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E9" w:rsidRPr="00906286" w:rsidRDefault="00781F40" w:rsidP="00781F40">
      <w:pPr>
        <w:ind w:left="-567"/>
        <w:jc w:val="both"/>
        <w:rPr>
          <w:rFonts w:ascii="Times New Roman" w:eastAsia="Times New Roman" w:hAnsi="Times New Roman" w:cs="Times New Roman"/>
          <w:sz w:val="28"/>
          <w:szCs w:val="28"/>
          <w:u w:val="single"/>
        </w:rPr>
      </w:pPr>
      <w:bookmarkStart w:id="0" w:name="_GoBack"/>
      <w:r>
        <w:rPr>
          <w:rFonts w:ascii="Times New Roman" w:eastAsia="Times New Roman" w:hAnsi="Times New Roman" w:cs="Times New Roman"/>
          <w:noProof/>
          <w:sz w:val="28"/>
          <w:szCs w:val="28"/>
          <w:lang w:eastAsia="ru-RU"/>
        </w:rPr>
        <w:drawing>
          <wp:inline distT="0" distB="0" distL="0" distR="0">
            <wp:extent cx="6397780" cy="9048750"/>
            <wp:effectExtent l="0" t="0" r="3175" b="0"/>
            <wp:docPr id="1" name="Рисунок 1" descr="C:\Users\Светлана\Desktop\img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img69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8417" cy="9049650"/>
                    </a:xfrm>
                    <a:prstGeom prst="rect">
                      <a:avLst/>
                    </a:prstGeom>
                    <a:noFill/>
                    <a:ln>
                      <a:noFill/>
                    </a:ln>
                  </pic:spPr>
                </pic:pic>
              </a:graphicData>
            </a:graphic>
          </wp:inline>
        </w:drawing>
      </w:r>
      <w:bookmarkEnd w:id="0"/>
      <w:r w:rsidR="00F614E9" w:rsidRPr="00906286">
        <w:rPr>
          <w:rFonts w:ascii="Times New Roman" w:eastAsia="Times New Roman" w:hAnsi="Times New Roman" w:cs="Times New Roman"/>
          <w:sz w:val="28"/>
          <w:szCs w:val="28"/>
          <w:u w:val="single"/>
        </w:rPr>
        <w:lastRenderedPageBreak/>
        <w:t>Оглавление.</w:t>
      </w:r>
    </w:p>
    <w:p w:rsidR="00F614E9" w:rsidRDefault="00F614E9" w:rsidP="00F614E9">
      <w:pPr>
        <w:pStyle w:val="a4"/>
        <w:jc w:val="both"/>
        <w:rPr>
          <w:rFonts w:ascii="Times New Roman" w:eastAsia="Times New Roman" w:hAnsi="Times New Roman" w:cs="Times New Roman"/>
          <w:sz w:val="24"/>
          <w:szCs w:val="24"/>
        </w:rPr>
      </w:pPr>
    </w:p>
    <w:p w:rsidR="00906286" w:rsidRDefault="00906286" w:rsidP="00906286"/>
    <w:tbl>
      <w:tblPr>
        <w:tblStyle w:val="a3"/>
        <w:tblW w:w="0" w:type="auto"/>
        <w:tblLook w:val="04A0" w:firstRow="1" w:lastRow="0" w:firstColumn="1" w:lastColumn="0" w:noHBand="0" w:noVBand="1"/>
      </w:tblPr>
      <w:tblGrid>
        <w:gridCol w:w="8188"/>
        <w:gridCol w:w="1383"/>
      </w:tblGrid>
      <w:tr w:rsidR="00906286" w:rsidTr="00E214B8">
        <w:tc>
          <w:tcPr>
            <w:tcW w:w="8188" w:type="dxa"/>
          </w:tcPr>
          <w:p w:rsidR="00906286" w:rsidRDefault="00906286" w:rsidP="006B4CE2">
            <w:r>
              <w:t xml:space="preserve">1. </w:t>
            </w:r>
            <w:r w:rsidRPr="00EB3BE9">
              <w:tab/>
              <w:t>Информационная справка</w:t>
            </w:r>
          </w:p>
        </w:tc>
        <w:tc>
          <w:tcPr>
            <w:tcW w:w="1383" w:type="dxa"/>
          </w:tcPr>
          <w:p w:rsidR="00906286" w:rsidRDefault="00906286" w:rsidP="006B4CE2">
            <w:r>
              <w:t>3</w:t>
            </w:r>
          </w:p>
        </w:tc>
      </w:tr>
      <w:tr w:rsidR="00906286" w:rsidTr="00E214B8">
        <w:tc>
          <w:tcPr>
            <w:tcW w:w="8188" w:type="dxa"/>
          </w:tcPr>
          <w:p w:rsidR="00906286" w:rsidRDefault="00906286" w:rsidP="006B4CE2">
            <w:r>
              <w:t xml:space="preserve">2. </w:t>
            </w:r>
            <w:r w:rsidRPr="00EB3BE9">
              <w:tab/>
              <w:t>Анализ работы МБДОУ детский сад</w:t>
            </w:r>
            <w:r w:rsidR="00A86BC1">
              <w:t xml:space="preserve"> «Родничок» за 2022-2023</w:t>
            </w:r>
            <w:r w:rsidRPr="00EB3BE9">
              <w:t xml:space="preserve"> учебный год</w:t>
            </w:r>
          </w:p>
        </w:tc>
        <w:tc>
          <w:tcPr>
            <w:tcW w:w="1383" w:type="dxa"/>
          </w:tcPr>
          <w:p w:rsidR="00906286" w:rsidRDefault="009B41E6" w:rsidP="006B4CE2">
            <w:r>
              <w:t>4</w:t>
            </w:r>
          </w:p>
        </w:tc>
      </w:tr>
      <w:tr w:rsidR="00906286" w:rsidTr="00E214B8">
        <w:tc>
          <w:tcPr>
            <w:tcW w:w="8188" w:type="dxa"/>
          </w:tcPr>
          <w:p w:rsidR="00906286" w:rsidRDefault="00906286" w:rsidP="006B4CE2">
            <w:r>
              <w:t xml:space="preserve">2.1. </w:t>
            </w:r>
            <w:r w:rsidRPr="00EB3BE9">
              <w:t xml:space="preserve">Кадровый состав                          </w:t>
            </w:r>
          </w:p>
        </w:tc>
        <w:tc>
          <w:tcPr>
            <w:tcW w:w="1383" w:type="dxa"/>
          </w:tcPr>
          <w:p w:rsidR="00906286" w:rsidRDefault="00906286" w:rsidP="006B4CE2">
            <w:r>
              <w:t>5</w:t>
            </w:r>
          </w:p>
        </w:tc>
      </w:tr>
      <w:tr w:rsidR="00906286" w:rsidTr="00E214B8">
        <w:tc>
          <w:tcPr>
            <w:tcW w:w="8188" w:type="dxa"/>
          </w:tcPr>
          <w:p w:rsidR="00906286" w:rsidRDefault="00906286" w:rsidP="006B4CE2">
            <w:r>
              <w:t xml:space="preserve">2.2. </w:t>
            </w:r>
            <w:r w:rsidRPr="00EB3BE9">
              <w:t>Анализ методической работы.</w:t>
            </w:r>
          </w:p>
        </w:tc>
        <w:tc>
          <w:tcPr>
            <w:tcW w:w="1383" w:type="dxa"/>
          </w:tcPr>
          <w:p w:rsidR="00906286" w:rsidRDefault="00906286" w:rsidP="006B4CE2">
            <w:r>
              <w:t>6</w:t>
            </w:r>
          </w:p>
        </w:tc>
      </w:tr>
      <w:tr w:rsidR="00906286" w:rsidTr="00E214B8">
        <w:tc>
          <w:tcPr>
            <w:tcW w:w="8188" w:type="dxa"/>
          </w:tcPr>
          <w:p w:rsidR="00906286" w:rsidRDefault="00906286" w:rsidP="006B4CE2">
            <w:r>
              <w:t xml:space="preserve">2.3. </w:t>
            </w:r>
            <w:r w:rsidRPr="00EB3BE9">
              <w:t>Анализ работы по укреплению и сохранению здоровья воспитанников</w:t>
            </w:r>
          </w:p>
        </w:tc>
        <w:tc>
          <w:tcPr>
            <w:tcW w:w="1383" w:type="dxa"/>
          </w:tcPr>
          <w:p w:rsidR="00906286" w:rsidRDefault="009B41E6" w:rsidP="006B4CE2">
            <w:r>
              <w:t>10</w:t>
            </w:r>
          </w:p>
        </w:tc>
      </w:tr>
      <w:tr w:rsidR="00906286" w:rsidTr="00E214B8">
        <w:tc>
          <w:tcPr>
            <w:tcW w:w="8188" w:type="dxa"/>
          </w:tcPr>
          <w:p w:rsidR="00906286" w:rsidRDefault="00906286" w:rsidP="006B4CE2">
            <w:r>
              <w:t xml:space="preserve">2.4. </w:t>
            </w:r>
            <w:proofErr w:type="gramStart"/>
            <w:r w:rsidRPr="00EB3BE9">
              <w:t>Дополнительная</w:t>
            </w:r>
            <w:proofErr w:type="gramEnd"/>
            <w:r w:rsidRPr="00EB3BE9">
              <w:t xml:space="preserve"> работой по развитию творческих и спортивных интересов детей.</w:t>
            </w:r>
          </w:p>
        </w:tc>
        <w:tc>
          <w:tcPr>
            <w:tcW w:w="1383" w:type="dxa"/>
          </w:tcPr>
          <w:p w:rsidR="00906286" w:rsidRDefault="00906286" w:rsidP="006B4CE2">
            <w:r>
              <w:t>12</w:t>
            </w:r>
          </w:p>
        </w:tc>
      </w:tr>
      <w:tr w:rsidR="00906286" w:rsidTr="00E214B8">
        <w:tc>
          <w:tcPr>
            <w:tcW w:w="8188" w:type="dxa"/>
          </w:tcPr>
          <w:p w:rsidR="00906286" w:rsidRDefault="00906286" w:rsidP="006B4CE2">
            <w:r>
              <w:t xml:space="preserve">2.5. </w:t>
            </w:r>
            <w:r w:rsidRPr="00EB3BE9">
              <w:t>Анализ взаимодействия с социумом.</w:t>
            </w:r>
          </w:p>
        </w:tc>
        <w:tc>
          <w:tcPr>
            <w:tcW w:w="1383" w:type="dxa"/>
          </w:tcPr>
          <w:p w:rsidR="00906286" w:rsidRDefault="009B41E6" w:rsidP="006B4CE2">
            <w:r>
              <w:t>13</w:t>
            </w:r>
          </w:p>
        </w:tc>
      </w:tr>
      <w:tr w:rsidR="00906286" w:rsidTr="00E214B8">
        <w:tc>
          <w:tcPr>
            <w:tcW w:w="8188" w:type="dxa"/>
          </w:tcPr>
          <w:p w:rsidR="00906286" w:rsidRDefault="00906286" w:rsidP="006B4CE2">
            <w:r>
              <w:t xml:space="preserve">2.6. </w:t>
            </w:r>
            <w:r w:rsidRPr="00EB3BE9">
              <w:t xml:space="preserve">Анализ работы с родителями  </w:t>
            </w:r>
          </w:p>
        </w:tc>
        <w:tc>
          <w:tcPr>
            <w:tcW w:w="1383" w:type="dxa"/>
          </w:tcPr>
          <w:p w:rsidR="00906286" w:rsidRDefault="009B41E6" w:rsidP="006B4CE2">
            <w:r>
              <w:t>14</w:t>
            </w:r>
          </w:p>
        </w:tc>
      </w:tr>
      <w:tr w:rsidR="00906286" w:rsidTr="00E214B8">
        <w:tc>
          <w:tcPr>
            <w:tcW w:w="8188" w:type="dxa"/>
          </w:tcPr>
          <w:p w:rsidR="00906286" w:rsidRDefault="00906286" w:rsidP="006B4CE2">
            <w:r>
              <w:t xml:space="preserve">2.7. </w:t>
            </w:r>
            <w:r w:rsidRPr="00EB3BE9">
              <w:t>Анализ материально-технической базы</w:t>
            </w:r>
          </w:p>
        </w:tc>
        <w:tc>
          <w:tcPr>
            <w:tcW w:w="1383" w:type="dxa"/>
          </w:tcPr>
          <w:p w:rsidR="00906286" w:rsidRDefault="009B41E6" w:rsidP="006B4CE2">
            <w:r>
              <w:t>15</w:t>
            </w:r>
          </w:p>
        </w:tc>
      </w:tr>
      <w:tr w:rsidR="00906286" w:rsidTr="00E214B8">
        <w:tc>
          <w:tcPr>
            <w:tcW w:w="8188" w:type="dxa"/>
          </w:tcPr>
          <w:p w:rsidR="00906286" w:rsidRDefault="00906286" w:rsidP="006B4CE2">
            <w:r>
              <w:t xml:space="preserve">2.8. </w:t>
            </w:r>
            <w:r w:rsidRPr="00EB3BE9">
              <w:t>Анализ освоения детьми ООП МБДОУ</w:t>
            </w:r>
            <w:r w:rsidR="00300F8D">
              <w:t xml:space="preserve"> (воспитательная, образовательная работа)</w:t>
            </w:r>
          </w:p>
        </w:tc>
        <w:tc>
          <w:tcPr>
            <w:tcW w:w="1383" w:type="dxa"/>
          </w:tcPr>
          <w:p w:rsidR="00906286" w:rsidRDefault="00906286" w:rsidP="006B4CE2">
            <w:r>
              <w:t>16</w:t>
            </w:r>
          </w:p>
        </w:tc>
      </w:tr>
      <w:tr w:rsidR="00906286" w:rsidTr="00E214B8">
        <w:tc>
          <w:tcPr>
            <w:tcW w:w="8188" w:type="dxa"/>
          </w:tcPr>
          <w:p w:rsidR="00906286" w:rsidRDefault="00906286" w:rsidP="006B4CE2">
            <w:r>
              <w:t xml:space="preserve">2.9. </w:t>
            </w:r>
            <w:r w:rsidRPr="00EB3BE9">
              <w:t>Административно-хозяйственная работа</w:t>
            </w:r>
          </w:p>
        </w:tc>
        <w:tc>
          <w:tcPr>
            <w:tcW w:w="1383" w:type="dxa"/>
          </w:tcPr>
          <w:p w:rsidR="00906286" w:rsidRDefault="009B41E6" w:rsidP="006B4CE2">
            <w:r>
              <w:t>21</w:t>
            </w:r>
          </w:p>
        </w:tc>
      </w:tr>
      <w:tr w:rsidR="00906286" w:rsidTr="00E214B8">
        <w:tc>
          <w:tcPr>
            <w:tcW w:w="8188" w:type="dxa"/>
          </w:tcPr>
          <w:p w:rsidR="00906286" w:rsidRDefault="00906286" w:rsidP="006B4CE2">
            <w:r>
              <w:t xml:space="preserve">3. </w:t>
            </w:r>
            <w:r w:rsidRPr="00EB3BE9">
              <w:t xml:space="preserve">Задачи на </w:t>
            </w:r>
            <w:r w:rsidR="00A86BC1">
              <w:t>2023-2024</w:t>
            </w:r>
            <w:r w:rsidRPr="00EB3BE9">
              <w:t xml:space="preserve"> учебный год</w:t>
            </w:r>
          </w:p>
        </w:tc>
        <w:tc>
          <w:tcPr>
            <w:tcW w:w="1383" w:type="dxa"/>
          </w:tcPr>
          <w:p w:rsidR="00906286" w:rsidRDefault="009B41E6" w:rsidP="006B4CE2">
            <w:r>
              <w:t>22</w:t>
            </w:r>
          </w:p>
        </w:tc>
      </w:tr>
      <w:tr w:rsidR="00906286" w:rsidTr="00E214B8">
        <w:tc>
          <w:tcPr>
            <w:tcW w:w="8188" w:type="dxa"/>
          </w:tcPr>
          <w:p w:rsidR="00906286" w:rsidRDefault="00906286" w:rsidP="006B4CE2">
            <w:r>
              <w:t xml:space="preserve">4. 4. </w:t>
            </w:r>
            <w:r w:rsidR="00A86BC1">
              <w:t>План работы МБДОУ на 2023-2024</w:t>
            </w:r>
            <w:r w:rsidRPr="00EB3BE9">
              <w:t xml:space="preserve"> учебный год</w:t>
            </w:r>
          </w:p>
        </w:tc>
        <w:tc>
          <w:tcPr>
            <w:tcW w:w="1383" w:type="dxa"/>
          </w:tcPr>
          <w:p w:rsidR="00906286" w:rsidRDefault="009B41E6" w:rsidP="006B4CE2">
            <w:r>
              <w:t>22</w:t>
            </w:r>
          </w:p>
        </w:tc>
      </w:tr>
    </w:tbl>
    <w:p w:rsidR="00906286" w:rsidRPr="00F660D1" w:rsidRDefault="00906286" w:rsidP="00F614E9">
      <w:pPr>
        <w:pStyle w:val="a4"/>
        <w:jc w:val="both"/>
        <w:rPr>
          <w:rFonts w:ascii="Times New Roman" w:eastAsia="Times New Roman" w:hAnsi="Times New Roman" w:cs="Times New Roman"/>
          <w:sz w:val="24"/>
          <w:szCs w:val="24"/>
        </w:rPr>
      </w:pPr>
    </w:p>
    <w:p w:rsidR="00F614E9" w:rsidRPr="00F660D1" w:rsidRDefault="00F614E9" w:rsidP="000024E5">
      <w:pPr>
        <w:jc w:val="both"/>
        <w:rPr>
          <w:rFonts w:ascii="Times New Roman" w:eastAsia="Times New Roman" w:hAnsi="Times New Roman" w:cs="Times New Roman"/>
          <w:sz w:val="24"/>
          <w:szCs w:val="24"/>
          <w:u w:val="single"/>
        </w:rPr>
      </w:pPr>
    </w:p>
    <w:p w:rsidR="00F614E9" w:rsidRPr="00F660D1" w:rsidRDefault="00F614E9" w:rsidP="000024E5">
      <w:pPr>
        <w:jc w:val="both"/>
        <w:rPr>
          <w:rFonts w:ascii="Times New Roman" w:eastAsia="Times New Roman" w:hAnsi="Times New Roman" w:cs="Times New Roman"/>
          <w:sz w:val="24"/>
          <w:szCs w:val="24"/>
          <w:u w:val="single"/>
        </w:rPr>
      </w:pPr>
    </w:p>
    <w:p w:rsidR="00F614E9" w:rsidRPr="00F660D1" w:rsidRDefault="00F614E9" w:rsidP="000024E5">
      <w:pPr>
        <w:jc w:val="both"/>
        <w:rPr>
          <w:rFonts w:ascii="Times New Roman" w:eastAsia="Times New Roman" w:hAnsi="Times New Roman" w:cs="Times New Roman"/>
          <w:sz w:val="24"/>
          <w:szCs w:val="24"/>
          <w:u w:val="single"/>
        </w:rPr>
      </w:pPr>
    </w:p>
    <w:p w:rsidR="00F614E9" w:rsidRPr="00F660D1" w:rsidRDefault="00F614E9" w:rsidP="000024E5">
      <w:pPr>
        <w:jc w:val="both"/>
        <w:rPr>
          <w:rFonts w:ascii="Times New Roman" w:eastAsia="Times New Roman" w:hAnsi="Times New Roman" w:cs="Times New Roman"/>
          <w:sz w:val="24"/>
          <w:szCs w:val="24"/>
          <w:u w:val="single"/>
        </w:rPr>
      </w:pPr>
    </w:p>
    <w:p w:rsidR="00F614E9" w:rsidRPr="00F660D1" w:rsidRDefault="00F614E9" w:rsidP="000024E5">
      <w:pPr>
        <w:jc w:val="both"/>
        <w:rPr>
          <w:rFonts w:ascii="Times New Roman" w:eastAsia="Times New Roman" w:hAnsi="Times New Roman" w:cs="Times New Roman"/>
          <w:sz w:val="24"/>
          <w:szCs w:val="24"/>
          <w:u w:val="single"/>
        </w:rPr>
      </w:pPr>
    </w:p>
    <w:p w:rsidR="00F614E9" w:rsidRPr="00F660D1" w:rsidRDefault="00F614E9" w:rsidP="000024E5">
      <w:pPr>
        <w:jc w:val="both"/>
        <w:rPr>
          <w:rFonts w:ascii="Times New Roman" w:eastAsia="Times New Roman" w:hAnsi="Times New Roman" w:cs="Times New Roman"/>
          <w:sz w:val="24"/>
          <w:szCs w:val="24"/>
          <w:u w:val="single"/>
        </w:rPr>
      </w:pPr>
    </w:p>
    <w:p w:rsidR="00F614E9" w:rsidRPr="00F660D1" w:rsidRDefault="00F614E9" w:rsidP="000024E5">
      <w:pPr>
        <w:jc w:val="both"/>
        <w:rPr>
          <w:rFonts w:ascii="Times New Roman" w:eastAsia="Times New Roman" w:hAnsi="Times New Roman" w:cs="Times New Roman"/>
          <w:sz w:val="24"/>
          <w:szCs w:val="24"/>
          <w:u w:val="single"/>
        </w:rPr>
      </w:pPr>
    </w:p>
    <w:p w:rsidR="00F614E9" w:rsidRPr="00F660D1" w:rsidRDefault="00F614E9" w:rsidP="000024E5">
      <w:pPr>
        <w:jc w:val="both"/>
        <w:rPr>
          <w:rFonts w:ascii="Times New Roman" w:eastAsia="Times New Roman" w:hAnsi="Times New Roman" w:cs="Times New Roman"/>
          <w:sz w:val="24"/>
          <w:szCs w:val="24"/>
          <w:u w:val="single"/>
        </w:rPr>
      </w:pPr>
    </w:p>
    <w:p w:rsidR="00F614E9" w:rsidRPr="00F660D1" w:rsidRDefault="00F614E9" w:rsidP="000024E5">
      <w:pPr>
        <w:jc w:val="both"/>
        <w:rPr>
          <w:rFonts w:ascii="Times New Roman" w:eastAsia="Times New Roman" w:hAnsi="Times New Roman" w:cs="Times New Roman"/>
          <w:sz w:val="24"/>
          <w:szCs w:val="24"/>
          <w:u w:val="single"/>
        </w:rPr>
      </w:pPr>
    </w:p>
    <w:p w:rsidR="00F614E9" w:rsidRPr="00F660D1" w:rsidRDefault="00F614E9" w:rsidP="000024E5">
      <w:pPr>
        <w:jc w:val="both"/>
        <w:rPr>
          <w:rFonts w:ascii="Times New Roman" w:eastAsia="Times New Roman" w:hAnsi="Times New Roman" w:cs="Times New Roman"/>
          <w:sz w:val="24"/>
          <w:szCs w:val="24"/>
          <w:u w:val="single"/>
        </w:rPr>
      </w:pPr>
    </w:p>
    <w:p w:rsidR="00F614E9" w:rsidRPr="00F660D1" w:rsidRDefault="00F614E9" w:rsidP="000024E5">
      <w:pPr>
        <w:jc w:val="both"/>
        <w:rPr>
          <w:rFonts w:ascii="Times New Roman" w:eastAsia="Times New Roman" w:hAnsi="Times New Roman" w:cs="Times New Roman"/>
          <w:sz w:val="24"/>
          <w:szCs w:val="24"/>
          <w:u w:val="single"/>
        </w:rPr>
      </w:pPr>
    </w:p>
    <w:p w:rsidR="00F614E9" w:rsidRPr="00F660D1" w:rsidRDefault="00F614E9" w:rsidP="000024E5">
      <w:pPr>
        <w:jc w:val="both"/>
        <w:rPr>
          <w:rFonts w:ascii="Times New Roman" w:eastAsia="Times New Roman" w:hAnsi="Times New Roman" w:cs="Times New Roman"/>
          <w:sz w:val="24"/>
          <w:szCs w:val="24"/>
          <w:u w:val="single"/>
        </w:rPr>
      </w:pPr>
    </w:p>
    <w:p w:rsidR="00F614E9" w:rsidRPr="00F660D1" w:rsidRDefault="00F614E9" w:rsidP="000024E5">
      <w:pPr>
        <w:jc w:val="both"/>
        <w:rPr>
          <w:rFonts w:ascii="Times New Roman" w:eastAsia="Times New Roman" w:hAnsi="Times New Roman" w:cs="Times New Roman"/>
          <w:sz w:val="24"/>
          <w:szCs w:val="24"/>
          <w:u w:val="single"/>
        </w:rPr>
      </w:pPr>
    </w:p>
    <w:p w:rsidR="00F614E9" w:rsidRDefault="00F614E9" w:rsidP="000024E5">
      <w:pPr>
        <w:jc w:val="both"/>
        <w:rPr>
          <w:rFonts w:ascii="Times New Roman" w:eastAsia="Times New Roman" w:hAnsi="Times New Roman" w:cs="Times New Roman"/>
          <w:sz w:val="24"/>
          <w:szCs w:val="24"/>
          <w:u w:val="single"/>
        </w:rPr>
      </w:pPr>
    </w:p>
    <w:p w:rsidR="00E214B8" w:rsidRPr="00F660D1" w:rsidRDefault="00E214B8" w:rsidP="000024E5">
      <w:pPr>
        <w:jc w:val="both"/>
        <w:rPr>
          <w:rFonts w:ascii="Times New Roman" w:eastAsia="Times New Roman" w:hAnsi="Times New Roman" w:cs="Times New Roman"/>
          <w:sz w:val="24"/>
          <w:szCs w:val="24"/>
          <w:u w:val="single"/>
        </w:rPr>
      </w:pPr>
    </w:p>
    <w:p w:rsidR="000024E5" w:rsidRDefault="000024E5" w:rsidP="00906286">
      <w:pPr>
        <w:shd w:val="clear" w:color="auto" w:fill="FFFFFF"/>
        <w:spacing w:after="0" w:line="240" w:lineRule="auto"/>
        <w:textAlignment w:val="baseline"/>
        <w:rPr>
          <w:rFonts w:ascii="Times New Roman" w:eastAsia="Times New Roman" w:hAnsi="Times New Roman" w:cs="Times New Roman"/>
          <w:sz w:val="24"/>
          <w:szCs w:val="24"/>
          <w:u w:val="single"/>
        </w:rPr>
      </w:pPr>
    </w:p>
    <w:p w:rsidR="00906286" w:rsidRPr="00F660D1" w:rsidRDefault="00906286" w:rsidP="0090628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eastAsia="ru-RU"/>
        </w:rPr>
      </w:pPr>
    </w:p>
    <w:p w:rsidR="000024E5" w:rsidRPr="00F660D1" w:rsidRDefault="000024E5" w:rsidP="000024E5">
      <w:pPr>
        <w:shd w:val="clear" w:color="auto" w:fill="FFFFFF"/>
        <w:spacing w:after="0" w:line="240" w:lineRule="auto"/>
        <w:jc w:val="center"/>
        <w:textAlignment w:val="baseline"/>
        <w:rPr>
          <w:rFonts w:ascii="Times New Roman" w:eastAsia="Times New Roman" w:hAnsi="Times New Roman" w:cs="Times New Roman"/>
          <w:bCs/>
          <w:sz w:val="24"/>
          <w:szCs w:val="24"/>
          <w:bdr w:val="none" w:sz="0" w:space="0" w:color="auto" w:frame="1"/>
          <w:lang w:eastAsia="ru-RU"/>
        </w:rPr>
      </w:pPr>
    </w:p>
    <w:p w:rsidR="000024E5" w:rsidRPr="00F660D1" w:rsidRDefault="000024E5" w:rsidP="000024E5">
      <w:pPr>
        <w:shd w:val="clear" w:color="auto" w:fill="FFFFFF"/>
        <w:spacing w:after="0" w:line="240" w:lineRule="auto"/>
        <w:jc w:val="center"/>
        <w:textAlignment w:val="baseline"/>
        <w:rPr>
          <w:rFonts w:ascii="Times New Roman" w:eastAsia="Times New Roman" w:hAnsi="Times New Roman" w:cs="Times New Roman"/>
          <w:bCs/>
          <w:sz w:val="24"/>
          <w:szCs w:val="24"/>
          <w:bdr w:val="none" w:sz="0" w:space="0" w:color="auto" w:frame="1"/>
          <w:lang w:eastAsia="ru-RU"/>
        </w:rPr>
      </w:pPr>
      <w:r w:rsidRPr="00F660D1">
        <w:rPr>
          <w:rFonts w:ascii="Times New Roman" w:eastAsia="Times New Roman" w:hAnsi="Times New Roman" w:cs="Times New Roman"/>
          <w:bCs/>
          <w:sz w:val="24"/>
          <w:szCs w:val="24"/>
          <w:bdr w:val="none" w:sz="0" w:space="0" w:color="auto" w:frame="1"/>
          <w:lang w:eastAsia="ru-RU"/>
        </w:rPr>
        <w:t>РАЗДЕЛ I</w:t>
      </w:r>
    </w:p>
    <w:p w:rsidR="00301582" w:rsidRPr="00DB4C43" w:rsidRDefault="00301582" w:rsidP="00301582">
      <w:pPr>
        <w:jc w:val="center"/>
        <w:rPr>
          <w:rFonts w:ascii="Times New Roman" w:eastAsia="Times New Roman" w:hAnsi="Times New Roman" w:cs="Times New Roman"/>
          <w:b/>
          <w:sz w:val="28"/>
          <w:szCs w:val="28"/>
        </w:rPr>
      </w:pPr>
      <w:r w:rsidRPr="00DB4C43">
        <w:rPr>
          <w:rFonts w:ascii="Times New Roman" w:eastAsia="Times New Roman" w:hAnsi="Times New Roman" w:cs="Times New Roman"/>
          <w:b/>
          <w:sz w:val="28"/>
          <w:szCs w:val="28"/>
        </w:rPr>
        <w:t>Анализ выполнения годового плана работы МБДОУ детский сад «Родничок» за 2022-2023 учебный год.</w:t>
      </w:r>
    </w:p>
    <w:p w:rsidR="00301582" w:rsidRPr="00F660D1" w:rsidRDefault="00301582" w:rsidP="00301582">
      <w:pPr>
        <w:pStyle w:val="a4"/>
        <w:numPr>
          <w:ilvl w:val="0"/>
          <w:numId w:val="10"/>
        </w:numPr>
        <w:jc w:val="both"/>
        <w:rPr>
          <w:rFonts w:ascii="Times New Roman" w:eastAsia="Times New Roman" w:hAnsi="Times New Roman" w:cs="Times New Roman"/>
          <w:b/>
          <w:sz w:val="28"/>
          <w:szCs w:val="28"/>
        </w:rPr>
      </w:pPr>
      <w:r w:rsidRPr="00F660D1">
        <w:rPr>
          <w:rFonts w:ascii="Times New Roman" w:eastAsia="Times New Roman" w:hAnsi="Times New Roman" w:cs="Times New Roman"/>
          <w:b/>
          <w:sz w:val="28"/>
          <w:szCs w:val="28"/>
        </w:rPr>
        <w:t>Информационная справка</w:t>
      </w:r>
    </w:p>
    <w:p w:rsidR="00301582" w:rsidRPr="00F660D1" w:rsidRDefault="00301582" w:rsidP="00301582">
      <w:pPr>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Общая характеристика   дошкольного образовательного учреждения.</w:t>
      </w:r>
    </w:p>
    <w:p w:rsidR="00301582" w:rsidRPr="00F660D1" w:rsidRDefault="00301582" w:rsidP="0030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 xml:space="preserve">Муниципальное бюджетное дошкольное образовательное учреждение </w:t>
      </w:r>
      <w:proofErr w:type="spellStart"/>
      <w:r w:rsidRPr="00F660D1">
        <w:rPr>
          <w:rFonts w:ascii="Times New Roman" w:eastAsia="Times New Roman" w:hAnsi="Times New Roman" w:cs="Times New Roman"/>
          <w:sz w:val="24"/>
          <w:szCs w:val="24"/>
        </w:rPr>
        <w:t>Фировский</w:t>
      </w:r>
      <w:proofErr w:type="spellEnd"/>
      <w:r w:rsidRPr="00F660D1">
        <w:rPr>
          <w:rFonts w:ascii="Times New Roman" w:eastAsia="Times New Roman" w:hAnsi="Times New Roman" w:cs="Times New Roman"/>
          <w:sz w:val="24"/>
          <w:szCs w:val="24"/>
        </w:rPr>
        <w:t xml:space="preserve"> детский сад «Родничок</w:t>
      </w:r>
      <w:proofErr w:type="gramStart"/>
      <w:r w:rsidRPr="00F660D1">
        <w:rPr>
          <w:rFonts w:ascii="Times New Roman" w:eastAsia="Times New Roman" w:hAnsi="Times New Roman" w:cs="Times New Roman"/>
          <w:sz w:val="24"/>
          <w:szCs w:val="24"/>
        </w:rPr>
        <w:t>»(</w:t>
      </w:r>
      <w:proofErr w:type="gramEnd"/>
      <w:r w:rsidRPr="00F660D1">
        <w:rPr>
          <w:rFonts w:ascii="Times New Roman" w:eastAsia="Times New Roman" w:hAnsi="Times New Roman" w:cs="Times New Roman"/>
          <w:sz w:val="24"/>
          <w:szCs w:val="24"/>
        </w:rPr>
        <w:t>МБДОУ детский сад «Родничок») далее МБДОУ</w:t>
      </w:r>
    </w:p>
    <w:p w:rsidR="00301582" w:rsidRPr="00F660D1" w:rsidRDefault="00301582" w:rsidP="00301582">
      <w:pPr>
        <w:spacing w:after="0"/>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Дата открытия – 1 июля  1981 года. 26.06.2020 года реорганизован путём присоединения к нему МДОУ детский сад «Ласточка» комбинированного вида.</w:t>
      </w:r>
    </w:p>
    <w:p w:rsidR="00301582" w:rsidRPr="00F660D1" w:rsidRDefault="00301582" w:rsidP="00301582">
      <w:pPr>
        <w:spacing w:after="0"/>
        <w:ind w:left="-284" w:firstLine="284"/>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Адрес:</w:t>
      </w:r>
    </w:p>
    <w:p w:rsidR="00301582" w:rsidRPr="00F660D1" w:rsidRDefault="00301582" w:rsidP="00301582">
      <w:pPr>
        <w:spacing w:after="0"/>
        <w:ind w:left="-284" w:firstLine="284"/>
        <w:jc w:val="both"/>
        <w:rPr>
          <w:rFonts w:ascii="Times New Roman" w:eastAsia="Times New Roman" w:hAnsi="Times New Roman" w:cs="Times New Roman"/>
          <w:sz w:val="24"/>
          <w:szCs w:val="24"/>
        </w:rPr>
      </w:pPr>
      <w:proofErr w:type="gramStart"/>
      <w:r w:rsidRPr="00F660D1">
        <w:rPr>
          <w:rFonts w:ascii="Times New Roman" w:eastAsia="Times New Roman" w:hAnsi="Times New Roman" w:cs="Times New Roman"/>
          <w:sz w:val="24"/>
          <w:szCs w:val="24"/>
        </w:rPr>
        <w:t xml:space="preserve">Тверская область., </w:t>
      </w:r>
      <w:proofErr w:type="spellStart"/>
      <w:r w:rsidRPr="00F660D1">
        <w:rPr>
          <w:rFonts w:ascii="Times New Roman" w:eastAsia="Times New Roman" w:hAnsi="Times New Roman" w:cs="Times New Roman"/>
          <w:sz w:val="24"/>
          <w:szCs w:val="24"/>
        </w:rPr>
        <w:t>Фировский</w:t>
      </w:r>
      <w:proofErr w:type="spellEnd"/>
      <w:r w:rsidRPr="00F660D1">
        <w:rPr>
          <w:rFonts w:ascii="Times New Roman" w:eastAsia="Times New Roman" w:hAnsi="Times New Roman" w:cs="Times New Roman"/>
          <w:sz w:val="24"/>
          <w:szCs w:val="24"/>
        </w:rPr>
        <w:t xml:space="preserve"> район, п. Фирово, ул. Комсомольская, д.6, ул.    Совхозная, д. 4</w:t>
      </w:r>
      <w:proofErr w:type="gramEnd"/>
    </w:p>
    <w:p w:rsidR="00301582" w:rsidRPr="00F660D1" w:rsidRDefault="00301582" w:rsidP="00301582">
      <w:pPr>
        <w:spacing w:after="0"/>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Телефон: 8(48239) 3-16-55</w:t>
      </w:r>
    </w:p>
    <w:p w:rsidR="00301582" w:rsidRPr="00F660D1" w:rsidRDefault="00301582" w:rsidP="00301582">
      <w:pPr>
        <w:spacing w:after="0"/>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 xml:space="preserve">Режим работы: 5 – </w:t>
      </w:r>
      <w:proofErr w:type="spellStart"/>
      <w:r w:rsidRPr="00F660D1">
        <w:rPr>
          <w:rFonts w:ascii="Times New Roman" w:eastAsia="Times New Roman" w:hAnsi="Times New Roman" w:cs="Times New Roman"/>
          <w:sz w:val="24"/>
          <w:szCs w:val="24"/>
        </w:rPr>
        <w:t>дневный</w:t>
      </w:r>
      <w:proofErr w:type="spellEnd"/>
      <w:r w:rsidRPr="00F660D1">
        <w:rPr>
          <w:rFonts w:ascii="Times New Roman" w:eastAsia="Times New Roman" w:hAnsi="Times New Roman" w:cs="Times New Roman"/>
          <w:sz w:val="24"/>
          <w:szCs w:val="24"/>
        </w:rPr>
        <w:t>.  Часы работы   7:45–18:15.</w:t>
      </w:r>
    </w:p>
    <w:p w:rsidR="00301582" w:rsidRPr="00F660D1" w:rsidRDefault="00301582" w:rsidP="0030158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r w:rsidRPr="00F660D1">
        <w:rPr>
          <w:rFonts w:ascii="Times New Roman" w:eastAsia="Times New Roman" w:hAnsi="Times New Roman" w:cs="Times New Roman"/>
          <w:sz w:val="24"/>
          <w:szCs w:val="24"/>
        </w:rPr>
        <w:t xml:space="preserve"> МБДОУ – </w:t>
      </w:r>
      <w:r>
        <w:rPr>
          <w:rFonts w:ascii="Times New Roman" w:eastAsia="Times New Roman" w:hAnsi="Times New Roman" w:cs="Times New Roman"/>
          <w:sz w:val="24"/>
          <w:szCs w:val="24"/>
        </w:rPr>
        <w:t>Кузнецова Оксана Алексеевна</w:t>
      </w:r>
    </w:p>
    <w:p w:rsidR="00301582" w:rsidRPr="00F660D1" w:rsidRDefault="00301582" w:rsidP="00301582">
      <w:pPr>
        <w:spacing w:after="0"/>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 xml:space="preserve">Заместитель заведующего по АХЧ – </w:t>
      </w:r>
      <w:proofErr w:type="spellStart"/>
      <w:r>
        <w:rPr>
          <w:rFonts w:ascii="Times New Roman" w:eastAsia="Times New Roman" w:hAnsi="Times New Roman" w:cs="Times New Roman"/>
          <w:sz w:val="24"/>
          <w:szCs w:val="24"/>
        </w:rPr>
        <w:t>Поцелуйко</w:t>
      </w:r>
      <w:proofErr w:type="spellEnd"/>
      <w:r>
        <w:rPr>
          <w:rFonts w:ascii="Times New Roman" w:eastAsia="Times New Roman" w:hAnsi="Times New Roman" w:cs="Times New Roman"/>
          <w:sz w:val="24"/>
          <w:szCs w:val="24"/>
        </w:rPr>
        <w:t xml:space="preserve"> Елена Олеговна</w:t>
      </w:r>
    </w:p>
    <w:p w:rsidR="00301582" w:rsidRPr="00F660D1" w:rsidRDefault="00301582" w:rsidP="00301582">
      <w:pPr>
        <w:spacing w:after="0"/>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 xml:space="preserve">Старший воспитатель – Иванова Ольга Викторовна. </w:t>
      </w:r>
    </w:p>
    <w:p w:rsidR="00301582" w:rsidRPr="00F660D1" w:rsidRDefault="00301582" w:rsidP="00301582">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управления</w:t>
      </w:r>
      <w:r w:rsidRPr="00F660D1">
        <w:rPr>
          <w:rFonts w:ascii="Times New Roman" w:eastAsia="Times New Roman" w:hAnsi="Times New Roman" w:cs="Times New Roman"/>
          <w:sz w:val="24"/>
          <w:szCs w:val="24"/>
        </w:rPr>
        <w:t xml:space="preserve"> МБДОУ</w:t>
      </w:r>
    </w:p>
    <w:p w:rsidR="00301582" w:rsidRPr="00DB4C43" w:rsidRDefault="00301582" w:rsidP="00301582">
      <w:pPr>
        <w:tabs>
          <w:tab w:val="left" w:pos="0"/>
        </w:tabs>
        <w:spacing w:after="0"/>
        <w:jc w:val="both"/>
        <w:rPr>
          <w:rFonts w:ascii="Times New Roman" w:eastAsia="Times New Roman" w:hAnsi="Times New Roman" w:cs="Times New Roman"/>
          <w:sz w:val="24"/>
          <w:szCs w:val="24"/>
        </w:rPr>
      </w:pPr>
      <w:r w:rsidRPr="00DB4C43">
        <w:rPr>
          <w:rFonts w:ascii="Times New Roman" w:eastAsia="Times New Roman" w:hAnsi="Times New Roman" w:cs="Times New Roman"/>
          <w:sz w:val="24"/>
          <w:szCs w:val="24"/>
        </w:rPr>
        <w:t>Основным видом деятельности Учреждения является реализация образовательных программ дошкольного образования, присмотр и уход за детьми.</w:t>
      </w:r>
    </w:p>
    <w:p w:rsidR="00301582" w:rsidRPr="00DB4C43" w:rsidRDefault="00301582" w:rsidP="00301582">
      <w:pPr>
        <w:tabs>
          <w:tab w:val="left" w:pos="0"/>
        </w:tabs>
        <w:spacing w:after="0"/>
        <w:jc w:val="both"/>
        <w:rPr>
          <w:rFonts w:ascii="Times New Roman" w:eastAsia="Times New Roman" w:hAnsi="Times New Roman" w:cs="Times New Roman"/>
          <w:sz w:val="24"/>
          <w:szCs w:val="24"/>
        </w:rPr>
      </w:pPr>
      <w:r w:rsidRPr="00DB4C43">
        <w:rPr>
          <w:rFonts w:ascii="Times New Roman" w:eastAsia="Times New Roman" w:hAnsi="Times New Roman" w:cs="Times New Roman"/>
          <w:sz w:val="24"/>
          <w:szCs w:val="24"/>
        </w:rPr>
        <w:t xml:space="preserve">Управление Учреждением осуществляется в соответствии с законодательством Российской Федерации и Уставом МБДОУ. </w:t>
      </w:r>
    </w:p>
    <w:p w:rsidR="00301582" w:rsidRPr="00DB4C43" w:rsidRDefault="00301582" w:rsidP="00301582">
      <w:pPr>
        <w:tabs>
          <w:tab w:val="left" w:pos="0"/>
        </w:tabs>
        <w:spacing w:after="0"/>
        <w:jc w:val="both"/>
        <w:rPr>
          <w:rFonts w:ascii="Times New Roman" w:eastAsia="Times New Roman" w:hAnsi="Times New Roman" w:cs="Times New Roman"/>
          <w:sz w:val="24"/>
          <w:szCs w:val="24"/>
        </w:rPr>
      </w:pPr>
      <w:r w:rsidRPr="00DB4C43">
        <w:rPr>
          <w:rFonts w:ascii="Times New Roman" w:eastAsia="Times New Roman" w:hAnsi="Times New Roman" w:cs="Times New Roman"/>
          <w:sz w:val="24"/>
          <w:szCs w:val="24"/>
        </w:rPr>
        <w:t>Непосредственное управление Учреждением осуществляет прошедший соответ</w:t>
      </w:r>
      <w:r>
        <w:rPr>
          <w:rFonts w:ascii="Times New Roman" w:eastAsia="Times New Roman" w:hAnsi="Times New Roman" w:cs="Times New Roman"/>
          <w:sz w:val="24"/>
          <w:szCs w:val="24"/>
        </w:rPr>
        <w:t>ствующую аттестацию заведующий.</w:t>
      </w:r>
    </w:p>
    <w:p w:rsidR="00301582" w:rsidRPr="00DB4C43" w:rsidRDefault="00301582" w:rsidP="00301582">
      <w:pPr>
        <w:tabs>
          <w:tab w:val="left" w:pos="0"/>
        </w:tabs>
        <w:spacing w:after="0"/>
        <w:jc w:val="both"/>
        <w:rPr>
          <w:rFonts w:ascii="Times New Roman" w:eastAsia="Times New Roman" w:hAnsi="Times New Roman" w:cs="Times New Roman"/>
          <w:sz w:val="24"/>
          <w:szCs w:val="24"/>
        </w:rPr>
      </w:pPr>
      <w:r w:rsidRPr="00DB4C43">
        <w:rPr>
          <w:rFonts w:ascii="Times New Roman" w:eastAsia="Times New Roman" w:hAnsi="Times New Roman" w:cs="Times New Roman"/>
          <w:sz w:val="24"/>
          <w:szCs w:val="24"/>
        </w:rPr>
        <w:t>Заведующий является высшим должностным лицом учреждения.</w:t>
      </w:r>
    </w:p>
    <w:p w:rsidR="00301582" w:rsidRPr="00DB4C43" w:rsidRDefault="00301582" w:rsidP="00301582">
      <w:pPr>
        <w:tabs>
          <w:tab w:val="left" w:pos="0"/>
        </w:tabs>
        <w:spacing w:after="0"/>
        <w:jc w:val="both"/>
        <w:rPr>
          <w:rFonts w:ascii="Times New Roman" w:eastAsia="Times New Roman" w:hAnsi="Times New Roman" w:cs="Times New Roman"/>
          <w:sz w:val="24"/>
          <w:szCs w:val="24"/>
        </w:rPr>
      </w:pPr>
      <w:r w:rsidRPr="00DB4C43">
        <w:rPr>
          <w:rFonts w:ascii="Times New Roman" w:eastAsia="Times New Roman" w:hAnsi="Times New Roman" w:cs="Times New Roman"/>
          <w:sz w:val="24"/>
          <w:szCs w:val="24"/>
        </w:rPr>
        <w:t>Заведующий действует на основе единоначалия, решает все вопросы деятельности МБДОУ в соответствии с Уставом, не входящие в компетенцию Учредителя и органов самоуправления МБДОУ.</w:t>
      </w:r>
    </w:p>
    <w:p w:rsidR="00301582" w:rsidRPr="00DB4C43" w:rsidRDefault="00301582" w:rsidP="00301582">
      <w:pPr>
        <w:tabs>
          <w:tab w:val="left" w:pos="0"/>
        </w:tabs>
        <w:spacing w:after="0"/>
        <w:jc w:val="both"/>
        <w:rPr>
          <w:rFonts w:ascii="Times New Roman" w:eastAsia="Times New Roman" w:hAnsi="Times New Roman" w:cs="Times New Roman"/>
          <w:sz w:val="24"/>
          <w:szCs w:val="24"/>
        </w:rPr>
      </w:pPr>
      <w:r w:rsidRPr="00DB4C43">
        <w:rPr>
          <w:rFonts w:ascii="Times New Roman" w:eastAsia="Times New Roman" w:hAnsi="Times New Roman" w:cs="Times New Roman"/>
          <w:sz w:val="24"/>
          <w:szCs w:val="24"/>
        </w:rPr>
        <w:t>Заведующий Учреждением несет ответственность за свою деятельность в соответствии с функциональными обязанностями, предусмотренными квалификационными требованиями, труд</w:t>
      </w:r>
      <w:r>
        <w:rPr>
          <w:rFonts w:ascii="Times New Roman" w:eastAsia="Times New Roman" w:hAnsi="Times New Roman" w:cs="Times New Roman"/>
          <w:sz w:val="24"/>
          <w:szCs w:val="24"/>
        </w:rPr>
        <w:t>овым договором и Уставом МБДОУ.</w:t>
      </w:r>
    </w:p>
    <w:p w:rsidR="00301582" w:rsidRPr="00DB4C43" w:rsidRDefault="00301582" w:rsidP="00301582">
      <w:pPr>
        <w:tabs>
          <w:tab w:val="left" w:pos="0"/>
        </w:tabs>
        <w:spacing w:after="0"/>
        <w:jc w:val="both"/>
        <w:rPr>
          <w:rFonts w:ascii="Times New Roman" w:eastAsia="Times New Roman" w:hAnsi="Times New Roman" w:cs="Times New Roman"/>
          <w:sz w:val="24"/>
          <w:szCs w:val="24"/>
        </w:rPr>
      </w:pPr>
      <w:r w:rsidRPr="00DB4C43">
        <w:rPr>
          <w:rFonts w:ascii="Times New Roman" w:eastAsia="Times New Roman" w:hAnsi="Times New Roman" w:cs="Times New Roman"/>
          <w:sz w:val="24"/>
          <w:szCs w:val="24"/>
        </w:rPr>
        <w:t>В МБДОУ формируются коллегиальные органы управления, к которым относятся: Совет МБДОУ, Общее собрание работников МБДОУ, Педагогический совет.</w:t>
      </w:r>
    </w:p>
    <w:p w:rsidR="00301582" w:rsidRPr="00DB4C43" w:rsidRDefault="00301582" w:rsidP="00301582">
      <w:pPr>
        <w:tabs>
          <w:tab w:val="left" w:pos="0"/>
        </w:tabs>
        <w:spacing w:after="0"/>
        <w:jc w:val="both"/>
        <w:rPr>
          <w:rFonts w:ascii="Times New Roman" w:eastAsia="Times New Roman" w:hAnsi="Times New Roman" w:cs="Times New Roman"/>
          <w:sz w:val="24"/>
          <w:szCs w:val="24"/>
        </w:rPr>
      </w:pPr>
      <w:r w:rsidRPr="00DB4C43">
        <w:rPr>
          <w:rFonts w:ascii="Times New Roman" w:eastAsia="Times New Roman" w:hAnsi="Times New Roman" w:cs="Times New Roman"/>
          <w:sz w:val="24"/>
          <w:szCs w:val="24"/>
        </w:rPr>
        <w:t>Совет Учреждения работников Учреждения при необходимости выполняет функции попечительского совета.</w:t>
      </w:r>
    </w:p>
    <w:p w:rsidR="00301582" w:rsidRPr="00F660D1" w:rsidRDefault="00301582" w:rsidP="00301582">
      <w:pPr>
        <w:tabs>
          <w:tab w:val="left" w:pos="0"/>
        </w:tabs>
        <w:spacing w:after="0"/>
        <w:jc w:val="both"/>
        <w:rPr>
          <w:rFonts w:ascii="Times New Roman" w:eastAsia="Times New Roman" w:hAnsi="Times New Roman" w:cs="Times New Roman"/>
          <w:sz w:val="24"/>
          <w:szCs w:val="24"/>
        </w:rPr>
      </w:pPr>
      <w:r w:rsidRPr="00DB4C43">
        <w:rPr>
          <w:rFonts w:ascii="Times New Roman" w:eastAsia="Times New Roman" w:hAnsi="Times New Roman" w:cs="Times New Roman"/>
          <w:sz w:val="24"/>
          <w:szCs w:val="24"/>
        </w:rPr>
        <w:t>Структура, порядок формирования, срок полномочий и компетенция органов управления МБДОУ, порядок принятия решений и выступления от имени МБДОУ устанавливаются Уставом МБДОУ в соответствии с их компетенцией и не противоречат законодательству РФ.</w:t>
      </w:r>
    </w:p>
    <w:p w:rsidR="00301582" w:rsidRPr="00F660D1" w:rsidRDefault="00301582" w:rsidP="00301582">
      <w:pPr>
        <w:spacing w:line="240" w:lineRule="auto"/>
        <w:rPr>
          <w:rFonts w:ascii="Times New Roman" w:eastAsia="Times New Roman" w:hAnsi="Times New Roman" w:cs="Times New Roman"/>
          <w:b/>
          <w:sz w:val="24"/>
          <w:szCs w:val="24"/>
        </w:rPr>
      </w:pPr>
      <w:r w:rsidRPr="00F660D1">
        <w:rPr>
          <w:rFonts w:ascii="Times New Roman" w:eastAsia="Times New Roman" w:hAnsi="Times New Roman" w:cs="Times New Roman"/>
          <w:b/>
          <w:sz w:val="24"/>
          <w:szCs w:val="24"/>
        </w:rPr>
        <w:t>Структура и количество групп.</w:t>
      </w:r>
    </w:p>
    <w:p w:rsidR="00301582" w:rsidRPr="00F660D1" w:rsidRDefault="00301582" w:rsidP="00301582">
      <w:pPr>
        <w:shd w:val="clear" w:color="auto" w:fill="FFFFFF"/>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2022-2023</w:t>
      </w:r>
      <w:r w:rsidRPr="00F660D1">
        <w:rPr>
          <w:rFonts w:ascii="Times New Roman" w:eastAsia="Times New Roman" w:hAnsi="Times New Roman" w:cs="Times New Roman"/>
          <w:sz w:val="24"/>
          <w:szCs w:val="24"/>
        </w:rPr>
        <w:t xml:space="preserve"> учебно</w:t>
      </w:r>
      <w:r>
        <w:rPr>
          <w:rFonts w:ascii="Times New Roman" w:eastAsia="Times New Roman" w:hAnsi="Times New Roman" w:cs="Times New Roman"/>
          <w:sz w:val="24"/>
          <w:szCs w:val="24"/>
        </w:rPr>
        <w:t>м году в МБДОУ функционировало 5</w:t>
      </w:r>
      <w:r w:rsidRPr="00F660D1">
        <w:rPr>
          <w:rFonts w:ascii="Times New Roman" w:eastAsia="Times New Roman" w:hAnsi="Times New Roman" w:cs="Times New Roman"/>
          <w:sz w:val="24"/>
          <w:szCs w:val="24"/>
        </w:rPr>
        <w:t xml:space="preserve"> групп. На конец учебного года численность контин</w:t>
      </w:r>
      <w:r>
        <w:rPr>
          <w:rFonts w:ascii="Times New Roman" w:eastAsia="Times New Roman" w:hAnsi="Times New Roman" w:cs="Times New Roman"/>
          <w:sz w:val="24"/>
          <w:szCs w:val="24"/>
        </w:rPr>
        <w:t>гента воспитанников составила 83</w:t>
      </w:r>
      <w:r w:rsidRPr="00F660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ребёнка</w:t>
      </w:r>
      <w:r w:rsidRPr="00F660D1">
        <w:rPr>
          <w:rFonts w:ascii="Times New Roman" w:eastAsia="Times New Roman" w:hAnsi="Times New Roman" w:cs="Times New Roman"/>
          <w:sz w:val="24"/>
          <w:szCs w:val="24"/>
        </w:rPr>
        <w:t>, из них:</w:t>
      </w:r>
    </w:p>
    <w:p w:rsidR="00301582" w:rsidRPr="00F660D1" w:rsidRDefault="00301582" w:rsidP="00301582">
      <w:pPr>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I младшая гру</w:t>
      </w:r>
      <w:r>
        <w:rPr>
          <w:rFonts w:ascii="Times New Roman" w:eastAsia="Times New Roman" w:hAnsi="Times New Roman" w:cs="Times New Roman"/>
          <w:sz w:val="24"/>
          <w:szCs w:val="24"/>
        </w:rPr>
        <w:t>ппа для детей от 1 до 3 лет – 14</w:t>
      </w:r>
      <w:r w:rsidRPr="00F660D1">
        <w:rPr>
          <w:rFonts w:ascii="Times New Roman" w:eastAsia="Times New Roman" w:hAnsi="Times New Roman" w:cs="Times New Roman"/>
          <w:sz w:val="24"/>
          <w:szCs w:val="24"/>
        </w:rPr>
        <w:t xml:space="preserve"> человек,</w:t>
      </w:r>
    </w:p>
    <w:p w:rsidR="00301582" w:rsidRPr="00F660D1" w:rsidRDefault="00301582" w:rsidP="00301582">
      <w:pPr>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 xml:space="preserve">II младшая группа для детей от 3 </w:t>
      </w:r>
      <w:r>
        <w:rPr>
          <w:rFonts w:ascii="Times New Roman" w:eastAsia="Times New Roman" w:hAnsi="Times New Roman" w:cs="Times New Roman"/>
          <w:sz w:val="24"/>
          <w:szCs w:val="24"/>
        </w:rPr>
        <w:t>до 4 лет – 15</w:t>
      </w:r>
      <w:r w:rsidRPr="00F660D1">
        <w:rPr>
          <w:rFonts w:ascii="Times New Roman" w:eastAsia="Times New Roman" w:hAnsi="Times New Roman" w:cs="Times New Roman"/>
          <w:sz w:val="24"/>
          <w:szCs w:val="24"/>
        </w:rPr>
        <w:t xml:space="preserve"> человек,</w:t>
      </w:r>
    </w:p>
    <w:p w:rsidR="00301582" w:rsidRPr="00F660D1" w:rsidRDefault="00301582" w:rsidP="00301582">
      <w:pPr>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средняя гру</w:t>
      </w:r>
      <w:r>
        <w:rPr>
          <w:rFonts w:ascii="Times New Roman" w:eastAsia="Times New Roman" w:hAnsi="Times New Roman" w:cs="Times New Roman"/>
          <w:sz w:val="24"/>
          <w:szCs w:val="24"/>
        </w:rPr>
        <w:t>ппа для детей от 4 до 5 лет – 15</w:t>
      </w:r>
      <w:r w:rsidRPr="00F660D1">
        <w:rPr>
          <w:rFonts w:ascii="Times New Roman" w:eastAsia="Times New Roman" w:hAnsi="Times New Roman" w:cs="Times New Roman"/>
          <w:sz w:val="24"/>
          <w:szCs w:val="24"/>
        </w:rPr>
        <w:t xml:space="preserve"> человека,</w:t>
      </w:r>
    </w:p>
    <w:p w:rsidR="00301582" w:rsidRPr="00F660D1" w:rsidRDefault="00301582" w:rsidP="00301582">
      <w:pPr>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старшая гру</w:t>
      </w:r>
      <w:r>
        <w:rPr>
          <w:rFonts w:ascii="Times New Roman" w:eastAsia="Times New Roman" w:hAnsi="Times New Roman" w:cs="Times New Roman"/>
          <w:sz w:val="24"/>
          <w:szCs w:val="24"/>
        </w:rPr>
        <w:t>ппа для детей от 5 до 6 лет – 18</w:t>
      </w:r>
      <w:r w:rsidRPr="00F660D1">
        <w:rPr>
          <w:rFonts w:ascii="Times New Roman" w:eastAsia="Times New Roman" w:hAnsi="Times New Roman" w:cs="Times New Roman"/>
          <w:sz w:val="24"/>
          <w:szCs w:val="24"/>
        </w:rPr>
        <w:t xml:space="preserve"> человек,</w:t>
      </w:r>
    </w:p>
    <w:p w:rsidR="00301582" w:rsidRPr="00F660D1" w:rsidRDefault="00301582" w:rsidP="00301582">
      <w:pPr>
        <w:numPr>
          <w:ilvl w:val="0"/>
          <w:numId w:val="9"/>
        </w:numPr>
        <w:shd w:val="clear" w:color="auto" w:fill="FFFFFF"/>
        <w:spacing w:after="0"/>
        <w:jc w:val="both"/>
        <w:textAlignment w:val="baseline"/>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подготовительная  гру</w:t>
      </w:r>
      <w:r>
        <w:rPr>
          <w:rFonts w:ascii="Times New Roman" w:eastAsia="Times New Roman" w:hAnsi="Times New Roman" w:cs="Times New Roman"/>
          <w:sz w:val="24"/>
          <w:szCs w:val="24"/>
        </w:rPr>
        <w:t>ппа для детей от 6 до 7 лет – 21</w:t>
      </w:r>
      <w:r w:rsidRPr="00F660D1">
        <w:rPr>
          <w:rFonts w:ascii="Times New Roman" w:eastAsia="Times New Roman" w:hAnsi="Times New Roman" w:cs="Times New Roman"/>
          <w:sz w:val="24"/>
          <w:szCs w:val="24"/>
        </w:rPr>
        <w:t xml:space="preserve"> человек.</w:t>
      </w:r>
    </w:p>
    <w:p w:rsidR="00301582" w:rsidRPr="00F660D1" w:rsidRDefault="00301582" w:rsidP="00301582">
      <w:pPr>
        <w:shd w:val="clear" w:color="auto" w:fill="FFFFFF"/>
        <w:spacing w:after="0"/>
        <w:ind w:left="1080"/>
        <w:jc w:val="both"/>
        <w:textAlignment w:val="baseline"/>
        <w:rPr>
          <w:rFonts w:ascii="Times New Roman" w:eastAsia="Times New Roman" w:hAnsi="Times New Roman" w:cs="Times New Roman"/>
          <w:sz w:val="24"/>
          <w:szCs w:val="24"/>
        </w:rPr>
      </w:pPr>
    </w:p>
    <w:p w:rsidR="00301582" w:rsidRPr="00F660D1" w:rsidRDefault="00301582" w:rsidP="00301582">
      <w:pPr>
        <w:pStyle w:val="a4"/>
        <w:numPr>
          <w:ilvl w:val="0"/>
          <w:numId w:val="10"/>
        </w:num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F660D1">
        <w:rPr>
          <w:rFonts w:ascii="Times New Roman" w:eastAsia="Times New Roman" w:hAnsi="Times New Roman" w:cs="Times New Roman"/>
          <w:b/>
          <w:sz w:val="28"/>
          <w:szCs w:val="28"/>
          <w:lang w:eastAsia="ru-RU"/>
        </w:rPr>
        <w:t>Анализ работы МБДО</w:t>
      </w:r>
      <w:r>
        <w:rPr>
          <w:rFonts w:ascii="Times New Roman" w:eastAsia="Times New Roman" w:hAnsi="Times New Roman" w:cs="Times New Roman"/>
          <w:b/>
          <w:sz w:val="28"/>
          <w:szCs w:val="28"/>
          <w:lang w:eastAsia="ru-RU"/>
        </w:rPr>
        <w:t>У детский сад «Родничок» за 2022-2023</w:t>
      </w:r>
      <w:r w:rsidRPr="00F660D1">
        <w:rPr>
          <w:rFonts w:ascii="Times New Roman" w:eastAsia="Times New Roman" w:hAnsi="Times New Roman" w:cs="Times New Roman"/>
          <w:b/>
          <w:sz w:val="28"/>
          <w:szCs w:val="28"/>
          <w:lang w:eastAsia="ru-RU"/>
        </w:rPr>
        <w:t xml:space="preserve"> учебный год</w:t>
      </w:r>
    </w:p>
    <w:p w:rsidR="00301582" w:rsidRDefault="00301582" w:rsidP="0030158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Целью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301582" w:rsidRPr="00F660D1" w:rsidRDefault="00301582" w:rsidP="0030158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301582" w:rsidRPr="00494692" w:rsidRDefault="00301582" w:rsidP="00301582">
      <w:pPr>
        <w:shd w:val="clear" w:color="auto" w:fill="FFFFFF"/>
        <w:spacing w:after="0"/>
        <w:jc w:val="both"/>
        <w:textAlignment w:val="baseline"/>
        <w:rPr>
          <w:rFonts w:ascii="Times New Roman" w:eastAsia="Times New Roman" w:hAnsi="Times New Roman" w:cs="Times New Roman"/>
          <w:sz w:val="24"/>
          <w:szCs w:val="24"/>
          <w:lang w:eastAsia="ru-RU"/>
        </w:rPr>
      </w:pPr>
      <w:r w:rsidRPr="00494692">
        <w:rPr>
          <w:rFonts w:ascii="Times New Roman" w:eastAsia="Times New Roman" w:hAnsi="Times New Roman" w:cs="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301582" w:rsidRPr="00494692" w:rsidRDefault="00301582" w:rsidP="00301582">
      <w:pPr>
        <w:shd w:val="clear" w:color="auto" w:fill="FFFFFF"/>
        <w:spacing w:after="0"/>
        <w:jc w:val="both"/>
        <w:textAlignment w:val="baseline"/>
        <w:rPr>
          <w:rFonts w:ascii="Times New Roman" w:eastAsia="Times New Roman" w:hAnsi="Times New Roman" w:cs="Times New Roman"/>
          <w:sz w:val="24"/>
          <w:szCs w:val="24"/>
          <w:lang w:eastAsia="ru-RU"/>
        </w:rPr>
      </w:pPr>
      <w:r w:rsidRPr="00494692">
        <w:rPr>
          <w:rFonts w:ascii="Times New Roman" w:eastAsia="Times New Roman" w:hAnsi="Times New Roman" w:cs="Times New Roman"/>
          <w:sz w:val="24"/>
          <w:szCs w:val="24"/>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301582" w:rsidRPr="00494692" w:rsidRDefault="00301582" w:rsidP="00301582">
      <w:pPr>
        <w:shd w:val="clear" w:color="auto" w:fill="FFFFFF"/>
        <w:spacing w:after="0"/>
        <w:jc w:val="both"/>
        <w:textAlignment w:val="baseline"/>
        <w:rPr>
          <w:rFonts w:ascii="Times New Roman" w:eastAsia="Times New Roman" w:hAnsi="Times New Roman" w:cs="Times New Roman"/>
          <w:sz w:val="24"/>
          <w:szCs w:val="24"/>
          <w:lang w:eastAsia="ru-RU"/>
        </w:rPr>
      </w:pPr>
      <w:r w:rsidRPr="00494692">
        <w:rPr>
          <w:rFonts w:ascii="Times New Roman" w:eastAsia="Times New Roman" w:hAnsi="Times New Roman" w:cs="Times New Roman"/>
          <w:sz w:val="24"/>
          <w:szCs w:val="24"/>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301582" w:rsidRPr="00494692" w:rsidRDefault="00301582" w:rsidP="00301582">
      <w:pPr>
        <w:shd w:val="clear" w:color="auto" w:fill="FFFFFF"/>
        <w:spacing w:after="0"/>
        <w:jc w:val="both"/>
        <w:textAlignment w:val="baseline"/>
        <w:rPr>
          <w:rFonts w:ascii="Times New Roman" w:eastAsia="Times New Roman" w:hAnsi="Times New Roman" w:cs="Times New Roman"/>
          <w:sz w:val="24"/>
          <w:szCs w:val="24"/>
          <w:lang w:eastAsia="ru-RU"/>
        </w:rPr>
      </w:pPr>
      <w:r w:rsidRPr="00494692">
        <w:rPr>
          <w:rFonts w:ascii="Times New Roman" w:eastAsia="Times New Roman" w:hAnsi="Times New Roman" w:cs="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01582" w:rsidRPr="00494692" w:rsidRDefault="00301582" w:rsidP="00301582">
      <w:pPr>
        <w:shd w:val="clear" w:color="auto" w:fill="FFFFFF"/>
        <w:spacing w:after="0"/>
        <w:jc w:val="both"/>
        <w:textAlignment w:val="baseline"/>
        <w:rPr>
          <w:rFonts w:ascii="Times New Roman" w:eastAsia="Times New Roman" w:hAnsi="Times New Roman" w:cs="Times New Roman"/>
          <w:sz w:val="24"/>
          <w:szCs w:val="24"/>
          <w:lang w:eastAsia="ru-RU"/>
        </w:rPr>
      </w:pPr>
      <w:r w:rsidRPr="00494692">
        <w:rPr>
          <w:rFonts w:ascii="Times New Roman" w:eastAsia="Times New Roman" w:hAnsi="Times New Roman" w:cs="Times New Roman"/>
          <w:sz w:val="24"/>
          <w:szCs w:val="24"/>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01582" w:rsidRPr="00494692" w:rsidRDefault="00301582" w:rsidP="00301582">
      <w:pPr>
        <w:shd w:val="clear" w:color="auto" w:fill="FFFFFF"/>
        <w:spacing w:after="0"/>
        <w:jc w:val="both"/>
        <w:textAlignment w:val="baseline"/>
        <w:rPr>
          <w:rFonts w:ascii="Times New Roman" w:eastAsia="Times New Roman" w:hAnsi="Times New Roman" w:cs="Times New Roman"/>
          <w:sz w:val="24"/>
          <w:szCs w:val="24"/>
          <w:lang w:eastAsia="ru-RU"/>
        </w:rPr>
      </w:pPr>
      <w:r w:rsidRPr="00494692">
        <w:rPr>
          <w:rFonts w:ascii="Times New Roman" w:eastAsia="Times New Roman" w:hAnsi="Times New Roman" w:cs="Times New Roman"/>
          <w:sz w:val="24"/>
          <w:szCs w:val="24"/>
          <w:lang w:eastAsia="ru-RU"/>
        </w:rPr>
        <w:t>– формирование социокультурной среды, соответствующей возрастным и индивидуальным особенностям детей;</w:t>
      </w:r>
    </w:p>
    <w:p w:rsidR="00301582" w:rsidRPr="00494692" w:rsidRDefault="00301582" w:rsidP="00301582">
      <w:pPr>
        <w:shd w:val="clear" w:color="auto" w:fill="FFFFFF"/>
        <w:spacing w:after="0"/>
        <w:jc w:val="both"/>
        <w:textAlignment w:val="baseline"/>
        <w:rPr>
          <w:rFonts w:ascii="Times New Roman" w:eastAsia="Times New Roman" w:hAnsi="Times New Roman" w:cs="Times New Roman"/>
          <w:sz w:val="24"/>
          <w:szCs w:val="24"/>
          <w:lang w:eastAsia="ru-RU"/>
        </w:rPr>
      </w:pPr>
      <w:r w:rsidRPr="00494692">
        <w:rPr>
          <w:rFonts w:ascii="Times New Roman" w:eastAsia="Times New Roman" w:hAnsi="Times New Roman" w:cs="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86BC1" w:rsidRDefault="00301582" w:rsidP="00301582">
      <w:pPr>
        <w:shd w:val="clear" w:color="auto" w:fill="FFFFFF"/>
        <w:spacing w:after="0"/>
        <w:jc w:val="both"/>
        <w:textAlignment w:val="baseline"/>
        <w:rPr>
          <w:rFonts w:ascii="Times New Roman" w:eastAsia="Times New Roman" w:hAnsi="Times New Roman" w:cs="Times New Roman"/>
          <w:sz w:val="24"/>
          <w:szCs w:val="24"/>
          <w:lang w:eastAsia="ru-RU"/>
        </w:rPr>
      </w:pPr>
      <w:r w:rsidRPr="00494692">
        <w:rPr>
          <w:rFonts w:ascii="Times New Roman" w:eastAsia="Times New Roman" w:hAnsi="Times New Roman" w:cs="Times New Roman"/>
          <w:sz w:val="24"/>
          <w:szCs w:val="24"/>
          <w:lang w:eastAsia="ru-RU"/>
        </w:rPr>
        <w:t xml:space="preserve">– обеспечение преемственности целей, задач и содержания дошкольного общего и начального общего образования     </w:t>
      </w:r>
    </w:p>
    <w:p w:rsidR="00A86BC1" w:rsidRPr="00A86BC1" w:rsidRDefault="00A86BC1" w:rsidP="00A86BC1">
      <w:pPr>
        <w:shd w:val="clear" w:color="auto" w:fill="FFFFFF"/>
        <w:spacing w:after="0"/>
        <w:jc w:val="center"/>
        <w:textAlignment w:val="baseline"/>
        <w:rPr>
          <w:rFonts w:ascii="Times New Roman" w:eastAsia="Times New Roman" w:hAnsi="Times New Roman" w:cs="Times New Roman"/>
          <w:sz w:val="24"/>
          <w:szCs w:val="24"/>
          <w:lang w:eastAsia="ru-RU"/>
        </w:rPr>
      </w:pPr>
      <w:r w:rsidRPr="00A86BC1">
        <w:rPr>
          <w:rFonts w:ascii="Times New Roman" w:eastAsia="Times New Roman" w:hAnsi="Times New Roman" w:cs="Times New Roman"/>
          <w:sz w:val="24"/>
          <w:szCs w:val="24"/>
          <w:lang w:eastAsia="ru-RU"/>
        </w:rPr>
        <w:t>Задачи на 2022-2023 учебный год</w:t>
      </w:r>
    </w:p>
    <w:p w:rsidR="00A86BC1" w:rsidRPr="00A86BC1" w:rsidRDefault="00A86BC1" w:rsidP="00A86BC1">
      <w:pPr>
        <w:shd w:val="clear" w:color="auto" w:fill="FFFFFF"/>
        <w:spacing w:after="0"/>
        <w:jc w:val="both"/>
        <w:textAlignment w:val="baseline"/>
        <w:rPr>
          <w:rFonts w:ascii="Times New Roman" w:eastAsia="Times New Roman" w:hAnsi="Times New Roman" w:cs="Times New Roman"/>
          <w:sz w:val="24"/>
          <w:szCs w:val="24"/>
          <w:lang w:eastAsia="ru-RU"/>
        </w:rPr>
      </w:pPr>
      <w:r w:rsidRPr="00A86BC1">
        <w:rPr>
          <w:rFonts w:ascii="Times New Roman" w:eastAsia="Times New Roman" w:hAnsi="Times New Roman" w:cs="Times New Roman"/>
          <w:sz w:val="24"/>
          <w:szCs w:val="24"/>
          <w:lang w:eastAsia="ru-RU"/>
        </w:rPr>
        <w:t>1.</w:t>
      </w:r>
      <w:r w:rsidRPr="00A86BC1">
        <w:rPr>
          <w:rFonts w:ascii="Times New Roman" w:eastAsia="Times New Roman" w:hAnsi="Times New Roman" w:cs="Times New Roman"/>
          <w:sz w:val="24"/>
          <w:szCs w:val="24"/>
          <w:lang w:eastAsia="ru-RU"/>
        </w:rPr>
        <w:tab/>
        <w:t xml:space="preserve">Систематизировать работу педагогического коллектива по воспитанию нравственно-патриотических качеств у детей дошкольного возраста (уважение к окружающим людям, любовь к малой родине, любовь  и гордость за свою страну </w:t>
      </w:r>
      <w:proofErr w:type="spellStart"/>
      <w:r w:rsidRPr="00A86BC1">
        <w:rPr>
          <w:rFonts w:ascii="Times New Roman" w:eastAsia="Times New Roman" w:hAnsi="Times New Roman" w:cs="Times New Roman"/>
          <w:sz w:val="24"/>
          <w:szCs w:val="24"/>
          <w:lang w:eastAsia="ru-RU"/>
        </w:rPr>
        <w:t>ёе</w:t>
      </w:r>
      <w:proofErr w:type="spellEnd"/>
      <w:r w:rsidRPr="00A86BC1">
        <w:rPr>
          <w:rFonts w:ascii="Times New Roman" w:eastAsia="Times New Roman" w:hAnsi="Times New Roman" w:cs="Times New Roman"/>
          <w:sz w:val="24"/>
          <w:szCs w:val="24"/>
          <w:lang w:eastAsia="ru-RU"/>
        </w:rPr>
        <w:t xml:space="preserve"> героев и их подвиги</w:t>
      </w:r>
      <w:proofErr w:type="gramStart"/>
      <w:r w:rsidRPr="00A86BC1">
        <w:rPr>
          <w:rFonts w:ascii="Times New Roman" w:eastAsia="Times New Roman" w:hAnsi="Times New Roman" w:cs="Times New Roman"/>
          <w:sz w:val="24"/>
          <w:szCs w:val="24"/>
          <w:lang w:eastAsia="ru-RU"/>
        </w:rPr>
        <w:t xml:space="preserve">, …), </w:t>
      </w:r>
      <w:proofErr w:type="gramEnd"/>
      <w:r w:rsidRPr="00A86BC1">
        <w:rPr>
          <w:rFonts w:ascii="Times New Roman" w:eastAsia="Times New Roman" w:hAnsi="Times New Roman" w:cs="Times New Roman"/>
          <w:sz w:val="24"/>
          <w:szCs w:val="24"/>
          <w:lang w:eastAsia="ru-RU"/>
        </w:rPr>
        <w:t>формирование эмоционально-ценностного отношения к окружающему миру, представления о духовно-нравственных ценностях, сложившиеся в процессе культурного развития России.</w:t>
      </w:r>
    </w:p>
    <w:p w:rsidR="00301582" w:rsidRDefault="00A86BC1" w:rsidP="00A86BC1">
      <w:pPr>
        <w:shd w:val="clear" w:color="auto" w:fill="FFFFFF"/>
        <w:spacing w:after="0"/>
        <w:jc w:val="both"/>
        <w:textAlignment w:val="baseline"/>
        <w:rPr>
          <w:rFonts w:ascii="Times New Roman" w:eastAsia="Times New Roman" w:hAnsi="Times New Roman" w:cs="Times New Roman"/>
          <w:sz w:val="24"/>
          <w:szCs w:val="24"/>
          <w:lang w:eastAsia="ru-RU"/>
        </w:rPr>
      </w:pPr>
      <w:r w:rsidRPr="00A86BC1">
        <w:rPr>
          <w:rFonts w:ascii="Times New Roman" w:eastAsia="Times New Roman" w:hAnsi="Times New Roman" w:cs="Times New Roman"/>
          <w:sz w:val="24"/>
          <w:szCs w:val="24"/>
          <w:lang w:eastAsia="ru-RU"/>
        </w:rPr>
        <w:t>2.</w:t>
      </w:r>
      <w:r w:rsidRPr="00A86BC1">
        <w:rPr>
          <w:rFonts w:ascii="Times New Roman" w:eastAsia="Times New Roman" w:hAnsi="Times New Roman" w:cs="Times New Roman"/>
          <w:sz w:val="24"/>
          <w:szCs w:val="24"/>
          <w:lang w:eastAsia="ru-RU"/>
        </w:rPr>
        <w:tab/>
        <w:t xml:space="preserve">Продолжить работу, направленную на формирование и совершенствование всех компонентов связной речи (описание, повествование, рассуждение,  развитие </w:t>
      </w:r>
      <w:r w:rsidRPr="00A86BC1">
        <w:rPr>
          <w:rFonts w:ascii="Times New Roman" w:eastAsia="Times New Roman" w:hAnsi="Times New Roman" w:cs="Times New Roman"/>
          <w:sz w:val="24"/>
          <w:szCs w:val="24"/>
          <w:lang w:eastAsia="ru-RU"/>
        </w:rPr>
        <w:lastRenderedPageBreak/>
        <w:t>грамматически правильной диалогической и монологической речи) детей дошкольного возраста через игровую деятельность.</w:t>
      </w:r>
      <w:r w:rsidR="00301582" w:rsidRPr="00494692">
        <w:rPr>
          <w:rFonts w:ascii="Times New Roman" w:eastAsia="Times New Roman" w:hAnsi="Times New Roman" w:cs="Times New Roman"/>
          <w:sz w:val="24"/>
          <w:szCs w:val="24"/>
          <w:lang w:eastAsia="ru-RU"/>
        </w:rPr>
        <w:t xml:space="preserve">    </w:t>
      </w:r>
    </w:p>
    <w:p w:rsidR="00301582" w:rsidRPr="00F660D1" w:rsidRDefault="00301582" w:rsidP="00301582">
      <w:pPr>
        <w:shd w:val="clear" w:color="auto" w:fill="FFFFFF"/>
        <w:spacing w:after="0"/>
        <w:jc w:val="both"/>
        <w:textAlignment w:val="baseline"/>
        <w:rPr>
          <w:rFonts w:ascii="Times New Roman" w:eastAsia="Times New Roman" w:hAnsi="Times New Roman" w:cs="Times New Roman"/>
          <w:sz w:val="24"/>
          <w:szCs w:val="24"/>
        </w:rPr>
      </w:pPr>
      <w:r w:rsidRPr="00494692">
        <w:rPr>
          <w:rFonts w:ascii="Times New Roman" w:eastAsia="Times New Roman" w:hAnsi="Times New Roman" w:cs="Times New Roman"/>
          <w:sz w:val="24"/>
          <w:szCs w:val="24"/>
          <w:lang w:eastAsia="ru-RU"/>
        </w:rPr>
        <w:t xml:space="preserve"> </w:t>
      </w:r>
      <w:r w:rsidRPr="00F660D1">
        <w:rPr>
          <w:rFonts w:ascii="Times New Roman" w:eastAsia="Times New Roman" w:hAnsi="Times New Roman" w:cs="Times New Roman"/>
          <w:sz w:val="24"/>
          <w:szCs w:val="24"/>
        </w:rPr>
        <w:t>Образовательная деятельность в МБДОУ организована в соответствии Федеральным законом от 29.12.2012 № 273-ФЗ «Об образовании в Российской Федерации», ФГОС дошкольного образования, СП 2.4.3648-20 «Санитарно-эпидемиологические требования к организациям воспитания и обучения, отдыха и оздоровления детей и молодёжи»</w:t>
      </w:r>
    </w:p>
    <w:p w:rsidR="00301582" w:rsidRPr="00060BCC" w:rsidRDefault="00301582" w:rsidP="00301582">
      <w:pPr>
        <w:shd w:val="clear" w:color="auto" w:fill="FFFFFF"/>
        <w:spacing w:after="0"/>
        <w:jc w:val="both"/>
        <w:textAlignment w:val="baseline"/>
        <w:rPr>
          <w:rFonts w:ascii="Times New Roman" w:eastAsia="Times New Roman" w:hAnsi="Times New Roman" w:cs="Times New Roman"/>
          <w:sz w:val="24"/>
          <w:szCs w:val="24"/>
        </w:rPr>
      </w:pPr>
      <w:proofErr w:type="gramStart"/>
      <w:r w:rsidRPr="00F660D1">
        <w:rPr>
          <w:rFonts w:ascii="Times New Roman" w:eastAsia="Times New Roman" w:hAnsi="Times New Roman" w:cs="Times New Roman"/>
          <w:sz w:val="24"/>
          <w:szCs w:val="24"/>
        </w:rPr>
        <w:t xml:space="preserve">Образовательная и воспитательная деятельность ведётся на основании утверждённой  Основной образовательной программы  Муниципального бюджетного дошкольного образовательного учреждения </w:t>
      </w:r>
      <w:proofErr w:type="spellStart"/>
      <w:r w:rsidRPr="00F660D1">
        <w:rPr>
          <w:rFonts w:ascii="Times New Roman" w:eastAsia="Times New Roman" w:hAnsi="Times New Roman" w:cs="Times New Roman"/>
          <w:sz w:val="24"/>
          <w:szCs w:val="24"/>
        </w:rPr>
        <w:t>Фировский</w:t>
      </w:r>
      <w:proofErr w:type="spellEnd"/>
      <w:r w:rsidRPr="00F660D1">
        <w:rPr>
          <w:rFonts w:ascii="Times New Roman" w:eastAsia="Times New Roman" w:hAnsi="Times New Roman" w:cs="Times New Roman"/>
          <w:sz w:val="24"/>
          <w:szCs w:val="24"/>
        </w:rPr>
        <w:t xml:space="preserve"> детский сад «Родничок», разработанной  в соответствии с Федеральным законом от 29 декабря 2012 г. № 273-ФЗ «Об образ</w:t>
      </w:r>
      <w:r>
        <w:rPr>
          <w:rFonts w:ascii="Times New Roman" w:eastAsia="Times New Roman" w:hAnsi="Times New Roman" w:cs="Times New Roman"/>
          <w:sz w:val="24"/>
          <w:szCs w:val="24"/>
        </w:rPr>
        <w:t xml:space="preserve">овании в Российской Федерации», </w:t>
      </w:r>
      <w:r w:rsidRPr="00F660D1">
        <w:rPr>
          <w:rFonts w:ascii="Times New Roman" w:eastAsia="Times New Roman" w:hAnsi="Times New Roman" w:cs="Times New Roman"/>
          <w:sz w:val="24"/>
          <w:szCs w:val="24"/>
        </w:rPr>
        <w:t xml:space="preserve"> Федеральным государственным образовательным стандартом дошкольного образования   (Приказ № 1155 от 17 октября 2013 года),  и сформированной на основе Примерной общеобразовательной программы дошкольного образования «От</w:t>
      </w:r>
      <w:proofErr w:type="gramEnd"/>
      <w:r w:rsidRPr="00F660D1">
        <w:rPr>
          <w:rFonts w:ascii="Times New Roman" w:eastAsia="Times New Roman" w:hAnsi="Times New Roman" w:cs="Times New Roman"/>
          <w:sz w:val="24"/>
          <w:szCs w:val="24"/>
        </w:rPr>
        <w:t xml:space="preserve"> рождения до школы» под редакцией </w:t>
      </w:r>
      <w:proofErr w:type="spellStart"/>
      <w:r w:rsidRPr="00F660D1">
        <w:rPr>
          <w:rFonts w:ascii="Times New Roman" w:eastAsia="Times New Roman" w:hAnsi="Times New Roman" w:cs="Times New Roman"/>
          <w:sz w:val="24"/>
          <w:szCs w:val="24"/>
        </w:rPr>
        <w:t>Н.Е.Вераксы</w:t>
      </w:r>
      <w:proofErr w:type="spellEnd"/>
      <w:r w:rsidRPr="00F660D1">
        <w:rPr>
          <w:rFonts w:ascii="Times New Roman" w:eastAsia="Times New Roman" w:hAnsi="Times New Roman" w:cs="Times New Roman"/>
          <w:sz w:val="24"/>
          <w:szCs w:val="24"/>
        </w:rPr>
        <w:t xml:space="preserve">, </w:t>
      </w:r>
      <w:proofErr w:type="spellStart"/>
      <w:r w:rsidRPr="00F660D1">
        <w:rPr>
          <w:rFonts w:ascii="Times New Roman" w:eastAsia="Times New Roman" w:hAnsi="Times New Roman" w:cs="Times New Roman"/>
          <w:sz w:val="24"/>
          <w:szCs w:val="24"/>
        </w:rPr>
        <w:t>Т.С.Комаровой</w:t>
      </w:r>
      <w:proofErr w:type="spellEnd"/>
      <w:r w:rsidRPr="00F660D1">
        <w:rPr>
          <w:rFonts w:ascii="Times New Roman" w:eastAsia="Times New Roman" w:hAnsi="Times New Roman" w:cs="Times New Roman"/>
          <w:sz w:val="24"/>
          <w:szCs w:val="24"/>
        </w:rPr>
        <w:t xml:space="preserve">, </w:t>
      </w:r>
      <w:proofErr w:type="spellStart"/>
      <w:r w:rsidRPr="00F660D1">
        <w:rPr>
          <w:rFonts w:ascii="Times New Roman" w:eastAsia="Times New Roman" w:hAnsi="Times New Roman" w:cs="Times New Roman"/>
          <w:sz w:val="24"/>
          <w:szCs w:val="24"/>
        </w:rPr>
        <w:t>М.А.Васильевой</w:t>
      </w:r>
      <w:proofErr w:type="spellEnd"/>
    </w:p>
    <w:p w:rsidR="00301582" w:rsidRDefault="00301582" w:rsidP="00301582">
      <w:pPr>
        <w:shd w:val="clear" w:color="auto" w:fill="FFFFFF"/>
        <w:spacing w:after="0" w:line="240" w:lineRule="auto"/>
        <w:ind w:left="360"/>
        <w:jc w:val="both"/>
        <w:rPr>
          <w:rFonts w:ascii="Times New Roman" w:eastAsia="Times New Roman" w:hAnsi="Times New Roman" w:cs="Times New Roman"/>
          <w:b/>
          <w:sz w:val="24"/>
          <w:szCs w:val="24"/>
          <w:lang w:eastAsia="ru-RU"/>
        </w:rPr>
      </w:pPr>
    </w:p>
    <w:p w:rsidR="00301582" w:rsidRDefault="00301582" w:rsidP="00301582">
      <w:pPr>
        <w:shd w:val="clear" w:color="auto" w:fill="FFFFFF"/>
        <w:spacing w:after="0" w:line="240" w:lineRule="auto"/>
        <w:ind w:left="360"/>
        <w:jc w:val="both"/>
        <w:rPr>
          <w:rFonts w:ascii="Times New Roman" w:eastAsia="Times New Roman" w:hAnsi="Times New Roman" w:cs="Times New Roman"/>
          <w:b/>
          <w:sz w:val="24"/>
          <w:szCs w:val="24"/>
          <w:lang w:eastAsia="ru-RU"/>
        </w:rPr>
      </w:pPr>
    </w:p>
    <w:p w:rsidR="00301582" w:rsidRPr="00F660D1" w:rsidRDefault="00301582" w:rsidP="00301582">
      <w:pPr>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r w:rsidRPr="00F660D1">
        <w:rPr>
          <w:rFonts w:ascii="Times New Roman" w:eastAsia="Times New Roman" w:hAnsi="Times New Roman" w:cs="Times New Roman"/>
          <w:b/>
          <w:sz w:val="24"/>
          <w:szCs w:val="24"/>
          <w:lang w:eastAsia="ru-RU"/>
        </w:rPr>
        <w:t>2.1. Кадровый состав</w:t>
      </w:r>
      <w:r>
        <w:rPr>
          <w:rFonts w:ascii="Times New Roman" w:eastAsia="Times New Roman" w:hAnsi="Times New Roman" w:cs="Times New Roman"/>
          <w:b/>
          <w:sz w:val="24"/>
          <w:szCs w:val="24"/>
          <w:lang w:eastAsia="ru-RU"/>
        </w:rPr>
        <w:t xml:space="preserve"> (на 31 мая 2023 г.)</w:t>
      </w:r>
      <w:r w:rsidRPr="00F660D1">
        <w:rPr>
          <w:rFonts w:ascii="Times New Roman" w:eastAsia="Times New Roman" w:hAnsi="Times New Roman" w:cs="Times New Roman"/>
          <w:b/>
          <w:sz w:val="24"/>
          <w:szCs w:val="24"/>
          <w:lang w:eastAsia="ru-RU"/>
        </w:rPr>
        <w:t xml:space="preserve">                          </w:t>
      </w:r>
    </w:p>
    <w:p w:rsidR="00301582" w:rsidRDefault="00301582" w:rsidP="00301582">
      <w:pPr>
        <w:pStyle w:val="a7"/>
        <w:spacing w:before="0" w:beforeAutospacing="0" w:after="0" w:afterAutospacing="0"/>
        <w:rPr>
          <w:iCs/>
          <w:lang w:bidi="ru-RU"/>
        </w:rPr>
      </w:pPr>
      <w:r w:rsidRPr="00F660D1">
        <w:rPr>
          <w:iCs/>
          <w:lang w:bidi="ru-RU"/>
        </w:rPr>
        <w:t xml:space="preserve">Детский сад укомплектован педагогами на </w:t>
      </w:r>
      <w:r>
        <w:rPr>
          <w:iCs/>
          <w:lang w:bidi="ru-RU"/>
        </w:rPr>
        <w:t>92 процента</w:t>
      </w:r>
      <w:r w:rsidRPr="00F660D1">
        <w:rPr>
          <w:iCs/>
          <w:lang w:bidi="ru-RU"/>
        </w:rPr>
        <w:t xml:space="preserve"> согласно штатно</w:t>
      </w:r>
      <w:r>
        <w:rPr>
          <w:iCs/>
          <w:lang w:bidi="ru-RU"/>
        </w:rPr>
        <w:t xml:space="preserve">му расписанию. В МБДОУ необходимо  укомплектовать 0.3 ставки логопеда. </w:t>
      </w:r>
    </w:p>
    <w:p w:rsidR="00301582" w:rsidRPr="00F660D1" w:rsidRDefault="00301582" w:rsidP="00301582">
      <w:pPr>
        <w:pStyle w:val="a7"/>
        <w:spacing w:before="0" w:beforeAutospacing="0" w:after="0" w:afterAutospacing="0"/>
        <w:rPr>
          <w:iCs/>
          <w:lang w:bidi="ru-RU"/>
        </w:rPr>
      </w:pPr>
      <w:r>
        <w:rPr>
          <w:iCs/>
          <w:lang w:bidi="ru-RU"/>
        </w:rPr>
        <w:t>Всего в МБДОУ  работают 30 человек</w:t>
      </w:r>
      <w:r w:rsidRPr="00F660D1">
        <w:rPr>
          <w:iCs/>
          <w:lang w:bidi="ru-RU"/>
        </w:rPr>
        <w:t>. Педагогический</w:t>
      </w:r>
      <w:r>
        <w:rPr>
          <w:iCs/>
          <w:lang w:bidi="ru-RU"/>
        </w:rPr>
        <w:t xml:space="preserve"> коллектив МБДОУ насчитывает 11 </w:t>
      </w:r>
      <w:r w:rsidRPr="00F660D1">
        <w:rPr>
          <w:iCs/>
          <w:lang w:bidi="ru-RU"/>
        </w:rPr>
        <w:t>педагогов. Соотношение воспитанников, приходящихся на 1 взрослого:</w:t>
      </w:r>
    </w:p>
    <w:p w:rsidR="00301582" w:rsidRPr="00F660D1" w:rsidRDefault="00301582" w:rsidP="00301582">
      <w:pPr>
        <w:pStyle w:val="a7"/>
        <w:spacing w:before="0" w:beforeAutospacing="0" w:after="0" w:afterAutospacing="0"/>
        <w:rPr>
          <w:iCs/>
          <w:lang w:bidi="ru-RU"/>
        </w:rPr>
      </w:pPr>
      <w:r>
        <w:rPr>
          <w:iCs/>
          <w:lang w:bidi="ru-RU"/>
        </w:rPr>
        <w:t>—</w:t>
      </w:r>
      <w:r>
        <w:rPr>
          <w:iCs/>
          <w:lang w:bidi="ru-RU"/>
        </w:rPr>
        <w:tab/>
        <w:t xml:space="preserve"> воспитанник/педагоги - 8</w:t>
      </w:r>
      <w:r w:rsidRPr="00F660D1">
        <w:rPr>
          <w:iCs/>
          <w:lang w:bidi="ru-RU"/>
        </w:rPr>
        <w:t>/1;</w:t>
      </w:r>
    </w:p>
    <w:p w:rsidR="00301582" w:rsidRPr="00F660D1" w:rsidRDefault="00301582" w:rsidP="00301582">
      <w:pPr>
        <w:pStyle w:val="a7"/>
        <w:spacing w:before="0" w:beforeAutospacing="0" w:after="0" w:afterAutospacing="0"/>
        <w:rPr>
          <w:iCs/>
          <w:lang w:bidi="ru-RU"/>
        </w:rPr>
      </w:pPr>
      <w:r w:rsidRPr="00F660D1">
        <w:rPr>
          <w:iCs/>
          <w:lang w:bidi="ru-RU"/>
        </w:rPr>
        <w:t>—</w:t>
      </w:r>
      <w:r w:rsidRPr="00F660D1">
        <w:rPr>
          <w:iCs/>
          <w:lang w:bidi="ru-RU"/>
        </w:rPr>
        <w:tab/>
      </w:r>
      <w:r>
        <w:rPr>
          <w:iCs/>
          <w:lang w:bidi="ru-RU"/>
        </w:rPr>
        <w:t xml:space="preserve"> воспитанники/все сотрудники - 3</w:t>
      </w:r>
      <w:r w:rsidRPr="00F660D1">
        <w:rPr>
          <w:iCs/>
          <w:lang w:bidi="ru-RU"/>
        </w:rPr>
        <w:t>/1.</w:t>
      </w:r>
    </w:p>
    <w:p w:rsidR="00301582" w:rsidRPr="00F660D1" w:rsidRDefault="00301582" w:rsidP="00301582">
      <w:pPr>
        <w:spacing w:after="0" w:line="259" w:lineRule="auto"/>
        <w:ind w:left="-5" w:hanging="10"/>
        <w:rPr>
          <w:rFonts w:ascii="Times New Roman" w:eastAsia="Times New Roman" w:hAnsi="Times New Roman" w:cs="Times New Roman"/>
          <w:i/>
          <w:sz w:val="24"/>
          <w:szCs w:val="24"/>
          <w:lang w:eastAsia="ru-RU"/>
        </w:rPr>
      </w:pPr>
      <w:r w:rsidRPr="00F660D1">
        <w:rPr>
          <w:rFonts w:ascii="Times New Roman" w:eastAsia="Times New Roman" w:hAnsi="Times New Roman" w:cs="Times New Roman"/>
          <w:b/>
          <w:i/>
          <w:sz w:val="24"/>
          <w:szCs w:val="24"/>
          <w:lang w:eastAsia="ru-RU"/>
        </w:rPr>
        <w:t>Анализ кадрового обеспечения</w:t>
      </w:r>
      <w:r>
        <w:rPr>
          <w:rFonts w:ascii="Times New Roman" w:eastAsia="Times New Roman" w:hAnsi="Times New Roman" w:cs="Times New Roman"/>
          <w:b/>
          <w:i/>
          <w:sz w:val="24"/>
          <w:szCs w:val="24"/>
          <w:lang w:eastAsia="ru-RU"/>
        </w:rPr>
        <w:t xml:space="preserve"> на конец учебного года</w:t>
      </w:r>
      <w:r w:rsidRPr="00F660D1">
        <w:rPr>
          <w:rFonts w:ascii="Times New Roman" w:eastAsia="Times New Roman" w:hAnsi="Times New Roman" w:cs="Times New Roman"/>
          <w:i/>
          <w:sz w:val="24"/>
          <w:szCs w:val="24"/>
          <w:lang w:eastAsia="ru-RU"/>
        </w:rPr>
        <w:t xml:space="preserve">: </w:t>
      </w:r>
    </w:p>
    <w:tbl>
      <w:tblPr>
        <w:tblStyle w:val="TableGrid"/>
        <w:tblW w:w="8647" w:type="dxa"/>
        <w:tblInd w:w="248" w:type="dxa"/>
        <w:tblCellMar>
          <w:top w:w="7" w:type="dxa"/>
          <w:left w:w="106" w:type="dxa"/>
          <w:right w:w="23" w:type="dxa"/>
        </w:tblCellMar>
        <w:tblLook w:val="04A0" w:firstRow="1" w:lastRow="0" w:firstColumn="1" w:lastColumn="0" w:noHBand="0" w:noVBand="1"/>
      </w:tblPr>
      <w:tblGrid>
        <w:gridCol w:w="3119"/>
        <w:gridCol w:w="5528"/>
      </w:tblGrid>
      <w:tr w:rsidR="00301582" w:rsidRPr="00F660D1" w:rsidTr="00301582">
        <w:trPr>
          <w:trHeight w:val="1581"/>
        </w:trPr>
        <w:tc>
          <w:tcPr>
            <w:tcW w:w="3119" w:type="dxa"/>
            <w:tcBorders>
              <w:top w:val="single" w:sz="4" w:space="0" w:color="000000"/>
              <w:left w:val="single" w:sz="4" w:space="0" w:color="000000"/>
              <w:bottom w:val="single" w:sz="4" w:space="0" w:color="000000"/>
              <w:right w:val="single" w:sz="4" w:space="0" w:color="000000"/>
            </w:tcBorders>
          </w:tcPr>
          <w:p w:rsidR="00301582" w:rsidRPr="00F660D1" w:rsidRDefault="00301582" w:rsidP="00301582">
            <w:pPr>
              <w:spacing w:line="238" w:lineRule="auto"/>
              <w:rPr>
                <w:rFonts w:ascii="Times New Roman" w:hAnsi="Times New Roman" w:cs="Times New Roman"/>
                <w:sz w:val="24"/>
                <w:szCs w:val="24"/>
              </w:rPr>
            </w:pPr>
            <w:r w:rsidRPr="00F660D1">
              <w:rPr>
                <w:rFonts w:ascii="Times New Roman" w:hAnsi="Times New Roman" w:cs="Times New Roman"/>
                <w:sz w:val="24"/>
                <w:szCs w:val="24"/>
              </w:rPr>
              <w:t xml:space="preserve">Укомплектованность ДОУ </w:t>
            </w:r>
          </w:p>
          <w:p w:rsidR="00301582" w:rsidRPr="00F660D1" w:rsidRDefault="00301582" w:rsidP="00301582">
            <w:pPr>
              <w:spacing w:line="257" w:lineRule="auto"/>
              <w:rPr>
                <w:rFonts w:ascii="Times New Roman" w:hAnsi="Times New Roman" w:cs="Times New Roman"/>
                <w:sz w:val="24"/>
                <w:szCs w:val="24"/>
              </w:rPr>
            </w:pPr>
            <w:r w:rsidRPr="00F660D1">
              <w:rPr>
                <w:rFonts w:ascii="Times New Roman" w:hAnsi="Times New Roman" w:cs="Times New Roman"/>
                <w:sz w:val="24"/>
                <w:szCs w:val="24"/>
              </w:rPr>
              <w:t xml:space="preserve">квалифицированными педагогическими кадрами. </w:t>
            </w:r>
          </w:p>
        </w:tc>
        <w:tc>
          <w:tcPr>
            <w:tcW w:w="5528" w:type="dxa"/>
            <w:tcBorders>
              <w:top w:val="single" w:sz="4" w:space="0" w:color="000000"/>
              <w:left w:val="single" w:sz="4" w:space="0" w:color="000000"/>
              <w:bottom w:val="single" w:sz="4" w:space="0" w:color="000000"/>
              <w:right w:val="single" w:sz="4" w:space="0" w:color="000000"/>
            </w:tcBorders>
          </w:tcPr>
          <w:p w:rsidR="00301582" w:rsidRPr="00F660D1" w:rsidRDefault="00301582" w:rsidP="00301582">
            <w:pPr>
              <w:spacing w:after="22" w:line="259" w:lineRule="auto"/>
              <w:ind w:left="2"/>
              <w:rPr>
                <w:rFonts w:ascii="Times New Roman" w:hAnsi="Times New Roman" w:cs="Times New Roman"/>
                <w:sz w:val="24"/>
                <w:szCs w:val="24"/>
              </w:rPr>
            </w:pPr>
            <w:r w:rsidRPr="00F660D1">
              <w:rPr>
                <w:rFonts w:ascii="Times New Roman" w:hAnsi="Times New Roman" w:cs="Times New Roman"/>
                <w:sz w:val="24"/>
                <w:szCs w:val="24"/>
              </w:rPr>
              <w:t>Сведения о</w:t>
            </w:r>
            <w:r>
              <w:rPr>
                <w:rFonts w:ascii="Times New Roman" w:hAnsi="Times New Roman" w:cs="Times New Roman"/>
                <w:sz w:val="24"/>
                <w:szCs w:val="24"/>
              </w:rPr>
              <w:t xml:space="preserve"> педагогических </w:t>
            </w:r>
            <w:r w:rsidRPr="00F660D1">
              <w:rPr>
                <w:rFonts w:ascii="Times New Roman" w:hAnsi="Times New Roman" w:cs="Times New Roman"/>
                <w:sz w:val="24"/>
                <w:szCs w:val="24"/>
              </w:rPr>
              <w:t xml:space="preserve"> кадрах: </w:t>
            </w:r>
          </w:p>
          <w:p w:rsidR="00301582" w:rsidRDefault="00301582" w:rsidP="00301582">
            <w:pPr>
              <w:spacing w:after="22" w:line="259" w:lineRule="auto"/>
              <w:ind w:left="2"/>
              <w:rPr>
                <w:rFonts w:ascii="Times New Roman" w:hAnsi="Times New Roman" w:cs="Times New Roman"/>
                <w:sz w:val="24"/>
                <w:szCs w:val="24"/>
              </w:rPr>
            </w:pPr>
            <w:r>
              <w:rPr>
                <w:rFonts w:ascii="Times New Roman" w:hAnsi="Times New Roman" w:cs="Times New Roman"/>
                <w:sz w:val="24"/>
                <w:szCs w:val="24"/>
              </w:rPr>
              <w:t>Всего: 11</w:t>
            </w:r>
            <w:r w:rsidRPr="00F660D1">
              <w:rPr>
                <w:rFonts w:ascii="Times New Roman" w:hAnsi="Times New Roman" w:cs="Times New Roman"/>
                <w:sz w:val="24"/>
                <w:szCs w:val="24"/>
              </w:rPr>
              <w:t xml:space="preserve"> человек</w:t>
            </w:r>
          </w:p>
          <w:p w:rsidR="00301582" w:rsidRPr="00F660D1" w:rsidRDefault="00301582" w:rsidP="00301582">
            <w:pPr>
              <w:spacing w:after="22" w:line="259" w:lineRule="auto"/>
              <w:ind w:left="2"/>
              <w:rPr>
                <w:rFonts w:ascii="Times New Roman" w:hAnsi="Times New Roman" w:cs="Times New Roman"/>
                <w:sz w:val="24"/>
                <w:szCs w:val="24"/>
              </w:rPr>
            </w:pPr>
            <w:r w:rsidRPr="005D1BF0">
              <w:rPr>
                <w:rFonts w:ascii="Times New Roman" w:hAnsi="Times New Roman" w:cs="Times New Roman"/>
                <w:sz w:val="24"/>
                <w:szCs w:val="24"/>
              </w:rPr>
              <w:t>Из них</w:t>
            </w:r>
            <w:r>
              <w:rPr>
                <w:rFonts w:ascii="Times New Roman" w:hAnsi="Times New Roman" w:cs="Times New Roman"/>
                <w:sz w:val="24"/>
                <w:szCs w:val="24"/>
              </w:rPr>
              <w:t>:</w:t>
            </w:r>
          </w:p>
          <w:p w:rsidR="00301582" w:rsidRPr="00F660D1" w:rsidRDefault="00301582" w:rsidP="00301582">
            <w:pPr>
              <w:spacing w:after="22" w:line="259" w:lineRule="auto"/>
              <w:ind w:left="2"/>
              <w:rPr>
                <w:rFonts w:ascii="Times New Roman" w:hAnsi="Times New Roman" w:cs="Times New Roman"/>
                <w:sz w:val="24"/>
                <w:szCs w:val="24"/>
              </w:rPr>
            </w:pPr>
            <w:r>
              <w:rPr>
                <w:rFonts w:ascii="Times New Roman" w:hAnsi="Times New Roman" w:cs="Times New Roman"/>
                <w:sz w:val="24"/>
                <w:szCs w:val="24"/>
              </w:rPr>
              <w:t>Воспитатели: 8</w:t>
            </w:r>
            <w:r w:rsidRPr="00F660D1">
              <w:rPr>
                <w:rFonts w:ascii="Times New Roman" w:hAnsi="Times New Roman" w:cs="Times New Roman"/>
                <w:sz w:val="24"/>
                <w:szCs w:val="24"/>
              </w:rPr>
              <w:t xml:space="preserve"> человек - 100 %</w:t>
            </w:r>
          </w:p>
          <w:p w:rsidR="00301582" w:rsidRPr="00F660D1" w:rsidRDefault="00301582" w:rsidP="00301582">
            <w:pPr>
              <w:spacing w:after="22" w:line="259" w:lineRule="auto"/>
              <w:ind w:left="2"/>
              <w:rPr>
                <w:rFonts w:ascii="Times New Roman" w:hAnsi="Times New Roman" w:cs="Times New Roman"/>
                <w:sz w:val="24"/>
                <w:szCs w:val="24"/>
              </w:rPr>
            </w:pPr>
            <w:r w:rsidRPr="00F660D1">
              <w:rPr>
                <w:rFonts w:ascii="Times New Roman" w:hAnsi="Times New Roman" w:cs="Times New Roman"/>
                <w:sz w:val="24"/>
                <w:szCs w:val="24"/>
              </w:rPr>
              <w:t>Старший воспитатель 1 человек 100%</w:t>
            </w:r>
          </w:p>
          <w:p w:rsidR="00301582" w:rsidRPr="00F660D1" w:rsidRDefault="00301582" w:rsidP="00301582">
            <w:pPr>
              <w:spacing w:line="259" w:lineRule="auto"/>
              <w:ind w:left="2"/>
              <w:rPr>
                <w:rFonts w:ascii="Times New Roman" w:hAnsi="Times New Roman" w:cs="Times New Roman"/>
                <w:sz w:val="24"/>
                <w:szCs w:val="24"/>
              </w:rPr>
            </w:pPr>
            <w:r w:rsidRPr="00F660D1">
              <w:rPr>
                <w:rFonts w:ascii="Times New Roman" w:hAnsi="Times New Roman" w:cs="Times New Roman"/>
                <w:sz w:val="24"/>
                <w:szCs w:val="24"/>
              </w:rPr>
              <w:t xml:space="preserve">Специалисты: </w:t>
            </w:r>
          </w:p>
          <w:p w:rsidR="00301582" w:rsidRPr="00F660D1" w:rsidRDefault="00301582" w:rsidP="00301582">
            <w:pPr>
              <w:spacing w:line="259" w:lineRule="auto"/>
              <w:ind w:left="2"/>
              <w:rPr>
                <w:rFonts w:ascii="Times New Roman" w:hAnsi="Times New Roman" w:cs="Times New Roman"/>
                <w:sz w:val="24"/>
                <w:szCs w:val="24"/>
              </w:rPr>
            </w:pPr>
            <w:r>
              <w:rPr>
                <w:rFonts w:ascii="Times New Roman" w:hAnsi="Times New Roman" w:cs="Times New Roman"/>
                <w:sz w:val="24"/>
                <w:szCs w:val="24"/>
              </w:rPr>
              <w:t xml:space="preserve"> музыкальный руководитель 1 человек</w:t>
            </w:r>
            <w:r w:rsidRPr="00F660D1">
              <w:rPr>
                <w:rFonts w:ascii="Times New Roman" w:hAnsi="Times New Roman" w:cs="Times New Roman"/>
                <w:sz w:val="24"/>
                <w:szCs w:val="24"/>
              </w:rPr>
              <w:t xml:space="preserve"> - 100% </w:t>
            </w:r>
            <w:r>
              <w:rPr>
                <w:rFonts w:ascii="Times New Roman" w:hAnsi="Times New Roman" w:cs="Times New Roman"/>
                <w:sz w:val="24"/>
                <w:szCs w:val="24"/>
              </w:rPr>
              <w:t xml:space="preserve"> педагог-психолог 1 человек (работает в порядке совмещения)</w:t>
            </w:r>
          </w:p>
        </w:tc>
      </w:tr>
      <w:tr w:rsidR="00301582" w:rsidRPr="00F660D1" w:rsidTr="00301582">
        <w:trPr>
          <w:trHeight w:val="764"/>
        </w:trPr>
        <w:tc>
          <w:tcPr>
            <w:tcW w:w="3119" w:type="dxa"/>
            <w:tcBorders>
              <w:top w:val="single" w:sz="4" w:space="0" w:color="000000"/>
              <w:left w:val="single" w:sz="4" w:space="0" w:color="000000"/>
              <w:bottom w:val="single" w:sz="4" w:space="0" w:color="000000"/>
              <w:right w:val="single" w:sz="4" w:space="0" w:color="000000"/>
            </w:tcBorders>
          </w:tcPr>
          <w:p w:rsidR="00301582" w:rsidRPr="00F660D1" w:rsidRDefault="00301582" w:rsidP="00301582">
            <w:pPr>
              <w:spacing w:line="259" w:lineRule="auto"/>
              <w:rPr>
                <w:rFonts w:ascii="Times New Roman" w:hAnsi="Times New Roman" w:cs="Times New Roman"/>
                <w:sz w:val="24"/>
                <w:szCs w:val="24"/>
              </w:rPr>
            </w:pPr>
            <w:r w:rsidRPr="00F660D1">
              <w:rPr>
                <w:rFonts w:ascii="Times New Roman" w:hAnsi="Times New Roman" w:cs="Times New Roman"/>
                <w:sz w:val="24"/>
                <w:szCs w:val="24"/>
              </w:rPr>
              <w:t xml:space="preserve">Соответствие уровня квалификаций педагогических и иных работников ДОУ для каждой занимаемой должности квалификационным характеристикам по соответствующей должности </w:t>
            </w:r>
          </w:p>
        </w:tc>
        <w:tc>
          <w:tcPr>
            <w:tcW w:w="5528" w:type="dxa"/>
            <w:tcBorders>
              <w:top w:val="single" w:sz="4" w:space="0" w:color="000000"/>
              <w:left w:val="single" w:sz="4" w:space="0" w:color="000000"/>
              <w:bottom w:val="single" w:sz="4" w:space="0" w:color="000000"/>
              <w:right w:val="single" w:sz="4" w:space="0" w:color="000000"/>
            </w:tcBorders>
          </w:tcPr>
          <w:p w:rsidR="00301582" w:rsidRPr="00F660D1" w:rsidRDefault="00301582" w:rsidP="00301582">
            <w:pPr>
              <w:spacing w:after="22" w:line="259" w:lineRule="auto"/>
              <w:ind w:left="2"/>
              <w:rPr>
                <w:rFonts w:ascii="Times New Roman" w:hAnsi="Times New Roman" w:cs="Times New Roman"/>
                <w:sz w:val="24"/>
                <w:szCs w:val="24"/>
              </w:rPr>
            </w:pPr>
            <w:r w:rsidRPr="00F660D1">
              <w:rPr>
                <w:rFonts w:ascii="Times New Roman" w:hAnsi="Times New Roman" w:cs="Times New Roman"/>
                <w:sz w:val="24"/>
                <w:szCs w:val="24"/>
              </w:rPr>
              <w:t xml:space="preserve">Сведения о кадрах: </w:t>
            </w:r>
          </w:p>
          <w:p w:rsidR="00301582" w:rsidRPr="00F660D1" w:rsidRDefault="00301582" w:rsidP="00301582">
            <w:pPr>
              <w:spacing w:after="22" w:line="259" w:lineRule="auto"/>
              <w:ind w:left="2"/>
              <w:rPr>
                <w:rFonts w:ascii="Times New Roman" w:hAnsi="Times New Roman" w:cs="Times New Roman"/>
                <w:sz w:val="24"/>
                <w:szCs w:val="24"/>
              </w:rPr>
            </w:pPr>
            <w:r w:rsidRPr="00F660D1">
              <w:rPr>
                <w:rFonts w:ascii="Times New Roman" w:hAnsi="Times New Roman" w:cs="Times New Roman"/>
                <w:sz w:val="24"/>
                <w:szCs w:val="24"/>
              </w:rPr>
              <w:t>Образование:</w:t>
            </w:r>
          </w:p>
          <w:p w:rsidR="00301582" w:rsidRPr="00F660D1" w:rsidRDefault="00301582" w:rsidP="00301582">
            <w:pPr>
              <w:spacing w:after="22" w:line="259" w:lineRule="auto"/>
              <w:ind w:left="2"/>
              <w:rPr>
                <w:rFonts w:ascii="Times New Roman" w:hAnsi="Times New Roman" w:cs="Times New Roman"/>
                <w:sz w:val="24"/>
                <w:szCs w:val="24"/>
              </w:rPr>
            </w:pPr>
            <w:proofErr w:type="gramStart"/>
            <w:r w:rsidRPr="00F660D1">
              <w:rPr>
                <w:rFonts w:ascii="Times New Roman" w:hAnsi="Times New Roman" w:cs="Times New Roman"/>
                <w:sz w:val="24"/>
                <w:szCs w:val="24"/>
              </w:rPr>
              <w:t>Высшее</w:t>
            </w:r>
            <w:proofErr w:type="gramEnd"/>
            <w:r w:rsidRPr="00F660D1">
              <w:rPr>
                <w:rFonts w:ascii="Times New Roman" w:hAnsi="Times New Roman" w:cs="Times New Roman"/>
                <w:sz w:val="24"/>
                <w:szCs w:val="24"/>
              </w:rPr>
              <w:t xml:space="preserve"> педагогическое: 0 человек</w:t>
            </w:r>
          </w:p>
          <w:p w:rsidR="00301582" w:rsidRPr="00F660D1" w:rsidRDefault="00301582" w:rsidP="00301582">
            <w:pPr>
              <w:spacing w:after="22" w:line="259" w:lineRule="auto"/>
              <w:ind w:left="2"/>
              <w:rPr>
                <w:rFonts w:ascii="Times New Roman" w:hAnsi="Times New Roman" w:cs="Times New Roman"/>
                <w:sz w:val="24"/>
                <w:szCs w:val="24"/>
              </w:rPr>
            </w:pPr>
            <w:r w:rsidRPr="00F660D1">
              <w:rPr>
                <w:rFonts w:ascii="Times New Roman" w:hAnsi="Times New Roman" w:cs="Times New Roman"/>
                <w:sz w:val="24"/>
                <w:szCs w:val="24"/>
              </w:rPr>
              <w:t>Среднее – с</w:t>
            </w:r>
            <w:r>
              <w:rPr>
                <w:rFonts w:ascii="Times New Roman" w:hAnsi="Times New Roman" w:cs="Times New Roman"/>
                <w:sz w:val="24"/>
                <w:szCs w:val="24"/>
              </w:rPr>
              <w:t xml:space="preserve">пециальное (педагогическое): 10 </w:t>
            </w:r>
            <w:r w:rsidRPr="00F660D1">
              <w:rPr>
                <w:rFonts w:ascii="Times New Roman" w:hAnsi="Times New Roman" w:cs="Times New Roman"/>
                <w:sz w:val="24"/>
                <w:szCs w:val="24"/>
              </w:rPr>
              <w:t>человек</w:t>
            </w:r>
          </w:p>
          <w:p w:rsidR="00301582" w:rsidRPr="00F660D1" w:rsidRDefault="00301582" w:rsidP="00301582">
            <w:pPr>
              <w:spacing w:after="22" w:line="259" w:lineRule="auto"/>
              <w:ind w:left="2"/>
              <w:rPr>
                <w:rFonts w:ascii="Times New Roman" w:hAnsi="Times New Roman" w:cs="Times New Roman"/>
                <w:sz w:val="24"/>
                <w:szCs w:val="24"/>
              </w:rPr>
            </w:pPr>
            <w:r w:rsidRPr="00F660D1">
              <w:rPr>
                <w:rFonts w:ascii="Times New Roman" w:hAnsi="Times New Roman" w:cs="Times New Roman"/>
                <w:sz w:val="24"/>
                <w:szCs w:val="24"/>
              </w:rPr>
              <w:t>Без образования и подготовки: о человек</w:t>
            </w:r>
          </w:p>
          <w:p w:rsidR="00301582" w:rsidRPr="00F660D1" w:rsidRDefault="00301582" w:rsidP="00301582">
            <w:pPr>
              <w:spacing w:after="22" w:line="259" w:lineRule="auto"/>
              <w:ind w:left="2"/>
              <w:rPr>
                <w:rFonts w:ascii="Times New Roman" w:hAnsi="Times New Roman" w:cs="Times New Roman"/>
                <w:sz w:val="24"/>
                <w:szCs w:val="24"/>
              </w:rPr>
            </w:pPr>
            <w:r>
              <w:rPr>
                <w:rFonts w:ascii="Times New Roman" w:hAnsi="Times New Roman" w:cs="Times New Roman"/>
                <w:sz w:val="24"/>
                <w:szCs w:val="24"/>
              </w:rPr>
              <w:t>Проходят обучение: 1 человек</w:t>
            </w:r>
            <w:r w:rsidRPr="00F660D1">
              <w:rPr>
                <w:rFonts w:ascii="Times New Roman" w:hAnsi="Times New Roman" w:cs="Times New Roman"/>
                <w:sz w:val="24"/>
                <w:szCs w:val="24"/>
              </w:rPr>
              <w:t xml:space="preserve"> </w:t>
            </w:r>
          </w:p>
          <w:p w:rsidR="00301582" w:rsidRPr="00F660D1" w:rsidRDefault="00301582" w:rsidP="00301582">
            <w:pPr>
              <w:spacing w:after="22" w:line="259" w:lineRule="auto"/>
              <w:ind w:left="2"/>
              <w:rPr>
                <w:rFonts w:ascii="Times New Roman" w:hAnsi="Times New Roman" w:cs="Times New Roman"/>
                <w:sz w:val="24"/>
                <w:szCs w:val="24"/>
              </w:rPr>
            </w:pPr>
            <w:r w:rsidRPr="00F660D1">
              <w:rPr>
                <w:rFonts w:ascii="Times New Roman" w:hAnsi="Times New Roman" w:cs="Times New Roman"/>
                <w:sz w:val="24"/>
                <w:szCs w:val="24"/>
              </w:rPr>
              <w:t>Сведения о наличии категории:</w:t>
            </w:r>
          </w:p>
          <w:p w:rsidR="00301582" w:rsidRPr="00F660D1" w:rsidRDefault="00301582" w:rsidP="00301582">
            <w:pPr>
              <w:spacing w:after="22" w:line="259" w:lineRule="auto"/>
              <w:ind w:left="2"/>
              <w:rPr>
                <w:rFonts w:ascii="Times New Roman" w:hAnsi="Times New Roman" w:cs="Times New Roman"/>
                <w:sz w:val="24"/>
                <w:szCs w:val="24"/>
              </w:rPr>
            </w:pPr>
            <w:r>
              <w:rPr>
                <w:rFonts w:ascii="Times New Roman" w:hAnsi="Times New Roman" w:cs="Times New Roman"/>
                <w:sz w:val="24"/>
                <w:szCs w:val="24"/>
              </w:rPr>
              <w:t xml:space="preserve">Первая: чел. 5 человек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45</w:t>
            </w:r>
            <w:r w:rsidRPr="00F660D1">
              <w:rPr>
                <w:rFonts w:ascii="Times New Roman" w:hAnsi="Times New Roman" w:cs="Times New Roman"/>
                <w:sz w:val="24"/>
                <w:szCs w:val="24"/>
              </w:rPr>
              <w:t xml:space="preserve">%) </w:t>
            </w:r>
          </w:p>
          <w:p w:rsidR="00301582" w:rsidRPr="00F660D1" w:rsidRDefault="00301582" w:rsidP="00301582">
            <w:pPr>
              <w:spacing w:line="259" w:lineRule="auto"/>
              <w:ind w:left="2"/>
              <w:rPr>
                <w:rFonts w:ascii="Times New Roman" w:hAnsi="Times New Roman" w:cs="Times New Roman"/>
                <w:sz w:val="24"/>
                <w:szCs w:val="24"/>
              </w:rPr>
            </w:pPr>
            <w:proofErr w:type="gramStart"/>
            <w:r>
              <w:rPr>
                <w:rFonts w:ascii="Times New Roman" w:hAnsi="Times New Roman" w:cs="Times New Roman"/>
                <w:sz w:val="24"/>
                <w:szCs w:val="24"/>
              </w:rPr>
              <w:t>Высшая</w:t>
            </w:r>
            <w:proofErr w:type="gramEnd"/>
            <w:r>
              <w:rPr>
                <w:rFonts w:ascii="Times New Roman" w:hAnsi="Times New Roman" w:cs="Times New Roman"/>
                <w:sz w:val="24"/>
                <w:szCs w:val="24"/>
              </w:rPr>
              <w:t xml:space="preserve">: 2 </w:t>
            </w:r>
            <w:r w:rsidRPr="00F660D1">
              <w:rPr>
                <w:rFonts w:ascii="Times New Roman" w:hAnsi="Times New Roman" w:cs="Times New Roman"/>
                <w:sz w:val="24"/>
                <w:szCs w:val="24"/>
              </w:rPr>
              <w:t>ч</w:t>
            </w:r>
            <w:r>
              <w:rPr>
                <w:rFonts w:ascii="Times New Roman" w:hAnsi="Times New Roman" w:cs="Times New Roman"/>
                <w:sz w:val="24"/>
                <w:szCs w:val="24"/>
              </w:rPr>
              <w:t>еловека (18</w:t>
            </w:r>
            <w:r w:rsidRPr="00F660D1">
              <w:rPr>
                <w:rFonts w:ascii="Times New Roman" w:hAnsi="Times New Roman" w:cs="Times New Roman"/>
                <w:sz w:val="24"/>
                <w:szCs w:val="24"/>
              </w:rPr>
              <w:t xml:space="preserve">%) </w:t>
            </w:r>
          </w:p>
          <w:p w:rsidR="00301582" w:rsidRPr="00F660D1" w:rsidRDefault="00301582" w:rsidP="00301582">
            <w:pPr>
              <w:spacing w:after="3" w:line="277" w:lineRule="auto"/>
              <w:ind w:left="2"/>
              <w:rPr>
                <w:rFonts w:ascii="Times New Roman" w:hAnsi="Times New Roman" w:cs="Times New Roman"/>
                <w:sz w:val="24"/>
                <w:szCs w:val="24"/>
              </w:rPr>
            </w:pPr>
            <w:proofErr w:type="spellStart"/>
            <w:r>
              <w:rPr>
                <w:rFonts w:ascii="Times New Roman" w:hAnsi="Times New Roman" w:cs="Times New Roman"/>
                <w:sz w:val="24"/>
                <w:szCs w:val="24"/>
              </w:rPr>
              <w:t>Соотв</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анимаемой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долж</w:t>
            </w:r>
            <w:proofErr w:type="spellEnd"/>
            <w:r>
              <w:rPr>
                <w:rFonts w:ascii="Times New Roman" w:hAnsi="Times New Roman" w:cs="Times New Roman"/>
                <w:sz w:val="24"/>
                <w:szCs w:val="24"/>
              </w:rPr>
              <w:t>.: 3 человека. (27</w:t>
            </w:r>
            <w:r w:rsidRPr="00F660D1">
              <w:rPr>
                <w:rFonts w:ascii="Times New Roman" w:hAnsi="Times New Roman" w:cs="Times New Roman"/>
                <w:sz w:val="24"/>
                <w:szCs w:val="24"/>
              </w:rPr>
              <w:t xml:space="preserve"> %)</w:t>
            </w:r>
          </w:p>
          <w:p w:rsidR="00301582" w:rsidRPr="00F660D1" w:rsidRDefault="00301582" w:rsidP="00301582">
            <w:pPr>
              <w:spacing w:after="3" w:line="277" w:lineRule="auto"/>
              <w:ind w:left="2"/>
              <w:rPr>
                <w:rFonts w:ascii="Times New Roman" w:hAnsi="Times New Roman" w:cs="Times New Roman"/>
                <w:sz w:val="24"/>
                <w:szCs w:val="24"/>
              </w:rPr>
            </w:pPr>
            <w:r>
              <w:rPr>
                <w:rFonts w:ascii="Times New Roman" w:hAnsi="Times New Roman" w:cs="Times New Roman"/>
                <w:sz w:val="24"/>
                <w:szCs w:val="24"/>
              </w:rPr>
              <w:t>Имеют допуск 1 человек (10</w:t>
            </w:r>
            <w:r w:rsidRPr="00F660D1">
              <w:rPr>
                <w:rFonts w:ascii="Times New Roman" w:hAnsi="Times New Roman" w:cs="Times New Roman"/>
                <w:sz w:val="24"/>
                <w:szCs w:val="24"/>
              </w:rPr>
              <w:t>%</w:t>
            </w:r>
            <w:r>
              <w:rPr>
                <w:rFonts w:ascii="Times New Roman" w:hAnsi="Times New Roman" w:cs="Times New Roman"/>
                <w:sz w:val="24"/>
                <w:szCs w:val="24"/>
              </w:rPr>
              <w:t>)</w:t>
            </w:r>
          </w:p>
          <w:p w:rsidR="00301582" w:rsidRPr="00F660D1" w:rsidRDefault="00301582" w:rsidP="00301582">
            <w:pPr>
              <w:spacing w:after="20" w:line="259" w:lineRule="auto"/>
              <w:ind w:left="2"/>
              <w:rPr>
                <w:rFonts w:ascii="Times New Roman" w:hAnsi="Times New Roman" w:cs="Times New Roman"/>
                <w:sz w:val="24"/>
                <w:szCs w:val="24"/>
              </w:rPr>
            </w:pPr>
          </w:p>
        </w:tc>
      </w:tr>
      <w:tr w:rsidR="00301582" w:rsidRPr="00F660D1" w:rsidTr="00301582">
        <w:trPr>
          <w:trHeight w:val="562"/>
        </w:trPr>
        <w:tc>
          <w:tcPr>
            <w:tcW w:w="3119" w:type="dxa"/>
            <w:tcBorders>
              <w:top w:val="single" w:sz="4" w:space="0" w:color="000000"/>
              <w:left w:val="single" w:sz="4" w:space="0" w:color="000000"/>
              <w:bottom w:val="single" w:sz="4" w:space="0" w:color="000000"/>
              <w:right w:val="single" w:sz="4" w:space="0" w:color="000000"/>
            </w:tcBorders>
          </w:tcPr>
          <w:p w:rsidR="00301582" w:rsidRPr="00F660D1" w:rsidRDefault="00301582" w:rsidP="00301582">
            <w:pPr>
              <w:spacing w:after="23" w:line="255" w:lineRule="auto"/>
              <w:rPr>
                <w:rFonts w:ascii="Times New Roman" w:hAnsi="Times New Roman" w:cs="Times New Roman"/>
                <w:sz w:val="24"/>
                <w:szCs w:val="24"/>
              </w:rPr>
            </w:pPr>
            <w:r w:rsidRPr="00F660D1">
              <w:rPr>
                <w:rFonts w:ascii="Times New Roman" w:hAnsi="Times New Roman" w:cs="Times New Roman"/>
                <w:sz w:val="24"/>
                <w:szCs w:val="24"/>
              </w:rPr>
              <w:lastRenderedPageBreak/>
              <w:t xml:space="preserve">Непрерывность профессионального развития педагогических работников -   </w:t>
            </w:r>
          </w:p>
          <w:p w:rsidR="00301582" w:rsidRPr="00F660D1" w:rsidRDefault="00301582" w:rsidP="00301582">
            <w:pPr>
              <w:spacing w:line="259" w:lineRule="auto"/>
              <w:rPr>
                <w:rFonts w:ascii="Times New Roman" w:hAnsi="Times New Roman" w:cs="Times New Roman"/>
                <w:sz w:val="24"/>
                <w:szCs w:val="24"/>
              </w:rPr>
            </w:pPr>
            <w:r w:rsidRPr="00F660D1">
              <w:rPr>
                <w:rFonts w:ascii="Times New Roman" w:hAnsi="Times New Roman" w:cs="Times New Roman"/>
                <w:sz w:val="24"/>
                <w:szCs w:val="24"/>
              </w:rPr>
              <w:t xml:space="preserve">(КПК 72 часа - раз в 3 года)  </w:t>
            </w:r>
          </w:p>
        </w:tc>
        <w:tc>
          <w:tcPr>
            <w:tcW w:w="5528" w:type="dxa"/>
            <w:tcBorders>
              <w:top w:val="single" w:sz="4" w:space="0" w:color="000000"/>
              <w:left w:val="single" w:sz="4" w:space="0" w:color="000000"/>
              <w:bottom w:val="single" w:sz="4" w:space="0" w:color="000000"/>
              <w:right w:val="single" w:sz="4" w:space="0" w:color="000000"/>
            </w:tcBorders>
          </w:tcPr>
          <w:p w:rsidR="00301582" w:rsidRPr="00F660D1" w:rsidRDefault="00301582" w:rsidP="00301582">
            <w:pPr>
              <w:spacing w:after="19" w:line="259" w:lineRule="auto"/>
              <w:ind w:left="2"/>
              <w:rPr>
                <w:rFonts w:ascii="Times New Roman" w:hAnsi="Times New Roman" w:cs="Times New Roman"/>
                <w:sz w:val="24"/>
                <w:szCs w:val="24"/>
              </w:rPr>
            </w:pPr>
            <w:r w:rsidRPr="00F660D1">
              <w:rPr>
                <w:rFonts w:ascii="Times New Roman" w:hAnsi="Times New Roman" w:cs="Times New Roman"/>
                <w:sz w:val="24"/>
                <w:szCs w:val="24"/>
              </w:rPr>
              <w:t xml:space="preserve">Сведения о прохождении КПК:  </w:t>
            </w:r>
          </w:p>
          <w:p w:rsidR="00301582" w:rsidRPr="00F660D1" w:rsidRDefault="00301582" w:rsidP="00301582">
            <w:pPr>
              <w:spacing w:line="259" w:lineRule="auto"/>
              <w:ind w:left="2"/>
              <w:rPr>
                <w:rFonts w:ascii="Times New Roman" w:hAnsi="Times New Roman" w:cs="Times New Roman"/>
                <w:sz w:val="24"/>
                <w:szCs w:val="24"/>
              </w:rPr>
            </w:pPr>
            <w:r>
              <w:rPr>
                <w:rFonts w:ascii="Times New Roman" w:hAnsi="Times New Roman" w:cs="Times New Roman"/>
                <w:sz w:val="24"/>
                <w:szCs w:val="24"/>
              </w:rPr>
              <w:t>КПК (72 ч.) – 10</w:t>
            </w:r>
            <w:r w:rsidRPr="00F660D1">
              <w:rPr>
                <w:rFonts w:ascii="Times New Roman" w:hAnsi="Times New Roman" w:cs="Times New Roman"/>
                <w:sz w:val="24"/>
                <w:szCs w:val="24"/>
              </w:rPr>
              <w:t xml:space="preserve"> чел. 100 %</w:t>
            </w:r>
          </w:p>
          <w:p w:rsidR="00301582" w:rsidRPr="00F660D1" w:rsidRDefault="00301582" w:rsidP="00301582">
            <w:pPr>
              <w:spacing w:line="259" w:lineRule="auto"/>
              <w:ind w:left="2"/>
              <w:rPr>
                <w:rFonts w:ascii="Times New Roman" w:hAnsi="Times New Roman" w:cs="Times New Roman"/>
                <w:sz w:val="24"/>
                <w:szCs w:val="24"/>
              </w:rPr>
            </w:pPr>
            <w:r w:rsidRPr="00F660D1">
              <w:rPr>
                <w:rFonts w:ascii="Times New Roman" w:hAnsi="Times New Roman" w:cs="Times New Roman"/>
                <w:sz w:val="24"/>
                <w:szCs w:val="24"/>
              </w:rPr>
              <w:t>Заочное обучение – 1 человека 7%</w:t>
            </w:r>
          </w:p>
          <w:p w:rsidR="00301582" w:rsidRPr="00F660D1" w:rsidRDefault="00301582" w:rsidP="00301582">
            <w:pPr>
              <w:spacing w:line="259" w:lineRule="auto"/>
              <w:ind w:left="2"/>
              <w:rPr>
                <w:rFonts w:ascii="Times New Roman" w:hAnsi="Times New Roman" w:cs="Times New Roman"/>
                <w:sz w:val="24"/>
                <w:szCs w:val="24"/>
              </w:rPr>
            </w:pPr>
            <w:r w:rsidRPr="00F660D1">
              <w:rPr>
                <w:rFonts w:ascii="Times New Roman" w:hAnsi="Times New Roman" w:cs="Times New Roman"/>
                <w:sz w:val="24"/>
                <w:szCs w:val="24"/>
              </w:rPr>
              <w:t>КПК (менее 72 часов) - 0</w:t>
            </w:r>
          </w:p>
        </w:tc>
      </w:tr>
    </w:tbl>
    <w:p w:rsidR="00301582" w:rsidRPr="00F660D1" w:rsidRDefault="00301582" w:rsidP="00301582">
      <w:pPr>
        <w:shd w:val="clear" w:color="auto" w:fill="FFFFFF"/>
        <w:spacing w:after="0" w:line="240" w:lineRule="auto"/>
        <w:rPr>
          <w:rFonts w:ascii="Times New Roman" w:eastAsia="Times New Roman" w:hAnsi="Times New Roman" w:cs="Times New Roman"/>
          <w:b/>
          <w:color w:val="000000"/>
          <w:sz w:val="24"/>
          <w:szCs w:val="24"/>
          <w:lang w:eastAsia="ru-RU"/>
        </w:rPr>
      </w:pPr>
    </w:p>
    <w:p w:rsidR="00301582" w:rsidRPr="00F660D1" w:rsidRDefault="00301582" w:rsidP="00301582">
      <w:pPr>
        <w:shd w:val="clear" w:color="auto" w:fill="FFFFFF"/>
        <w:spacing w:after="0" w:line="240" w:lineRule="auto"/>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b/>
          <w:color w:val="000000"/>
          <w:sz w:val="24"/>
          <w:szCs w:val="24"/>
          <w:lang w:eastAsia="ru-RU"/>
        </w:rPr>
        <w:t xml:space="preserve"> </w:t>
      </w:r>
      <w:r w:rsidRPr="00F660D1">
        <w:rPr>
          <w:rFonts w:ascii="Times New Roman" w:eastAsia="Times New Roman" w:hAnsi="Times New Roman" w:cs="Times New Roman"/>
          <w:color w:val="000000"/>
          <w:sz w:val="24"/>
          <w:szCs w:val="24"/>
          <w:lang w:eastAsia="ru-RU"/>
        </w:rPr>
        <w:t xml:space="preserve">В связи с ухудшением качества речевого развития детей, в учреждении необходима </w:t>
      </w:r>
      <w:r>
        <w:rPr>
          <w:rFonts w:ascii="Times New Roman" w:eastAsia="Times New Roman" w:hAnsi="Times New Roman" w:cs="Times New Roman"/>
          <w:color w:val="000000"/>
          <w:sz w:val="24"/>
          <w:szCs w:val="24"/>
          <w:lang w:eastAsia="ru-RU"/>
        </w:rPr>
        <w:t>работа</w:t>
      </w:r>
      <w:r w:rsidRPr="00F660D1">
        <w:rPr>
          <w:rFonts w:ascii="Times New Roman" w:eastAsia="Times New Roman" w:hAnsi="Times New Roman" w:cs="Times New Roman"/>
          <w:color w:val="000000"/>
          <w:sz w:val="24"/>
          <w:szCs w:val="24"/>
          <w:lang w:eastAsia="ru-RU"/>
        </w:rPr>
        <w:t xml:space="preserve"> логопеда</w:t>
      </w:r>
      <w:r>
        <w:rPr>
          <w:rFonts w:ascii="Times New Roman" w:eastAsia="Times New Roman" w:hAnsi="Times New Roman" w:cs="Times New Roman"/>
          <w:color w:val="000000"/>
          <w:sz w:val="24"/>
          <w:szCs w:val="24"/>
          <w:lang w:eastAsia="ru-RU"/>
        </w:rPr>
        <w:t>. В детском саду имеется незаполненные 0.3 ставки. Перед дошкольным учреждением стоит задача по привлечению специалиста на имеющуюся вакансию.</w:t>
      </w:r>
    </w:p>
    <w:p w:rsidR="00301582" w:rsidRPr="00F660D1" w:rsidRDefault="00301582" w:rsidP="00301582">
      <w:pPr>
        <w:shd w:val="clear" w:color="auto" w:fill="FFFFFF"/>
        <w:spacing w:after="0" w:line="240" w:lineRule="auto"/>
        <w:rPr>
          <w:rFonts w:ascii="Times New Roman" w:eastAsia="Times New Roman" w:hAnsi="Times New Roman" w:cs="Times New Roman"/>
          <w:color w:val="000000"/>
          <w:sz w:val="24"/>
          <w:szCs w:val="24"/>
          <w:lang w:eastAsia="ru-RU"/>
        </w:rPr>
      </w:pPr>
    </w:p>
    <w:p w:rsidR="00301582" w:rsidRPr="00F660D1" w:rsidRDefault="00301582" w:rsidP="00301582">
      <w:pPr>
        <w:shd w:val="clear" w:color="auto" w:fill="FFFFFF"/>
        <w:spacing w:after="0" w:line="240" w:lineRule="auto"/>
        <w:rPr>
          <w:rFonts w:ascii="Times New Roman" w:eastAsia="Times New Roman" w:hAnsi="Times New Roman" w:cs="Times New Roman"/>
          <w:b/>
          <w:color w:val="000000"/>
          <w:sz w:val="24"/>
          <w:szCs w:val="24"/>
          <w:lang w:eastAsia="ru-RU"/>
        </w:rPr>
      </w:pPr>
      <w:r w:rsidRPr="00F660D1">
        <w:rPr>
          <w:rFonts w:ascii="Times New Roman" w:eastAsia="Times New Roman" w:hAnsi="Times New Roman" w:cs="Times New Roman"/>
          <w:b/>
          <w:color w:val="000000"/>
          <w:sz w:val="24"/>
          <w:szCs w:val="24"/>
          <w:lang w:eastAsia="ru-RU"/>
        </w:rPr>
        <w:t>2.2. Анализ методической работы.</w:t>
      </w:r>
    </w:p>
    <w:p w:rsidR="00301582" w:rsidRPr="00F660D1" w:rsidRDefault="00301582" w:rsidP="0030158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Методическая работа в 2022-2023</w:t>
      </w:r>
      <w:r w:rsidRPr="00F660D1">
        <w:rPr>
          <w:rFonts w:ascii="Times New Roman" w:eastAsia="Times New Roman" w:hAnsi="Times New Roman" w:cs="Times New Roman"/>
          <w:color w:val="000000"/>
          <w:sz w:val="24"/>
          <w:szCs w:val="24"/>
          <w:lang w:eastAsia="ru-RU"/>
        </w:rPr>
        <w:t xml:space="preserve"> году была направлена на выполнение поставленных задач и их реализацию через все виды деятельности. При планировании методической работы детского сада, педагогический коллектив стремился использовать те формы работы, которые позволили бы решать проблемы и задачи, стоящие перед МБДОУ.</w:t>
      </w:r>
    </w:p>
    <w:p w:rsidR="00301582" w:rsidRPr="00F660D1" w:rsidRDefault="00301582" w:rsidP="00301582">
      <w:pPr>
        <w:shd w:val="clear" w:color="auto" w:fill="FFFFFF"/>
        <w:spacing w:after="0" w:line="240" w:lineRule="auto"/>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 xml:space="preserve">  В методической работе МБДОУ использовались следующие формы:</w:t>
      </w:r>
    </w:p>
    <w:p w:rsidR="00301582" w:rsidRPr="00A607FF" w:rsidRDefault="00301582" w:rsidP="00301582">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A607FF">
        <w:rPr>
          <w:rFonts w:ascii="Times New Roman" w:eastAsia="Times New Roman" w:hAnsi="Times New Roman" w:cs="Times New Roman"/>
          <w:color w:val="000000"/>
          <w:sz w:val="24"/>
          <w:szCs w:val="24"/>
          <w:lang w:eastAsia="ru-RU"/>
        </w:rPr>
        <w:t>педагогические советы</w:t>
      </w:r>
    </w:p>
    <w:p w:rsidR="00301582" w:rsidRDefault="00301582" w:rsidP="00301582">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A607FF">
        <w:rPr>
          <w:rFonts w:ascii="Times New Roman" w:eastAsia="Times New Roman" w:hAnsi="Times New Roman" w:cs="Times New Roman"/>
          <w:color w:val="000000"/>
          <w:sz w:val="24"/>
          <w:szCs w:val="24"/>
          <w:lang w:eastAsia="ru-RU"/>
        </w:rPr>
        <w:t>педагогические часы</w:t>
      </w:r>
    </w:p>
    <w:p w:rsidR="00301582" w:rsidRDefault="00301582" w:rsidP="00301582">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педагогов в РМО</w:t>
      </w:r>
    </w:p>
    <w:p w:rsidR="00301582" w:rsidRPr="00A607FF" w:rsidRDefault="00301582" w:rsidP="00301582">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Методическое объединение внутри сада «Методическая копилка»</w:t>
      </w:r>
    </w:p>
    <w:p w:rsidR="00301582" w:rsidRPr="00A607FF" w:rsidRDefault="00301582" w:rsidP="00301582">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A607FF">
        <w:rPr>
          <w:rFonts w:ascii="Times New Roman" w:eastAsia="Times New Roman" w:hAnsi="Times New Roman" w:cs="Times New Roman"/>
          <w:color w:val="000000"/>
          <w:sz w:val="24"/>
          <w:szCs w:val="24"/>
          <w:lang w:eastAsia="ru-RU"/>
        </w:rPr>
        <w:t>семинары</w:t>
      </w:r>
    </w:p>
    <w:p w:rsidR="00301582" w:rsidRPr="00A607FF" w:rsidRDefault="00301582" w:rsidP="00301582">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A607FF">
        <w:rPr>
          <w:rFonts w:ascii="Times New Roman" w:eastAsia="Times New Roman" w:hAnsi="Times New Roman" w:cs="Times New Roman"/>
          <w:color w:val="000000"/>
          <w:sz w:val="24"/>
          <w:szCs w:val="24"/>
          <w:lang w:eastAsia="ru-RU"/>
        </w:rPr>
        <w:t>работа по самообразованию педагогов</w:t>
      </w:r>
    </w:p>
    <w:p w:rsidR="00301582" w:rsidRPr="00A607FF" w:rsidRDefault="00301582" w:rsidP="00301582">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A607FF">
        <w:rPr>
          <w:rFonts w:ascii="Times New Roman" w:eastAsia="Times New Roman" w:hAnsi="Times New Roman" w:cs="Times New Roman"/>
          <w:color w:val="000000"/>
          <w:sz w:val="24"/>
          <w:szCs w:val="24"/>
          <w:lang w:eastAsia="ru-RU"/>
        </w:rPr>
        <w:t>методические консультации</w:t>
      </w:r>
    </w:p>
    <w:p w:rsidR="00301582" w:rsidRPr="00A607FF" w:rsidRDefault="00301582" w:rsidP="00301582">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A607FF">
        <w:rPr>
          <w:rFonts w:ascii="Times New Roman" w:eastAsia="Times New Roman" w:hAnsi="Times New Roman" w:cs="Times New Roman"/>
          <w:color w:val="000000"/>
          <w:sz w:val="24"/>
          <w:szCs w:val="24"/>
          <w:lang w:eastAsia="ru-RU"/>
        </w:rPr>
        <w:t>административные совещания</w:t>
      </w:r>
    </w:p>
    <w:p w:rsidR="00301582" w:rsidRPr="00A607FF" w:rsidRDefault="00301582" w:rsidP="00301582">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607FF">
        <w:rPr>
          <w:rFonts w:ascii="Times New Roman" w:eastAsia="Times New Roman" w:hAnsi="Times New Roman" w:cs="Times New Roman"/>
          <w:color w:val="000000"/>
          <w:sz w:val="24"/>
          <w:szCs w:val="24"/>
          <w:lang w:eastAsia="ru-RU"/>
        </w:rPr>
        <w:t>взаимопосещение</w:t>
      </w:r>
      <w:proofErr w:type="spellEnd"/>
      <w:r w:rsidRPr="00A607FF">
        <w:rPr>
          <w:rFonts w:ascii="Times New Roman" w:eastAsia="Times New Roman" w:hAnsi="Times New Roman" w:cs="Times New Roman"/>
          <w:color w:val="000000"/>
          <w:sz w:val="24"/>
          <w:szCs w:val="24"/>
          <w:lang w:eastAsia="ru-RU"/>
        </w:rPr>
        <w:t xml:space="preserve"> мероприятий</w:t>
      </w:r>
    </w:p>
    <w:p w:rsidR="00301582" w:rsidRPr="00F660D1" w:rsidRDefault="00301582" w:rsidP="00301582">
      <w:pPr>
        <w:pStyle w:val="a4"/>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открытые занятия для педагогов</w:t>
      </w:r>
    </w:p>
    <w:p w:rsidR="00301582" w:rsidRPr="00F660D1" w:rsidRDefault="00301582" w:rsidP="00301582">
      <w:pPr>
        <w:shd w:val="clear" w:color="auto" w:fill="FFFFFF"/>
        <w:spacing w:after="0" w:line="240" w:lineRule="auto"/>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С целью выполнения годового плана в МДОУ была выполнена следующая методическая работа:</w:t>
      </w:r>
    </w:p>
    <w:p w:rsidR="00301582" w:rsidRPr="00F660D1" w:rsidRDefault="00301582" w:rsidP="00301582">
      <w:pPr>
        <w:shd w:val="clear" w:color="auto" w:fill="FFFFFF"/>
        <w:spacing w:after="0" w:line="240" w:lineRule="auto"/>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Одной из основных форм методической работы является педагогический совет.</w:t>
      </w:r>
    </w:p>
    <w:p w:rsidR="00301582" w:rsidRPr="00F660D1" w:rsidRDefault="00301582" w:rsidP="0030158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2022-2023</w:t>
      </w:r>
      <w:r w:rsidRPr="00F660D1">
        <w:rPr>
          <w:rFonts w:ascii="Times New Roman" w:eastAsia="Times New Roman" w:hAnsi="Times New Roman" w:cs="Times New Roman"/>
          <w:color w:val="000000"/>
          <w:sz w:val="24"/>
          <w:szCs w:val="24"/>
          <w:lang w:eastAsia="ru-RU"/>
        </w:rPr>
        <w:t xml:space="preserve"> году было проведено  5 педагогических советов.</w:t>
      </w:r>
    </w:p>
    <w:p w:rsidR="00301582" w:rsidRPr="00F660D1" w:rsidRDefault="00301582" w:rsidP="00301582">
      <w:pPr>
        <w:shd w:val="clear" w:color="auto" w:fill="FFFFFF"/>
        <w:spacing w:after="0" w:line="240" w:lineRule="auto"/>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 xml:space="preserve">   На первом установочном педсовете были </w:t>
      </w:r>
      <w:r w:rsidRPr="00F660D1">
        <w:rPr>
          <w:rFonts w:ascii="Times New Roman" w:hAnsi="Times New Roman" w:cs="Times New Roman"/>
          <w:sz w:val="24"/>
          <w:szCs w:val="24"/>
        </w:rPr>
        <w:t xml:space="preserve"> </w:t>
      </w:r>
      <w:r w:rsidRPr="00F660D1">
        <w:rPr>
          <w:rFonts w:ascii="Times New Roman" w:eastAsia="Times New Roman" w:hAnsi="Times New Roman" w:cs="Times New Roman"/>
          <w:color w:val="000000"/>
          <w:sz w:val="24"/>
          <w:szCs w:val="24"/>
          <w:lang w:eastAsia="ru-RU"/>
        </w:rPr>
        <w:t xml:space="preserve">подведены итоги ЛОР, принят годовой план работы МБДОУ на учебный год,  Основная образовательная программа МБДОУ, документы регламентирующие организацию и ведение </w:t>
      </w:r>
      <w:proofErr w:type="spellStart"/>
      <w:r w:rsidRPr="00F660D1">
        <w:rPr>
          <w:rFonts w:ascii="Times New Roman" w:eastAsia="Times New Roman" w:hAnsi="Times New Roman" w:cs="Times New Roman"/>
          <w:color w:val="000000"/>
          <w:sz w:val="24"/>
          <w:szCs w:val="24"/>
          <w:lang w:eastAsia="ru-RU"/>
        </w:rPr>
        <w:t>воспитательно</w:t>
      </w:r>
      <w:proofErr w:type="spellEnd"/>
      <w:r w:rsidRPr="00F660D1">
        <w:rPr>
          <w:rFonts w:ascii="Times New Roman" w:eastAsia="Times New Roman" w:hAnsi="Times New Roman" w:cs="Times New Roman"/>
          <w:color w:val="000000"/>
          <w:sz w:val="24"/>
          <w:szCs w:val="24"/>
          <w:lang w:eastAsia="ru-RU"/>
        </w:rPr>
        <w:t xml:space="preserve">-образовательной деятельности, план повышения квалификации педагогических работников, планы по самообразованию педагогов. </w:t>
      </w:r>
    </w:p>
    <w:p w:rsidR="00301582" w:rsidRPr="00F660D1" w:rsidRDefault="00301582" w:rsidP="00301582">
      <w:pPr>
        <w:spacing w:after="0" w:line="240" w:lineRule="auto"/>
        <w:jc w:val="both"/>
        <w:rPr>
          <w:rFonts w:ascii="Times New Roman" w:eastAsia="Times New Roman" w:hAnsi="Times New Roman" w:cs="Times New Roman"/>
          <w:iCs/>
          <w:sz w:val="24"/>
          <w:szCs w:val="24"/>
        </w:rPr>
      </w:pPr>
      <w:r w:rsidRPr="00F660D1">
        <w:rPr>
          <w:rFonts w:ascii="Times New Roman" w:eastAsia="Times New Roman" w:hAnsi="Times New Roman" w:cs="Times New Roman"/>
          <w:color w:val="000000"/>
          <w:sz w:val="24"/>
          <w:szCs w:val="24"/>
          <w:lang w:eastAsia="ru-RU"/>
        </w:rPr>
        <w:t xml:space="preserve">Второй педагогический совет </w:t>
      </w:r>
      <w:r>
        <w:rPr>
          <w:rFonts w:ascii="Times New Roman" w:eastAsia="Times New Roman" w:hAnsi="Times New Roman" w:cs="Times New Roman"/>
          <w:color w:val="000000"/>
          <w:sz w:val="24"/>
          <w:szCs w:val="24"/>
          <w:lang w:eastAsia="ru-RU"/>
        </w:rPr>
        <w:t>тема: «Современные подходы к организации нравственно-патриотического воспитания дошкольников»</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xml:space="preserve">Третий педагогический совет </w:t>
      </w:r>
      <w:r>
        <w:rPr>
          <w:rFonts w:ascii="Times New Roman" w:eastAsia="Times New Roman" w:hAnsi="Times New Roman" w:cs="Times New Roman"/>
          <w:iCs/>
          <w:sz w:val="24"/>
          <w:szCs w:val="24"/>
        </w:rPr>
        <w:t>тема: «Развитие речи дошкольников через игровую деятельность»</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На четвёртом педагогическом совете </w:t>
      </w:r>
      <w:r w:rsidRPr="00F660D1">
        <w:rPr>
          <w:rFonts w:ascii="Times New Roman" w:eastAsia="Times New Roman" w:hAnsi="Times New Roman" w:cs="Times New Roman"/>
          <w:iCs/>
          <w:sz w:val="24"/>
          <w:szCs w:val="24"/>
        </w:rPr>
        <w:t xml:space="preserve"> старший воспитатель Иванова О.В. познакомила педагого</w:t>
      </w:r>
      <w:r>
        <w:rPr>
          <w:rFonts w:ascii="Times New Roman" w:eastAsia="Times New Roman" w:hAnsi="Times New Roman" w:cs="Times New Roman"/>
          <w:iCs/>
          <w:sz w:val="24"/>
          <w:szCs w:val="24"/>
        </w:rPr>
        <w:t xml:space="preserve">в с утверждённой в 2023 году Федеральной образовательной программой дошкольного  образования (ФОП ДО), провела разъяснения по содержанию ФОП, познакомила с планом </w:t>
      </w:r>
      <w:proofErr w:type="gramStart"/>
      <w:r>
        <w:rPr>
          <w:rFonts w:ascii="Times New Roman" w:eastAsia="Times New Roman" w:hAnsi="Times New Roman" w:cs="Times New Roman"/>
          <w:iCs/>
          <w:sz w:val="24"/>
          <w:szCs w:val="24"/>
        </w:rPr>
        <w:t>–г</w:t>
      </w:r>
      <w:proofErr w:type="gramEnd"/>
      <w:r>
        <w:rPr>
          <w:rFonts w:ascii="Times New Roman" w:eastAsia="Times New Roman" w:hAnsi="Times New Roman" w:cs="Times New Roman"/>
          <w:iCs/>
          <w:sz w:val="24"/>
          <w:szCs w:val="24"/>
        </w:rPr>
        <w:t>рафиком введения ФОП ДО в МБДОУ.</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На пятом педагогическом совете были подв</w:t>
      </w:r>
      <w:r>
        <w:rPr>
          <w:rFonts w:ascii="Times New Roman" w:eastAsia="Times New Roman" w:hAnsi="Times New Roman" w:cs="Times New Roman"/>
          <w:iCs/>
          <w:sz w:val="24"/>
          <w:szCs w:val="24"/>
        </w:rPr>
        <w:t>едены итоги работы МБДОУ за 2022-2023</w:t>
      </w:r>
      <w:r w:rsidRPr="00F660D1">
        <w:rPr>
          <w:rFonts w:ascii="Times New Roman" w:eastAsia="Times New Roman" w:hAnsi="Times New Roman" w:cs="Times New Roman"/>
          <w:iCs/>
          <w:sz w:val="24"/>
          <w:szCs w:val="24"/>
        </w:rPr>
        <w:t xml:space="preserve"> учебный год</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На каждом Педагогическом Совете были приняты решения по выполнению намеченных задач. На заседаниях Педагогических советах воспитатели делились опытом работы по направлениям. Педсоветы имеют своей целью активизировать педагогов на решение поставленных задач, раскрытие творческого потенциала.</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С целью повышения профессионального мастерства педагогов были организованы и проведены педагогические часы</w:t>
      </w:r>
      <w:r>
        <w:rPr>
          <w:rFonts w:ascii="Times New Roman" w:eastAsia="Times New Roman" w:hAnsi="Times New Roman" w:cs="Times New Roman"/>
          <w:iCs/>
          <w:sz w:val="24"/>
          <w:szCs w:val="24"/>
        </w:rPr>
        <w:t xml:space="preserve">, на которых обсуждались текущие вопросы, планы работы на последующий месяц. Для педагогов были подготовлены </w:t>
      </w:r>
      <w:r w:rsidRPr="00F660D1">
        <w:rPr>
          <w:rFonts w:ascii="Times New Roman" w:eastAsia="Times New Roman" w:hAnsi="Times New Roman" w:cs="Times New Roman"/>
          <w:iCs/>
          <w:sz w:val="24"/>
          <w:szCs w:val="24"/>
        </w:rPr>
        <w:t xml:space="preserve"> консультации</w:t>
      </w:r>
      <w:r>
        <w:rPr>
          <w:rFonts w:ascii="Times New Roman" w:eastAsia="Times New Roman" w:hAnsi="Times New Roman" w:cs="Times New Roman"/>
          <w:iCs/>
          <w:sz w:val="24"/>
          <w:szCs w:val="24"/>
        </w:rPr>
        <w:t xml:space="preserve"> по следующим темам</w:t>
      </w:r>
      <w:r w:rsidRPr="00F660D1">
        <w:rPr>
          <w:rFonts w:ascii="Times New Roman" w:eastAsia="Times New Roman" w:hAnsi="Times New Roman" w:cs="Times New Roman"/>
          <w:iCs/>
          <w:sz w:val="24"/>
          <w:szCs w:val="24"/>
        </w:rPr>
        <w:t>:</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lastRenderedPageBreak/>
        <w:t>- «</w:t>
      </w:r>
      <w:r w:rsidRPr="00B909C2">
        <w:rPr>
          <w:rFonts w:ascii="Times New Roman" w:eastAsia="Times New Roman" w:hAnsi="Times New Roman" w:cs="Times New Roman"/>
          <w:iCs/>
          <w:sz w:val="24"/>
          <w:szCs w:val="24"/>
        </w:rPr>
        <w:t>Использование презентаций в непосредственно-образовательной деятельности дошкольников</w:t>
      </w:r>
      <w:r w:rsidRPr="00F660D1">
        <w:rPr>
          <w:rFonts w:ascii="Times New Roman" w:eastAsia="Times New Roman" w:hAnsi="Times New Roman" w:cs="Times New Roman"/>
          <w:iCs/>
          <w:sz w:val="24"/>
          <w:szCs w:val="24"/>
        </w:rPr>
        <w:t>»,</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w:t>
      </w:r>
      <w:r w:rsidRPr="00B909C2">
        <w:rPr>
          <w:rFonts w:ascii="Times New Roman" w:eastAsia="Times New Roman" w:hAnsi="Times New Roman" w:cs="Times New Roman"/>
          <w:iCs/>
          <w:sz w:val="24"/>
          <w:szCs w:val="24"/>
        </w:rPr>
        <w:t>Как поставить цель и сформулировать задачи НОД</w:t>
      </w:r>
      <w:r>
        <w:rPr>
          <w:rFonts w:ascii="Times New Roman" w:eastAsia="Times New Roman" w:hAnsi="Times New Roman" w:cs="Times New Roman"/>
          <w:iCs/>
          <w:sz w:val="24"/>
          <w:szCs w:val="24"/>
        </w:rPr>
        <w:t>»</w:t>
      </w:r>
      <w:r w:rsidRPr="00F660D1">
        <w:rPr>
          <w:rFonts w:ascii="Times New Roman" w:eastAsia="Times New Roman" w:hAnsi="Times New Roman" w:cs="Times New Roman"/>
          <w:iCs/>
          <w:sz w:val="24"/>
          <w:szCs w:val="24"/>
        </w:rPr>
        <w:t>;</w:t>
      </w:r>
    </w:p>
    <w:p w:rsidR="00301582" w:rsidRPr="00081AE0"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xml:space="preserve">- </w:t>
      </w:r>
      <w:r w:rsidRPr="00081AE0">
        <w:rPr>
          <w:rFonts w:ascii="Times New Roman" w:eastAsia="Times New Roman" w:hAnsi="Times New Roman" w:cs="Times New Roman"/>
          <w:iCs/>
          <w:sz w:val="24"/>
          <w:szCs w:val="24"/>
        </w:rPr>
        <w:t>«</w:t>
      </w:r>
      <w:r w:rsidRPr="00B909C2">
        <w:rPr>
          <w:rFonts w:ascii="Times New Roman" w:eastAsia="Times New Roman" w:hAnsi="Times New Roman" w:cs="Times New Roman"/>
          <w:iCs/>
          <w:sz w:val="24"/>
          <w:szCs w:val="24"/>
        </w:rPr>
        <w:t>Развитие речи в игровой деятельности детей дошкольного возраста</w:t>
      </w:r>
      <w:r w:rsidRPr="00081AE0">
        <w:rPr>
          <w:rFonts w:ascii="Times New Roman" w:eastAsia="Times New Roman" w:hAnsi="Times New Roman" w:cs="Times New Roman"/>
          <w:iCs/>
          <w:sz w:val="24"/>
          <w:szCs w:val="24"/>
        </w:rPr>
        <w:t>».</w:t>
      </w:r>
    </w:p>
    <w:p w:rsidR="00301582" w:rsidRDefault="00301582" w:rsidP="00301582">
      <w:pPr>
        <w:shd w:val="clear" w:color="auto" w:fill="FFFFFF"/>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081AE0">
        <w:rPr>
          <w:rFonts w:ascii="Times New Roman" w:eastAsia="Times New Roman" w:hAnsi="Times New Roman" w:cs="Times New Roman"/>
          <w:iCs/>
          <w:sz w:val="24"/>
          <w:szCs w:val="24"/>
        </w:rPr>
        <w:t>«</w:t>
      </w:r>
      <w:r w:rsidRPr="00B909C2">
        <w:rPr>
          <w:rFonts w:ascii="Times New Roman" w:eastAsia="Times New Roman" w:hAnsi="Times New Roman" w:cs="Times New Roman"/>
          <w:iCs/>
          <w:sz w:val="24"/>
          <w:szCs w:val="24"/>
        </w:rPr>
        <w:t>Огород на подоконнике</w:t>
      </w:r>
      <w:r>
        <w:rPr>
          <w:rFonts w:ascii="Times New Roman" w:eastAsia="Times New Roman" w:hAnsi="Times New Roman" w:cs="Times New Roman"/>
          <w:iCs/>
          <w:sz w:val="24"/>
          <w:szCs w:val="24"/>
        </w:rPr>
        <w:t>»</w:t>
      </w:r>
    </w:p>
    <w:p w:rsidR="00301582" w:rsidRDefault="00301582" w:rsidP="00301582">
      <w:pPr>
        <w:shd w:val="clear" w:color="auto" w:fill="FFFFFF"/>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081AE0">
        <w:rPr>
          <w:rFonts w:ascii="Times New Roman" w:eastAsia="Times New Roman" w:hAnsi="Times New Roman" w:cs="Times New Roman"/>
          <w:iCs/>
          <w:sz w:val="24"/>
          <w:szCs w:val="24"/>
        </w:rPr>
        <w:t>«</w:t>
      </w:r>
      <w:r w:rsidRPr="00B909C2">
        <w:rPr>
          <w:rFonts w:ascii="Times New Roman" w:eastAsia="Times New Roman" w:hAnsi="Times New Roman" w:cs="Times New Roman"/>
          <w:iCs/>
          <w:sz w:val="24"/>
          <w:szCs w:val="24"/>
        </w:rPr>
        <w:t>Особенности проведения летней прогулки</w:t>
      </w:r>
      <w:r>
        <w:rPr>
          <w:rFonts w:ascii="Times New Roman" w:eastAsia="Times New Roman" w:hAnsi="Times New Roman" w:cs="Times New Roman"/>
          <w:iCs/>
          <w:sz w:val="24"/>
          <w:szCs w:val="24"/>
        </w:rPr>
        <w:t>»</w:t>
      </w:r>
    </w:p>
    <w:p w:rsidR="00301582" w:rsidRDefault="00301582" w:rsidP="00301582">
      <w:pPr>
        <w:shd w:val="clear" w:color="auto" w:fill="FFFFFF"/>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DD4284">
        <w:rPr>
          <w:rFonts w:ascii="Times New Roman" w:eastAsia="Times New Roman" w:hAnsi="Times New Roman" w:cs="Times New Roman"/>
          <w:iCs/>
          <w:sz w:val="24"/>
          <w:szCs w:val="24"/>
        </w:rPr>
        <w:t>«</w:t>
      </w:r>
      <w:r w:rsidRPr="00B909C2">
        <w:rPr>
          <w:rFonts w:ascii="Times New Roman" w:eastAsia="Times New Roman" w:hAnsi="Times New Roman" w:cs="Times New Roman"/>
          <w:iCs/>
          <w:sz w:val="24"/>
          <w:szCs w:val="24"/>
        </w:rPr>
        <w:t>Патриотическое воспитание дошкольников в ДОУ</w:t>
      </w:r>
      <w:r w:rsidRPr="00DD4284">
        <w:rPr>
          <w:rFonts w:ascii="Times New Roman" w:eastAsia="Times New Roman" w:hAnsi="Times New Roman" w:cs="Times New Roman"/>
          <w:iCs/>
          <w:sz w:val="24"/>
          <w:szCs w:val="24"/>
        </w:rPr>
        <w:t>»</w:t>
      </w:r>
    </w:p>
    <w:p w:rsidR="00301582" w:rsidRDefault="00301582" w:rsidP="00301582">
      <w:pPr>
        <w:shd w:val="clear" w:color="auto" w:fill="FFFFFF"/>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DD4284">
        <w:rPr>
          <w:rFonts w:ascii="Times New Roman" w:eastAsia="Times New Roman" w:hAnsi="Times New Roman" w:cs="Times New Roman"/>
          <w:iCs/>
          <w:sz w:val="24"/>
          <w:szCs w:val="24"/>
        </w:rPr>
        <w:t>«</w:t>
      </w:r>
      <w:r w:rsidRPr="00B909C2">
        <w:t xml:space="preserve"> </w:t>
      </w:r>
      <w:r w:rsidRPr="00B909C2">
        <w:rPr>
          <w:rFonts w:ascii="Times New Roman" w:eastAsia="Times New Roman" w:hAnsi="Times New Roman" w:cs="Times New Roman"/>
          <w:iCs/>
          <w:sz w:val="24"/>
          <w:szCs w:val="24"/>
        </w:rPr>
        <w:t xml:space="preserve">Педагогическая диагностика, особенности организации и проведения в соответствии с ФГОС </w:t>
      </w:r>
      <w:proofErr w:type="gramStart"/>
      <w:r w:rsidRPr="00B909C2">
        <w:rPr>
          <w:rFonts w:ascii="Times New Roman" w:eastAsia="Times New Roman" w:hAnsi="Times New Roman" w:cs="Times New Roman"/>
          <w:iCs/>
          <w:sz w:val="24"/>
          <w:szCs w:val="24"/>
        </w:rPr>
        <w:t>ДО</w:t>
      </w:r>
      <w:proofErr w:type="gramEnd"/>
      <w:r w:rsidRPr="00DD4284">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и др.</w:t>
      </w:r>
    </w:p>
    <w:p w:rsidR="00301582" w:rsidRDefault="00301582" w:rsidP="00301582">
      <w:pPr>
        <w:shd w:val="clear" w:color="auto" w:fill="FFFFFF"/>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Для повышения педагогического опыта воспитателей, старшим воспитателем были проведены:</w:t>
      </w:r>
    </w:p>
    <w:p w:rsidR="00301582" w:rsidRDefault="00301582" w:rsidP="00301582">
      <w:pPr>
        <w:shd w:val="clear" w:color="auto" w:fill="FFFFFF"/>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B909C2">
        <w:rPr>
          <w:rFonts w:ascii="Times New Roman" w:eastAsia="Times New Roman" w:hAnsi="Times New Roman" w:cs="Times New Roman"/>
          <w:iCs/>
          <w:sz w:val="24"/>
          <w:szCs w:val="24"/>
        </w:rPr>
        <w:t>семинар-практикум  «Организация детской экспериментальной деятельности»</w:t>
      </w:r>
    </w:p>
    <w:p w:rsidR="00301582" w:rsidRDefault="00301582" w:rsidP="00301582">
      <w:pPr>
        <w:shd w:val="clear" w:color="auto" w:fill="FFFFFF"/>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с</w:t>
      </w:r>
      <w:r w:rsidRPr="00B909C2">
        <w:rPr>
          <w:rFonts w:ascii="Times New Roman" w:eastAsia="Times New Roman" w:hAnsi="Times New Roman" w:cs="Times New Roman"/>
          <w:iCs/>
          <w:sz w:val="24"/>
          <w:szCs w:val="24"/>
        </w:rPr>
        <w:t>еминар «Край родной на век любимый»</w:t>
      </w:r>
    </w:p>
    <w:p w:rsidR="00301582" w:rsidRDefault="00301582" w:rsidP="00301582">
      <w:pPr>
        <w:shd w:val="clear" w:color="auto" w:fill="FFFFFF"/>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деловая игра «Я всё умею и всё могу»</w:t>
      </w:r>
    </w:p>
    <w:p w:rsidR="00301582"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В методическом кабинете систематически оформляется информация,  направленная на повышение профессионального уровня педагогов. Это консультации, памятки, рекомендации.</w:t>
      </w:r>
    </w:p>
    <w:p w:rsidR="00301582" w:rsidRPr="00312433" w:rsidRDefault="00301582" w:rsidP="00301582">
      <w:pPr>
        <w:shd w:val="clear" w:color="auto" w:fill="FFFFFF"/>
        <w:spacing w:after="0" w:line="240" w:lineRule="auto"/>
        <w:rPr>
          <w:rFonts w:ascii="Times New Roman" w:eastAsia="Times New Roman" w:hAnsi="Times New Roman" w:cs="Times New Roman"/>
          <w:iCs/>
          <w:color w:val="FF0000"/>
          <w:sz w:val="24"/>
          <w:szCs w:val="24"/>
        </w:rPr>
      </w:pPr>
      <w:r>
        <w:rPr>
          <w:rFonts w:ascii="Times New Roman" w:eastAsia="Times New Roman" w:hAnsi="Times New Roman" w:cs="Times New Roman"/>
          <w:iCs/>
          <w:sz w:val="24"/>
          <w:szCs w:val="24"/>
        </w:rPr>
        <w:t xml:space="preserve">С целью повышения профессионального мастерства педагогов, создания условий по его распространению в МБДОУ с начала учебного года работало методическое объединение «Методическая копилка». В рамках реализации плана методического объединения педагоги показывали открытые занятия, анализировали свою работу, делились опытом и новыми идеями по совершенствованию деятельности </w:t>
      </w:r>
      <w:r w:rsidRPr="009843B9">
        <w:rPr>
          <w:rFonts w:ascii="Times New Roman" w:eastAsia="Times New Roman" w:hAnsi="Times New Roman" w:cs="Times New Roman"/>
          <w:iCs/>
          <w:sz w:val="24"/>
          <w:szCs w:val="24"/>
        </w:rPr>
        <w:t>МБДОУ.</w:t>
      </w:r>
      <w:r>
        <w:rPr>
          <w:rFonts w:ascii="Times New Roman" w:eastAsia="Times New Roman" w:hAnsi="Times New Roman" w:cs="Times New Roman"/>
          <w:iCs/>
          <w:sz w:val="24"/>
          <w:szCs w:val="24"/>
        </w:rPr>
        <w:t xml:space="preserve"> На методических объединениях были разобраны такие темы как: «</w:t>
      </w:r>
      <w:r w:rsidRPr="007954FF">
        <w:rPr>
          <w:rFonts w:ascii="Times New Roman" w:eastAsia="Times New Roman" w:hAnsi="Times New Roman" w:cs="Times New Roman"/>
          <w:iCs/>
          <w:sz w:val="24"/>
          <w:szCs w:val="24"/>
        </w:rPr>
        <w:t>Развитие речи детей через игровую деятельность</w:t>
      </w:r>
      <w:r>
        <w:rPr>
          <w:rFonts w:ascii="Times New Roman" w:eastAsia="Times New Roman" w:hAnsi="Times New Roman" w:cs="Times New Roman"/>
          <w:iCs/>
          <w:sz w:val="24"/>
          <w:szCs w:val="24"/>
        </w:rPr>
        <w:t xml:space="preserve">», </w:t>
      </w:r>
      <w:r w:rsidRPr="007954FF">
        <w:rPr>
          <w:rFonts w:ascii="Times New Roman" w:eastAsia="Times New Roman" w:hAnsi="Times New Roman" w:cs="Times New Roman"/>
          <w:iCs/>
          <w:sz w:val="24"/>
          <w:szCs w:val="24"/>
        </w:rPr>
        <w:t>«Трудовое воспитание в детском саду»</w:t>
      </w:r>
      <w:r>
        <w:rPr>
          <w:rFonts w:ascii="Times New Roman" w:eastAsia="Times New Roman" w:hAnsi="Times New Roman" w:cs="Times New Roman"/>
          <w:iCs/>
          <w:sz w:val="24"/>
          <w:szCs w:val="24"/>
        </w:rPr>
        <w:t>, «Организация работы в ЛОП».</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xml:space="preserve"> С целью отслеживания результативности</w:t>
      </w:r>
      <w:r>
        <w:rPr>
          <w:rFonts w:ascii="Times New Roman" w:eastAsia="Times New Roman" w:hAnsi="Times New Roman" w:cs="Times New Roman"/>
          <w:iCs/>
          <w:sz w:val="24"/>
          <w:szCs w:val="24"/>
        </w:rPr>
        <w:t xml:space="preserve"> педагогического процесса в 2022-2023</w:t>
      </w:r>
      <w:r w:rsidRPr="00F660D1">
        <w:rPr>
          <w:rFonts w:ascii="Times New Roman" w:eastAsia="Times New Roman" w:hAnsi="Times New Roman" w:cs="Times New Roman"/>
          <w:iCs/>
          <w:sz w:val="24"/>
          <w:szCs w:val="24"/>
        </w:rPr>
        <w:t xml:space="preserve"> учебном году были проведены следующие виды контроля:</w:t>
      </w:r>
    </w:p>
    <w:p w:rsidR="00301582" w:rsidRPr="007A4271" w:rsidRDefault="00301582" w:rsidP="00301582">
      <w:pPr>
        <w:shd w:val="clear" w:color="auto" w:fill="FFFFFF"/>
        <w:spacing w:after="0" w:line="240" w:lineRule="auto"/>
        <w:rPr>
          <w:rFonts w:ascii="Times New Roman" w:eastAsia="Times New Roman" w:hAnsi="Times New Roman" w:cs="Times New Roman"/>
          <w:iCs/>
          <w:sz w:val="24"/>
          <w:szCs w:val="24"/>
        </w:rPr>
      </w:pPr>
      <w:r w:rsidRPr="007A4271">
        <w:rPr>
          <w:rFonts w:ascii="Times New Roman" w:eastAsia="Times New Roman" w:hAnsi="Times New Roman" w:cs="Times New Roman"/>
          <w:iCs/>
          <w:sz w:val="24"/>
          <w:szCs w:val="24"/>
        </w:rPr>
        <w:t>Тематический контроль:</w:t>
      </w:r>
    </w:p>
    <w:p w:rsidR="00301582" w:rsidRPr="007A4271" w:rsidRDefault="00301582" w:rsidP="00301582">
      <w:pPr>
        <w:shd w:val="clear" w:color="auto" w:fill="FFFFFF"/>
        <w:spacing w:after="0" w:line="240" w:lineRule="auto"/>
        <w:rPr>
          <w:rFonts w:ascii="Times New Roman" w:eastAsia="Times New Roman" w:hAnsi="Times New Roman" w:cs="Times New Roman"/>
          <w:iCs/>
          <w:sz w:val="24"/>
          <w:szCs w:val="24"/>
        </w:rPr>
      </w:pPr>
      <w:r w:rsidRPr="007A4271">
        <w:rPr>
          <w:rFonts w:ascii="Times New Roman" w:eastAsia="Times New Roman" w:hAnsi="Times New Roman" w:cs="Times New Roman"/>
          <w:iCs/>
          <w:sz w:val="24"/>
          <w:szCs w:val="24"/>
        </w:rPr>
        <w:t>№ 1</w:t>
      </w:r>
    </w:p>
    <w:p w:rsidR="00301582" w:rsidRPr="007954FF" w:rsidRDefault="00301582" w:rsidP="00301582">
      <w:pPr>
        <w:shd w:val="clear" w:color="auto" w:fill="FFFFFF"/>
        <w:spacing w:after="0" w:line="240" w:lineRule="auto"/>
        <w:rPr>
          <w:rFonts w:ascii="Times New Roman" w:eastAsia="Times New Roman" w:hAnsi="Times New Roman" w:cs="Times New Roman"/>
          <w:iCs/>
          <w:sz w:val="24"/>
          <w:szCs w:val="24"/>
        </w:rPr>
      </w:pPr>
      <w:r w:rsidRPr="007954FF">
        <w:rPr>
          <w:rFonts w:ascii="Times New Roman" w:eastAsia="Times New Roman" w:hAnsi="Times New Roman" w:cs="Times New Roman"/>
          <w:iCs/>
          <w:sz w:val="24"/>
          <w:szCs w:val="24"/>
        </w:rPr>
        <w:t xml:space="preserve">«Организация </w:t>
      </w:r>
      <w:proofErr w:type="spellStart"/>
      <w:r w:rsidRPr="007954FF">
        <w:rPr>
          <w:rFonts w:ascii="Times New Roman" w:eastAsia="Times New Roman" w:hAnsi="Times New Roman" w:cs="Times New Roman"/>
          <w:iCs/>
          <w:sz w:val="24"/>
          <w:szCs w:val="24"/>
        </w:rPr>
        <w:t>воспитательно</w:t>
      </w:r>
      <w:proofErr w:type="spellEnd"/>
      <w:r w:rsidRPr="007954FF">
        <w:rPr>
          <w:rFonts w:ascii="Times New Roman" w:eastAsia="Times New Roman" w:hAnsi="Times New Roman" w:cs="Times New Roman"/>
          <w:iCs/>
          <w:sz w:val="24"/>
          <w:szCs w:val="24"/>
        </w:rPr>
        <w:t>-образовательной работы по нравственно - патриотическому воспитанию детей дошкольного возраста»</w:t>
      </w:r>
    </w:p>
    <w:p w:rsidR="00301582" w:rsidRPr="007954FF" w:rsidRDefault="00301582" w:rsidP="00301582">
      <w:pPr>
        <w:shd w:val="clear" w:color="auto" w:fill="FFFFFF"/>
        <w:spacing w:after="0" w:line="240" w:lineRule="auto"/>
        <w:rPr>
          <w:rFonts w:ascii="Times New Roman" w:eastAsia="Times New Roman" w:hAnsi="Times New Roman" w:cs="Times New Roman"/>
          <w:iCs/>
          <w:sz w:val="24"/>
          <w:szCs w:val="24"/>
        </w:rPr>
      </w:pPr>
      <w:r w:rsidRPr="007954FF">
        <w:rPr>
          <w:rFonts w:ascii="Times New Roman" w:eastAsia="Times New Roman" w:hAnsi="Times New Roman" w:cs="Times New Roman"/>
          <w:iCs/>
          <w:sz w:val="24"/>
          <w:szCs w:val="24"/>
        </w:rPr>
        <w:t xml:space="preserve"> Цель: Анализ системы </w:t>
      </w:r>
      <w:proofErr w:type="spellStart"/>
      <w:r w:rsidRPr="007954FF">
        <w:rPr>
          <w:rFonts w:ascii="Times New Roman" w:eastAsia="Times New Roman" w:hAnsi="Times New Roman" w:cs="Times New Roman"/>
          <w:iCs/>
          <w:sz w:val="24"/>
          <w:szCs w:val="24"/>
        </w:rPr>
        <w:t>воспитательно</w:t>
      </w:r>
      <w:proofErr w:type="spellEnd"/>
      <w:r w:rsidRPr="007954FF">
        <w:rPr>
          <w:rFonts w:ascii="Times New Roman" w:eastAsia="Times New Roman" w:hAnsi="Times New Roman" w:cs="Times New Roman"/>
          <w:iCs/>
          <w:sz w:val="24"/>
          <w:szCs w:val="24"/>
        </w:rPr>
        <w:t>-образовательной  работы по нравственно - патриотическому воспитанию детей в дошкольном образовательном учреждении.</w:t>
      </w:r>
    </w:p>
    <w:p w:rsidR="00301582" w:rsidRPr="007954FF" w:rsidRDefault="00301582" w:rsidP="00301582">
      <w:pPr>
        <w:shd w:val="clear" w:color="auto" w:fill="FFFFFF"/>
        <w:spacing w:after="0" w:line="240" w:lineRule="auto"/>
        <w:rPr>
          <w:rFonts w:ascii="Times New Roman" w:eastAsia="Times New Roman" w:hAnsi="Times New Roman" w:cs="Times New Roman"/>
          <w:iCs/>
          <w:sz w:val="24"/>
          <w:szCs w:val="24"/>
        </w:rPr>
      </w:pPr>
      <w:r w:rsidRPr="007954FF">
        <w:rPr>
          <w:rFonts w:ascii="Times New Roman" w:eastAsia="Times New Roman" w:hAnsi="Times New Roman" w:cs="Times New Roman"/>
          <w:iCs/>
          <w:sz w:val="24"/>
          <w:szCs w:val="24"/>
        </w:rPr>
        <w:t>В рамках тематического контроля были проанализированы следующие вопросы:</w:t>
      </w:r>
    </w:p>
    <w:p w:rsidR="00301582" w:rsidRPr="007954FF" w:rsidRDefault="00301582" w:rsidP="00301582">
      <w:pPr>
        <w:shd w:val="clear" w:color="auto" w:fill="FFFFFF"/>
        <w:spacing w:after="0" w:line="240" w:lineRule="auto"/>
        <w:rPr>
          <w:rFonts w:ascii="Times New Roman" w:eastAsia="Times New Roman" w:hAnsi="Times New Roman" w:cs="Times New Roman"/>
          <w:iCs/>
          <w:sz w:val="24"/>
          <w:szCs w:val="24"/>
        </w:rPr>
      </w:pPr>
      <w:r w:rsidRPr="007954FF">
        <w:rPr>
          <w:rFonts w:ascii="Times New Roman" w:eastAsia="Times New Roman" w:hAnsi="Times New Roman" w:cs="Times New Roman"/>
          <w:iCs/>
          <w:sz w:val="24"/>
          <w:szCs w:val="24"/>
        </w:rPr>
        <w:t xml:space="preserve">1. Уровень </w:t>
      </w:r>
      <w:proofErr w:type="spellStart"/>
      <w:r w:rsidRPr="007954FF">
        <w:rPr>
          <w:rFonts w:ascii="Times New Roman" w:eastAsia="Times New Roman" w:hAnsi="Times New Roman" w:cs="Times New Roman"/>
          <w:iCs/>
          <w:sz w:val="24"/>
          <w:szCs w:val="24"/>
        </w:rPr>
        <w:t>сформированности</w:t>
      </w:r>
      <w:proofErr w:type="spellEnd"/>
      <w:r w:rsidRPr="007954FF">
        <w:rPr>
          <w:rFonts w:ascii="Times New Roman" w:eastAsia="Times New Roman" w:hAnsi="Times New Roman" w:cs="Times New Roman"/>
          <w:iCs/>
          <w:sz w:val="24"/>
          <w:szCs w:val="24"/>
        </w:rPr>
        <w:t xml:space="preserve"> нравственно-патриотических качеств у детей в соответствии с возрастом. </w:t>
      </w:r>
    </w:p>
    <w:p w:rsidR="00301582" w:rsidRPr="007954FF" w:rsidRDefault="00301582" w:rsidP="00301582">
      <w:pPr>
        <w:shd w:val="clear" w:color="auto" w:fill="FFFFFF"/>
        <w:spacing w:after="0" w:line="240" w:lineRule="auto"/>
        <w:rPr>
          <w:rFonts w:ascii="Times New Roman" w:eastAsia="Times New Roman" w:hAnsi="Times New Roman" w:cs="Times New Roman"/>
          <w:iCs/>
          <w:sz w:val="24"/>
          <w:szCs w:val="24"/>
        </w:rPr>
      </w:pPr>
      <w:r w:rsidRPr="007954FF">
        <w:rPr>
          <w:rFonts w:ascii="Times New Roman" w:eastAsia="Times New Roman" w:hAnsi="Times New Roman" w:cs="Times New Roman"/>
          <w:iCs/>
          <w:sz w:val="24"/>
          <w:szCs w:val="24"/>
        </w:rPr>
        <w:t xml:space="preserve">2. Уровень профессионального мастерства воспитателей в организации и проведению работы по нравственно-патриотическому воспитанию и развитию детей. </w:t>
      </w:r>
    </w:p>
    <w:p w:rsidR="00301582" w:rsidRPr="007954FF" w:rsidRDefault="00301582" w:rsidP="00301582">
      <w:pPr>
        <w:shd w:val="clear" w:color="auto" w:fill="FFFFFF"/>
        <w:spacing w:after="0" w:line="240" w:lineRule="auto"/>
        <w:rPr>
          <w:rFonts w:ascii="Times New Roman" w:eastAsia="Times New Roman" w:hAnsi="Times New Roman" w:cs="Times New Roman"/>
          <w:iCs/>
          <w:sz w:val="24"/>
          <w:szCs w:val="24"/>
        </w:rPr>
      </w:pPr>
      <w:r w:rsidRPr="007954FF">
        <w:rPr>
          <w:rFonts w:ascii="Times New Roman" w:eastAsia="Times New Roman" w:hAnsi="Times New Roman" w:cs="Times New Roman"/>
          <w:iCs/>
          <w:sz w:val="24"/>
          <w:szCs w:val="24"/>
        </w:rPr>
        <w:t xml:space="preserve">3. Система планирования работы с детьми по нравственно-патриотическому воспитанию и развитию. </w:t>
      </w:r>
    </w:p>
    <w:p w:rsidR="00301582" w:rsidRPr="007954FF" w:rsidRDefault="00301582" w:rsidP="00301582">
      <w:pPr>
        <w:shd w:val="clear" w:color="auto" w:fill="FFFFFF"/>
        <w:spacing w:after="0" w:line="240" w:lineRule="auto"/>
        <w:rPr>
          <w:rFonts w:ascii="Times New Roman" w:eastAsia="Times New Roman" w:hAnsi="Times New Roman" w:cs="Times New Roman"/>
          <w:iCs/>
          <w:sz w:val="24"/>
          <w:szCs w:val="24"/>
        </w:rPr>
      </w:pPr>
      <w:r w:rsidRPr="007954FF">
        <w:rPr>
          <w:rFonts w:ascii="Times New Roman" w:eastAsia="Times New Roman" w:hAnsi="Times New Roman" w:cs="Times New Roman"/>
          <w:iCs/>
          <w:sz w:val="24"/>
          <w:szCs w:val="24"/>
        </w:rPr>
        <w:t>4. Создание условий в группах,</w:t>
      </w:r>
    </w:p>
    <w:p w:rsidR="00301582" w:rsidRDefault="00301582" w:rsidP="00301582">
      <w:pPr>
        <w:shd w:val="clear" w:color="auto" w:fill="FFFFFF"/>
        <w:spacing w:after="0" w:line="240" w:lineRule="auto"/>
        <w:rPr>
          <w:rFonts w:ascii="Times New Roman" w:eastAsia="Times New Roman" w:hAnsi="Times New Roman" w:cs="Times New Roman"/>
          <w:iCs/>
          <w:sz w:val="24"/>
          <w:szCs w:val="24"/>
        </w:rPr>
      </w:pPr>
      <w:r w:rsidRPr="007954FF">
        <w:rPr>
          <w:rFonts w:ascii="Times New Roman" w:eastAsia="Times New Roman" w:hAnsi="Times New Roman" w:cs="Times New Roman"/>
          <w:iCs/>
          <w:sz w:val="24"/>
          <w:szCs w:val="24"/>
        </w:rPr>
        <w:t>5. Работа с родителями</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r w:rsidRPr="00F660D1">
        <w:rPr>
          <w:rFonts w:ascii="Times New Roman" w:eastAsia="Times New Roman" w:hAnsi="Times New Roman" w:cs="Times New Roman"/>
          <w:iCs/>
          <w:sz w:val="24"/>
          <w:szCs w:val="24"/>
        </w:rPr>
        <w:t xml:space="preserve"> </w:t>
      </w:r>
    </w:p>
    <w:p w:rsidR="00301582" w:rsidRPr="007954FF" w:rsidRDefault="00301582" w:rsidP="00301582">
      <w:pPr>
        <w:shd w:val="clear" w:color="auto" w:fill="FFFFFF"/>
        <w:spacing w:after="0" w:line="240" w:lineRule="auto"/>
        <w:rPr>
          <w:rFonts w:ascii="Times New Roman" w:eastAsia="Times New Roman" w:hAnsi="Times New Roman" w:cs="Times New Roman"/>
          <w:iCs/>
          <w:sz w:val="24"/>
          <w:szCs w:val="24"/>
        </w:rPr>
      </w:pPr>
      <w:r w:rsidRPr="007954FF">
        <w:rPr>
          <w:rFonts w:ascii="Times New Roman" w:eastAsia="Times New Roman" w:hAnsi="Times New Roman" w:cs="Times New Roman"/>
          <w:iCs/>
          <w:sz w:val="24"/>
          <w:szCs w:val="24"/>
        </w:rPr>
        <w:t xml:space="preserve">"Развитие игровой деятельности дошкольников в условиях реализации ФГОС </w:t>
      </w:r>
      <w:proofErr w:type="gramStart"/>
      <w:r w:rsidRPr="007954FF">
        <w:rPr>
          <w:rFonts w:ascii="Times New Roman" w:eastAsia="Times New Roman" w:hAnsi="Times New Roman" w:cs="Times New Roman"/>
          <w:iCs/>
          <w:sz w:val="24"/>
          <w:szCs w:val="24"/>
        </w:rPr>
        <w:t>ДО</w:t>
      </w:r>
      <w:proofErr w:type="gramEnd"/>
      <w:r w:rsidRPr="007954FF">
        <w:rPr>
          <w:rFonts w:ascii="Times New Roman" w:eastAsia="Times New Roman" w:hAnsi="Times New Roman" w:cs="Times New Roman"/>
          <w:iCs/>
          <w:sz w:val="24"/>
          <w:szCs w:val="24"/>
        </w:rPr>
        <w:t>"</w:t>
      </w:r>
    </w:p>
    <w:p w:rsidR="00301582" w:rsidRPr="007954FF" w:rsidRDefault="00301582" w:rsidP="00301582">
      <w:pPr>
        <w:shd w:val="clear" w:color="auto" w:fill="FFFFFF"/>
        <w:spacing w:after="0" w:line="240" w:lineRule="auto"/>
        <w:rPr>
          <w:rFonts w:ascii="Times New Roman" w:eastAsia="Times New Roman" w:hAnsi="Times New Roman" w:cs="Times New Roman"/>
          <w:iCs/>
          <w:sz w:val="24"/>
          <w:szCs w:val="24"/>
        </w:rPr>
      </w:pPr>
      <w:r w:rsidRPr="007954FF">
        <w:rPr>
          <w:rFonts w:ascii="Times New Roman" w:eastAsia="Times New Roman" w:hAnsi="Times New Roman" w:cs="Times New Roman"/>
          <w:iCs/>
          <w:sz w:val="24"/>
          <w:szCs w:val="24"/>
        </w:rPr>
        <w:t xml:space="preserve">Цель: определить эффективность </w:t>
      </w:r>
      <w:proofErr w:type="spellStart"/>
      <w:r w:rsidRPr="007954FF">
        <w:rPr>
          <w:rFonts w:ascii="Times New Roman" w:eastAsia="Times New Roman" w:hAnsi="Times New Roman" w:cs="Times New Roman"/>
          <w:iCs/>
          <w:sz w:val="24"/>
          <w:szCs w:val="24"/>
        </w:rPr>
        <w:t>воспитательно</w:t>
      </w:r>
      <w:proofErr w:type="spellEnd"/>
      <w:r w:rsidRPr="007954FF">
        <w:rPr>
          <w:rFonts w:ascii="Times New Roman" w:eastAsia="Times New Roman" w:hAnsi="Times New Roman" w:cs="Times New Roman"/>
          <w:iCs/>
          <w:sz w:val="24"/>
          <w:szCs w:val="24"/>
        </w:rPr>
        <w:t xml:space="preserve"> – образовательной работы в ДОУ по организации игровой деятельности с детьми дошкольного возраста.</w:t>
      </w:r>
    </w:p>
    <w:p w:rsidR="00301582" w:rsidRPr="007954FF" w:rsidRDefault="00301582" w:rsidP="00301582">
      <w:pPr>
        <w:shd w:val="clear" w:color="auto" w:fill="FFFFFF"/>
        <w:spacing w:after="0" w:line="240" w:lineRule="auto"/>
        <w:rPr>
          <w:rFonts w:ascii="Times New Roman" w:eastAsia="Times New Roman" w:hAnsi="Times New Roman" w:cs="Times New Roman"/>
          <w:iCs/>
          <w:sz w:val="24"/>
          <w:szCs w:val="24"/>
        </w:rPr>
      </w:pPr>
      <w:r w:rsidRPr="007954FF">
        <w:rPr>
          <w:rFonts w:ascii="Times New Roman" w:eastAsia="Times New Roman" w:hAnsi="Times New Roman" w:cs="Times New Roman"/>
          <w:iCs/>
          <w:sz w:val="24"/>
          <w:szCs w:val="24"/>
        </w:rPr>
        <w:t>Сроки проведения: 16-27 января 2023 г.</w:t>
      </w:r>
    </w:p>
    <w:p w:rsidR="00301582" w:rsidRPr="007954FF" w:rsidRDefault="00301582" w:rsidP="00301582">
      <w:pPr>
        <w:shd w:val="clear" w:color="auto" w:fill="FFFFFF"/>
        <w:spacing w:after="0" w:line="240" w:lineRule="auto"/>
        <w:rPr>
          <w:rFonts w:ascii="Times New Roman" w:eastAsia="Times New Roman" w:hAnsi="Times New Roman" w:cs="Times New Roman"/>
          <w:iCs/>
          <w:sz w:val="24"/>
          <w:szCs w:val="24"/>
        </w:rPr>
      </w:pPr>
      <w:r w:rsidRPr="007954FF">
        <w:rPr>
          <w:rFonts w:ascii="Times New Roman" w:eastAsia="Times New Roman" w:hAnsi="Times New Roman" w:cs="Times New Roman"/>
          <w:iCs/>
          <w:sz w:val="24"/>
          <w:szCs w:val="24"/>
        </w:rPr>
        <w:t>Задачи:</w:t>
      </w:r>
    </w:p>
    <w:p w:rsidR="00301582" w:rsidRPr="007954FF" w:rsidRDefault="00301582" w:rsidP="00301582">
      <w:pPr>
        <w:shd w:val="clear" w:color="auto" w:fill="FFFFFF"/>
        <w:spacing w:after="0" w:line="240" w:lineRule="auto"/>
        <w:rPr>
          <w:rFonts w:ascii="Times New Roman" w:eastAsia="Times New Roman" w:hAnsi="Times New Roman" w:cs="Times New Roman"/>
          <w:iCs/>
          <w:sz w:val="24"/>
          <w:szCs w:val="24"/>
        </w:rPr>
      </w:pPr>
      <w:r w:rsidRPr="007954FF">
        <w:rPr>
          <w:rFonts w:ascii="Times New Roman" w:eastAsia="Times New Roman" w:hAnsi="Times New Roman" w:cs="Times New Roman"/>
          <w:iCs/>
          <w:sz w:val="24"/>
          <w:szCs w:val="24"/>
        </w:rPr>
        <w:t>1. Изучить документацию педагогических работников по планированию и руководству игровой деятельностью дошкольников.</w:t>
      </w:r>
    </w:p>
    <w:p w:rsidR="00301582" w:rsidRPr="007954FF" w:rsidRDefault="00301582" w:rsidP="00301582">
      <w:pPr>
        <w:shd w:val="clear" w:color="auto" w:fill="FFFFFF"/>
        <w:spacing w:after="0" w:line="240" w:lineRule="auto"/>
        <w:rPr>
          <w:rFonts w:ascii="Times New Roman" w:eastAsia="Times New Roman" w:hAnsi="Times New Roman" w:cs="Times New Roman"/>
          <w:iCs/>
          <w:sz w:val="24"/>
          <w:szCs w:val="24"/>
        </w:rPr>
      </w:pPr>
      <w:r w:rsidRPr="007954FF">
        <w:rPr>
          <w:rFonts w:ascii="Times New Roman" w:eastAsia="Times New Roman" w:hAnsi="Times New Roman" w:cs="Times New Roman"/>
          <w:iCs/>
          <w:sz w:val="24"/>
          <w:szCs w:val="24"/>
        </w:rPr>
        <w:t>2. Проанализировать работу воспитателей  по организации, проведению и руководству игровой деятельности детей в разных возрастных группах.</w:t>
      </w:r>
    </w:p>
    <w:p w:rsidR="00301582" w:rsidRDefault="00301582" w:rsidP="00301582">
      <w:pPr>
        <w:shd w:val="clear" w:color="auto" w:fill="FFFFFF"/>
        <w:spacing w:after="0" w:line="240" w:lineRule="auto"/>
        <w:rPr>
          <w:rFonts w:ascii="Times New Roman" w:eastAsia="Times New Roman" w:hAnsi="Times New Roman" w:cs="Times New Roman"/>
          <w:iCs/>
          <w:sz w:val="24"/>
          <w:szCs w:val="24"/>
        </w:rPr>
      </w:pPr>
      <w:r w:rsidRPr="007954FF">
        <w:rPr>
          <w:rFonts w:ascii="Times New Roman" w:eastAsia="Times New Roman" w:hAnsi="Times New Roman" w:cs="Times New Roman"/>
          <w:iCs/>
          <w:sz w:val="24"/>
          <w:szCs w:val="24"/>
        </w:rPr>
        <w:lastRenderedPageBreak/>
        <w:t>3. Обобщить систему работы и определить перспективы деятельности педагогического коллектива по организации игровой деятельности с детьми</w:t>
      </w:r>
    </w:p>
    <w:p w:rsidR="00301582" w:rsidRDefault="00301582" w:rsidP="00301582">
      <w:pPr>
        <w:shd w:val="clear" w:color="auto" w:fill="FFFFFF"/>
        <w:spacing w:after="0" w:line="240" w:lineRule="auto"/>
        <w:rPr>
          <w:rFonts w:ascii="Times New Roman" w:eastAsia="Times New Roman" w:hAnsi="Times New Roman" w:cs="Times New Roman"/>
          <w:iCs/>
          <w:sz w:val="24"/>
          <w:szCs w:val="24"/>
        </w:rPr>
      </w:pP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В течени</w:t>
      </w:r>
      <w:proofErr w:type="gramStart"/>
      <w:r w:rsidRPr="00F660D1">
        <w:rPr>
          <w:rFonts w:ascii="Times New Roman" w:eastAsia="Times New Roman" w:hAnsi="Times New Roman" w:cs="Times New Roman"/>
          <w:iCs/>
          <w:sz w:val="24"/>
          <w:szCs w:val="24"/>
        </w:rPr>
        <w:t>и</w:t>
      </w:r>
      <w:proofErr w:type="gramEnd"/>
      <w:r w:rsidRPr="00F660D1">
        <w:rPr>
          <w:rFonts w:ascii="Times New Roman" w:eastAsia="Times New Roman" w:hAnsi="Times New Roman" w:cs="Times New Roman"/>
          <w:iCs/>
          <w:sz w:val="24"/>
          <w:szCs w:val="24"/>
        </w:rPr>
        <w:t xml:space="preserve"> года старшим воспитателем проводился </w:t>
      </w:r>
      <w:r w:rsidRPr="00F660D1">
        <w:rPr>
          <w:rFonts w:ascii="Times New Roman" w:eastAsia="Times New Roman" w:hAnsi="Times New Roman" w:cs="Times New Roman"/>
          <w:b/>
          <w:iCs/>
          <w:sz w:val="24"/>
          <w:szCs w:val="24"/>
        </w:rPr>
        <w:t>оперативный контроль</w:t>
      </w:r>
      <w:r w:rsidRPr="00F660D1">
        <w:rPr>
          <w:rFonts w:ascii="Times New Roman" w:eastAsia="Times New Roman" w:hAnsi="Times New Roman" w:cs="Times New Roman"/>
          <w:iCs/>
          <w:sz w:val="24"/>
          <w:szCs w:val="24"/>
        </w:rPr>
        <w:t xml:space="preserve"> по следующим направлениям:</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Санитарное состояние помещений группы</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Охрана жизни и здоровья дошкольников</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Выполнение режима дня</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Организация питания в группе</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xml:space="preserve">- Организация совместной деятельности по воспитанию КГН и культуры поведения </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xml:space="preserve">- Организация совместной и самостоятельной деятельности в утренний период времени </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xml:space="preserve">- Организация совместной и самостоятельной деятельности во второй половине дня </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Подготовка воспитателя к НОД</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Планирование ВОР с детьми</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Оформление и обновление информации в уголке для родителей</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Проведение родительских собраний, других форм организации работы с родителями</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xml:space="preserve">- Организация и проведение НОД </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Организация прогулки</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Материалы и оборудование для реализации ОО "Познавательное развитие»</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Материалы и оборудование для реализации ОО "Художественно-эстетическое развитие "</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Материалы и оборудование для реализации ОО "Социально-коммуникативное  развит</w:t>
      </w:r>
      <w:r>
        <w:rPr>
          <w:rFonts w:ascii="Times New Roman" w:eastAsia="Times New Roman" w:hAnsi="Times New Roman" w:cs="Times New Roman"/>
          <w:iCs/>
          <w:sz w:val="24"/>
          <w:szCs w:val="24"/>
        </w:rPr>
        <w:t>ие</w:t>
      </w:r>
      <w:r w:rsidRPr="00F660D1">
        <w:rPr>
          <w:rFonts w:ascii="Times New Roman" w:eastAsia="Times New Roman" w:hAnsi="Times New Roman" w:cs="Times New Roman"/>
          <w:iCs/>
          <w:sz w:val="24"/>
          <w:szCs w:val="24"/>
        </w:rPr>
        <w:t>"</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Материалы и оборудование для  реализации ОО "Речевое развитие "</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Материалы и оборудование для  реализации ОО "Физическое  развитие "</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Оперативный контроль проводился в соответствии с утверждённой на начало года циклограммой.</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p>
    <w:p w:rsidR="00301582"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Итоги всех видов контроля обсуждались на Педагогических советах МБДОУ и педагогических часах. Нарушения и замечания, выявленные в ходе контроля, устранены.</w:t>
      </w: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p>
    <w:p w:rsidR="00301582" w:rsidRPr="00F660D1" w:rsidRDefault="00301582" w:rsidP="00301582">
      <w:pPr>
        <w:shd w:val="clear" w:color="auto" w:fill="FFFFFF"/>
        <w:spacing w:after="0" w:line="240" w:lineRule="auto"/>
        <w:rPr>
          <w:rFonts w:ascii="Times New Roman" w:eastAsia="Times New Roman" w:hAnsi="Times New Roman" w:cs="Times New Roman"/>
          <w:iCs/>
          <w:sz w:val="24"/>
          <w:szCs w:val="24"/>
        </w:rPr>
      </w:pPr>
      <w:r w:rsidRPr="00F660D1">
        <w:rPr>
          <w:rFonts w:ascii="Times New Roman" w:eastAsia="Times New Roman" w:hAnsi="Times New Roman" w:cs="Times New Roman"/>
          <w:iCs/>
          <w:sz w:val="24"/>
          <w:szCs w:val="24"/>
        </w:rPr>
        <w:t xml:space="preserve">В дошкольном учреждении практикуется такой вид работы, как </w:t>
      </w:r>
      <w:proofErr w:type="spellStart"/>
      <w:r w:rsidRPr="00F660D1">
        <w:rPr>
          <w:rFonts w:ascii="Times New Roman" w:eastAsia="Times New Roman" w:hAnsi="Times New Roman" w:cs="Times New Roman"/>
          <w:b/>
          <w:iCs/>
          <w:sz w:val="24"/>
          <w:szCs w:val="24"/>
        </w:rPr>
        <w:t>взаимопосещение</w:t>
      </w:r>
      <w:proofErr w:type="spellEnd"/>
      <w:r w:rsidRPr="00F660D1">
        <w:rPr>
          <w:rFonts w:ascii="Times New Roman" w:eastAsia="Times New Roman" w:hAnsi="Times New Roman" w:cs="Times New Roman"/>
          <w:b/>
          <w:iCs/>
          <w:sz w:val="24"/>
          <w:szCs w:val="24"/>
        </w:rPr>
        <w:t xml:space="preserve"> и открытые просмотры</w:t>
      </w:r>
      <w:r w:rsidRPr="00F660D1">
        <w:rPr>
          <w:rFonts w:ascii="Times New Roman" w:eastAsia="Times New Roman" w:hAnsi="Times New Roman" w:cs="Times New Roman"/>
          <w:iCs/>
          <w:sz w:val="24"/>
          <w:szCs w:val="24"/>
        </w:rPr>
        <w:t xml:space="preserve"> внутри сада.</w:t>
      </w:r>
    </w:p>
    <w:p w:rsidR="00301582" w:rsidRPr="00F660D1" w:rsidRDefault="00301582" w:rsidP="00301582">
      <w:pPr>
        <w:shd w:val="clear" w:color="auto" w:fill="FFFFFF"/>
        <w:spacing w:after="0" w:line="240" w:lineRule="auto"/>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 xml:space="preserve">Открытые просмотры занятий позволяют воспитателям увидеть, как работают коллеги, использовать их позитивный опыт, осознать свои недочеты. Кроме того, педагоги учатся проводить самоанализ и анализ просмотренных занятий, что позволяет педагогам не только увидеть свои ошибки  и ошибки  коллег, а и выбрать оптимальные варианты их решения. </w:t>
      </w:r>
    </w:p>
    <w:p w:rsidR="00301582" w:rsidRPr="00F660D1" w:rsidRDefault="00301582" w:rsidP="0030158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2022-2023</w:t>
      </w:r>
      <w:r w:rsidRPr="00F660D1">
        <w:rPr>
          <w:rFonts w:ascii="Times New Roman" w:eastAsia="Times New Roman" w:hAnsi="Times New Roman" w:cs="Times New Roman"/>
          <w:color w:val="000000"/>
          <w:sz w:val="24"/>
          <w:szCs w:val="24"/>
          <w:lang w:eastAsia="ru-RU"/>
        </w:rPr>
        <w:t xml:space="preserve"> учебном году были проведены следующие открытые занятия  и </w:t>
      </w:r>
      <w:proofErr w:type="spellStart"/>
      <w:r w:rsidRPr="00F660D1">
        <w:rPr>
          <w:rFonts w:ascii="Times New Roman" w:eastAsia="Times New Roman" w:hAnsi="Times New Roman" w:cs="Times New Roman"/>
          <w:color w:val="000000"/>
          <w:sz w:val="24"/>
          <w:szCs w:val="24"/>
          <w:lang w:eastAsia="ru-RU"/>
        </w:rPr>
        <w:t>взаимопосещения</w:t>
      </w:r>
      <w:proofErr w:type="spellEnd"/>
      <w:r w:rsidRPr="00F660D1">
        <w:rPr>
          <w:rFonts w:ascii="Times New Roman" w:eastAsia="Times New Roman" w:hAnsi="Times New Roman" w:cs="Times New Roman"/>
          <w:color w:val="000000"/>
          <w:sz w:val="24"/>
          <w:szCs w:val="24"/>
          <w:lang w:eastAsia="ru-RU"/>
        </w:rPr>
        <w:t>:</w:t>
      </w:r>
    </w:p>
    <w:p w:rsidR="00301582" w:rsidRDefault="00301582" w:rsidP="0030158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Организация игровой деятельности с детьми младшей группы (Хороводно-подвижная игра «Кот и мыши»)</w:t>
      </w:r>
      <w:r w:rsidRPr="00312433">
        <w:rPr>
          <w:rFonts w:ascii="Times New Roman" w:eastAsia="Times New Roman" w:hAnsi="Times New Roman" w:cs="Times New Roman"/>
          <w:color w:val="000000"/>
          <w:sz w:val="24"/>
          <w:szCs w:val="24"/>
          <w:lang w:eastAsia="ru-RU"/>
        </w:rPr>
        <w:t xml:space="preserve">.  Воспитатель младшей группы  </w:t>
      </w:r>
      <w:r>
        <w:rPr>
          <w:rFonts w:ascii="Times New Roman" w:eastAsia="Times New Roman" w:hAnsi="Times New Roman" w:cs="Times New Roman"/>
          <w:color w:val="000000"/>
          <w:sz w:val="24"/>
          <w:szCs w:val="24"/>
          <w:lang w:eastAsia="ru-RU"/>
        </w:rPr>
        <w:t>Сергеева Е.В.</w:t>
      </w:r>
    </w:p>
    <w:p w:rsidR="00301582" w:rsidRDefault="00301582" w:rsidP="00301582">
      <w:pPr>
        <w:shd w:val="clear" w:color="auto" w:fill="FFFFFF"/>
        <w:spacing w:after="0" w:line="240" w:lineRule="auto"/>
        <w:rPr>
          <w:rFonts w:ascii="Times New Roman" w:eastAsia="Times New Roman" w:hAnsi="Times New Roman" w:cs="Times New Roman"/>
          <w:color w:val="000000"/>
          <w:sz w:val="24"/>
          <w:szCs w:val="24"/>
          <w:lang w:eastAsia="ru-RU"/>
        </w:rPr>
      </w:pPr>
      <w:r w:rsidRPr="00312433">
        <w:rPr>
          <w:rFonts w:ascii="Times New Roman" w:eastAsia="Times New Roman" w:hAnsi="Times New Roman" w:cs="Times New Roman"/>
          <w:color w:val="000000"/>
          <w:sz w:val="24"/>
          <w:szCs w:val="24"/>
          <w:lang w:eastAsia="ru-RU"/>
        </w:rPr>
        <w:t>.</w:t>
      </w:r>
      <w:r w:rsidRPr="00F660D1">
        <w:rPr>
          <w:rFonts w:ascii="Times New Roman" w:eastAsia="Times New Roman" w:hAnsi="Times New Roman" w:cs="Times New Roman"/>
          <w:color w:val="000000"/>
          <w:sz w:val="24"/>
          <w:szCs w:val="24"/>
          <w:lang w:eastAsia="ru-RU"/>
        </w:rPr>
        <w:t xml:space="preserve">- </w:t>
      </w:r>
      <w:r w:rsidRPr="007B5946">
        <w:rPr>
          <w:rFonts w:ascii="Times New Roman" w:eastAsia="Times New Roman" w:hAnsi="Times New Roman" w:cs="Times New Roman"/>
          <w:color w:val="000000"/>
          <w:sz w:val="24"/>
          <w:szCs w:val="24"/>
          <w:lang w:eastAsia="ru-RU"/>
        </w:rPr>
        <w:t xml:space="preserve">Организация игровой деятельности с детьми </w:t>
      </w:r>
      <w:r>
        <w:rPr>
          <w:rFonts w:ascii="Times New Roman" w:eastAsia="Times New Roman" w:hAnsi="Times New Roman" w:cs="Times New Roman"/>
          <w:color w:val="000000"/>
          <w:sz w:val="24"/>
          <w:szCs w:val="24"/>
          <w:lang w:eastAsia="ru-RU"/>
        </w:rPr>
        <w:t>средней</w:t>
      </w:r>
      <w:r w:rsidRPr="007B5946">
        <w:rPr>
          <w:rFonts w:ascii="Times New Roman" w:eastAsia="Times New Roman" w:hAnsi="Times New Roman" w:cs="Times New Roman"/>
          <w:color w:val="000000"/>
          <w:sz w:val="24"/>
          <w:szCs w:val="24"/>
          <w:lang w:eastAsia="ru-RU"/>
        </w:rPr>
        <w:t xml:space="preserve"> группы (</w:t>
      </w:r>
      <w:r>
        <w:rPr>
          <w:rFonts w:ascii="Times New Roman" w:eastAsia="Times New Roman" w:hAnsi="Times New Roman" w:cs="Times New Roman"/>
          <w:color w:val="000000"/>
          <w:sz w:val="24"/>
          <w:szCs w:val="24"/>
          <w:lang w:eastAsia="ru-RU"/>
        </w:rPr>
        <w:t>Сюжетно-ролевая игра «В гости к кукле»</w:t>
      </w:r>
      <w:r w:rsidRPr="007B5946">
        <w:rPr>
          <w:rFonts w:ascii="Times New Roman" w:eastAsia="Times New Roman" w:hAnsi="Times New Roman" w:cs="Times New Roman"/>
          <w:color w:val="000000"/>
          <w:sz w:val="24"/>
          <w:szCs w:val="24"/>
          <w:lang w:eastAsia="ru-RU"/>
        </w:rPr>
        <w:t xml:space="preserve">).  Воспитатель </w:t>
      </w:r>
      <w:r>
        <w:rPr>
          <w:rFonts w:ascii="Times New Roman" w:eastAsia="Times New Roman" w:hAnsi="Times New Roman" w:cs="Times New Roman"/>
          <w:color w:val="000000"/>
          <w:sz w:val="24"/>
          <w:szCs w:val="24"/>
          <w:lang w:eastAsia="ru-RU"/>
        </w:rPr>
        <w:t>средней</w:t>
      </w:r>
      <w:r w:rsidRPr="007B5946">
        <w:rPr>
          <w:rFonts w:ascii="Times New Roman" w:eastAsia="Times New Roman" w:hAnsi="Times New Roman" w:cs="Times New Roman"/>
          <w:color w:val="000000"/>
          <w:sz w:val="24"/>
          <w:szCs w:val="24"/>
          <w:lang w:eastAsia="ru-RU"/>
        </w:rPr>
        <w:t xml:space="preserve"> группы  </w:t>
      </w:r>
      <w:proofErr w:type="spellStart"/>
      <w:r>
        <w:rPr>
          <w:rFonts w:ascii="Times New Roman" w:eastAsia="Times New Roman" w:hAnsi="Times New Roman" w:cs="Times New Roman"/>
          <w:color w:val="000000"/>
          <w:sz w:val="24"/>
          <w:szCs w:val="24"/>
          <w:lang w:eastAsia="ru-RU"/>
        </w:rPr>
        <w:t>Монахова</w:t>
      </w:r>
      <w:proofErr w:type="spellEnd"/>
      <w:r>
        <w:rPr>
          <w:rFonts w:ascii="Times New Roman" w:eastAsia="Times New Roman" w:hAnsi="Times New Roman" w:cs="Times New Roman"/>
          <w:color w:val="000000"/>
          <w:sz w:val="24"/>
          <w:szCs w:val="24"/>
          <w:lang w:eastAsia="ru-RU"/>
        </w:rPr>
        <w:t xml:space="preserve"> С.Н.</w:t>
      </w:r>
      <w:r w:rsidRPr="007B5946">
        <w:rPr>
          <w:rFonts w:ascii="Times New Roman" w:eastAsia="Times New Roman" w:hAnsi="Times New Roman" w:cs="Times New Roman"/>
          <w:color w:val="000000"/>
          <w:sz w:val="24"/>
          <w:szCs w:val="24"/>
          <w:lang w:eastAsia="ru-RU"/>
        </w:rPr>
        <w:t>.</w:t>
      </w:r>
    </w:p>
    <w:p w:rsidR="00301582" w:rsidRPr="00F660D1" w:rsidRDefault="00301582" w:rsidP="00301582">
      <w:pPr>
        <w:shd w:val="clear" w:color="auto" w:fill="FFFFFF"/>
        <w:spacing w:after="0" w:line="240" w:lineRule="auto"/>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Организация трудовой деятельности в средней группе.</w:t>
      </w:r>
      <w:r w:rsidRPr="00F660D1">
        <w:rPr>
          <w:rFonts w:ascii="Times New Roman" w:eastAsia="Times New Roman" w:hAnsi="Times New Roman" w:cs="Times New Roman"/>
          <w:color w:val="000000"/>
          <w:sz w:val="24"/>
          <w:szCs w:val="24"/>
          <w:lang w:eastAsia="ru-RU"/>
        </w:rPr>
        <w:t xml:space="preserve"> Воспитатель </w:t>
      </w:r>
      <w:proofErr w:type="spellStart"/>
      <w:r w:rsidRPr="00F660D1">
        <w:rPr>
          <w:rFonts w:ascii="Times New Roman" w:eastAsia="Times New Roman" w:hAnsi="Times New Roman" w:cs="Times New Roman"/>
          <w:color w:val="000000"/>
          <w:sz w:val="24"/>
          <w:szCs w:val="24"/>
          <w:lang w:eastAsia="ru-RU"/>
        </w:rPr>
        <w:t>Монахова</w:t>
      </w:r>
      <w:proofErr w:type="spellEnd"/>
      <w:r w:rsidRPr="00F660D1">
        <w:rPr>
          <w:rFonts w:ascii="Times New Roman" w:eastAsia="Times New Roman" w:hAnsi="Times New Roman" w:cs="Times New Roman"/>
          <w:color w:val="000000"/>
          <w:sz w:val="24"/>
          <w:szCs w:val="24"/>
          <w:lang w:eastAsia="ru-RU"/>
        </w:rPr>
        <w:t xml:space="preserve"> С.Н.</w:t>
      </w:r>
    </w:p>
    <w:p w:rsidR="00301582" w:rsidRDefault="00301582" w:rsidP="00301582">
      <w:pPr>
        <w:shd w:val="clear" w:color="auto" w:fill="FFFFFF"/>
        <w:spacing w:after="0" w:line="240" w:lineRule="auto"/>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Организация НОД по ФЭМП и ИЗО </w:t>
      </w:r>
      <w:proofErr w:type="spellStart"/>
      <w:r>
        <w:rPr>
          <w:rFonts w:ascii="Times New Roman" w:eastAsia="Times New Roman" w:hAnsi="Times New Roman" w:cs="Times New Roman"/>
          <w:color w:val="000000"/>
          <w:sz w:val="24"/>
          <w:szCs w:val="24"/>
          <w:lang w:eastAsia="ru-RU"/>
        </w:rPr>
        <w:t>деятельнсти</w:t>
      </w:r>
      <w:proofErr w:type="spellEnd"/>
      <w:r>
        <w:rPr>
          <w:rFonts w:ascii="Times New Roman" w:eastAsia="Times New Roman" w:hAnsi="Times New Roman" w:cs="Times New Roman"/>
          <w:color w:val="000000"/>
          <w:sz w:val="24"/>
          <w:szCs w:val="24"/>
          <w:lang w:eastAsia="ru-RU"/>
        </w:rPr>
        <w:t xml:space="preserve"> в младшей группе. Воспитатель Сергеева Е.В. (в рамках реализации плана работы старшего воспитателя с молодым специалистом).</w:t>
      </w:r>
    </w:p>
    <w:p w:rsidR="00301582" w:rsidRPr="00F660D1" w:rsidRDefault="00301582" w:rsidP="0030158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марте 2023 года в МБДОУ проводился день открытых дверей. В этот день во всех группах были подготовлены  мероприятия с детьми, на которых присутствовали родители.</w:t>
      </w:r>
    </w:p>
    <w:p w:rsidR="00301582" w:rsidRPr="00F660D1" w:rsidRDefault="00301582" w:rsidP="00301582">
      <w:pPr>
        <w:shd w:val="clear" w:color="auto" w:fill="FFFFFF"/>
        <w:spacing w:after="0" w:line="240" w:lineRule="auto"/>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Воспитатели ответственно подошли к подготовке и проведению открытых просмотров. После занятий был проведён анализ, озвучены замечания и в процессе обсуждения определены методы и приёмы, с помощью которых воспитатели в дальнейшем более качественно смогут проводить образовательную деятельность.</w:t>
      </w:r>
    </w:p>
    <w:p w:rsidR="00301582" w:rsidRPr="00F660D1" w:rsidRDefault="00301582" w:rsidP="00301582">
      <w:pPr>
        <w:spacing w:after="0" w:line="240" w:lineRule="auto"/>
        <w:rPr>
          <w:rFonts w:ascii="Times New Roman" w:hAnsi="Times New Roman" w:cs="Times New Roman"/>
          <w:sz w:val="24"/>
          <w:szCs w:val="24"/>
        </w:rPr>
      </w:pPr>
      <w:r w:rsidRPr="00F660D1">
        <w:rPr>
          <w:rFonts w:ascii="Times New Roman" w:hAnsi="Times New Roman" w:cs="Times New Roman"/>
          <w:sz w:val="24"/>
          <w:szCs w:val="24"/>
        </w:rPr>
        <w:lastRenderedPageBreak/>
        <w:t xml:space="preserve">В течение учебного года педагоги учреждения принимали активное участие в работе </w:t>
      </w:r>
      <w:r w:rsidRPr="00F660D1">
        <w:rPr>
          <w:rFonts w:ascii="Times New Roman" w:hAnsi="Times New Roman" w:cs="Times New Roman"/>
          <w:b/>
          <w:sz w:val="24"/>
          <w:szCs w:val="24"/>
        </w:rPr>
        <w:t>районного методического объединения «Мастерская педагогического опыта»</w:t>
      </w:r>
      <w:r w:rsidRPr="00F660D1">
        <w:rPr>
          <w:rFonts w:ascii="Times New Roman" w:hAnsi="Times New Roman" w:cs="Times New Roman"/>
          <w:sz w:val="24"/>
          <w:szCs w:val="24"/>
        </w:rPr>
        <w:t>.</w:t>
      </w:r>
    </w:p>
    <w:p w:rsidR="00301582" w:rsidRPr="00F660D1" w:rsidRDefault="00301582" w:rsidP="00301582">
      <w:pPr>
        <w:spacing w:after="0" w:line="240" w:lineRule="auto"/>
        <w:rPr>
          <w:rFonts w:ascii="Times New Roman" w:hAnsi="Times New Roman" w:cs="Times New Roman"/>
          <w:sz w:val="24"/>
          <w:szCs w:val="24"/>
        </w:rPr>
      </w:pPr>
      <w:r w:rsidRPr="00F660D1">
        <w:rPr>
          <w:rFonts w:ascii="Times New Roman" w:hAnsi="Times New Roman" w:cs="Times New Roman"/>
          <w:sz w:val="24"/>
          <w:szCs w:val="24"/>
        </w:rPr>
        <w:t xml:space="preserve"> В рамках плана РМО, педагогическими работниками МБДОУ были подготовлены и проведены следующие мероприятия:</w:t>
      </w:r>
    </w:p>
    <w:p w:rsidR="00301582" w:rsidRDefault="00301582" w:rsidP="00301582">
      <w:pPr>
        <w:spacing w:after="0" w:line="240" w:lineRule="auto"/>
        <w:rPr>
          <w:rFonts w:ascii="Times New Roman" w:hAnsi="Times New Roman" w:cs="Times New Roman"/>
          <w:sz w:val="24"/>
          <w:szCs w:val="24"/>
        </w:rPr>
      </w:pPr>
      <w:r w:rsidRPr="00F660D1">
        <w:rPr>
          <w:rFonts w:ascii="Times New Roman" w:hAnsi="Times New Roman" w:cs="Times New Roman"/>
          <w:sz w:val="24"/>
          <w:szCs w:val="24"/>
        </w:rPr>
        <w:t xml:space="preserve">- </w:t>
      </w:r>
      <w:r w:rsidRPr="00FD2572">
        <w:rPr>
          <w:rFonts w:ascii="Times New Roman" w:hAnsi="Times New Roman" w:cs="Times New Roman"/>
          <w:sz w:val="24"/>
          <w:szCs w:val="24"/>
        </w:rPr>
        <w:t>Интегрированное занятие в подготовительной к школе группе по экологии «Юные экологи спешат на помощь».</w:t>
      </w:r>
      <w:r>
        <w:rPr>
          <w:rFonts w:ascii="Times New Roman" w:hAnsi="Times New Roman" w:cs="Times New Roman"/>
          <w:sz w:val="24"/>
          <w:szCs w:val="24"/>
        </w:rPr>
        <w:t xml:space="preserve"> В</w:t>
      </w:r>
      <w:r w:rsidRPr="00F660D1">
        <w:rPr>
          <w:rFonts w:ascii="Times New Roman" w:hAnsi="Times New Roman" w:cs="Times New Roman"/>
          <w:sz w:val="24"/>
          <w:szCs w:val="24"/>
        </w:rPr>
        <w:t xml:space="preserve">оспитатель </w:t>
      </w:r>
      <w:proofErr w:type="spellStart"/>
      <w:r>
        <w:rPr>
          <w:rFonts w:ascii="Times New Roman" w:hAnsi="Times New Roman" w:cs="Times New Roman"/>
          <w:sz w:val="24"/>
          <w:szCs w:val="24"/>
        </w:rPr>
        <w:t>Монахова</w:t>
      </w:r>
      <w:proofErr w:type="spellEnd"/>
      <w:r>
        <w:rPr>
          <w:rFonts w:ascii="Times New Roman" w:hAnsi="Times New Roman" w:cs="Times New Roman"/>
          <w:sz w:val="24"/>
          <w:szCs w:val="24"/>
        </w:rPr>
        <w:t xml:space="preserve"> С.Н.</w:t>
      </w:r>
    </w:p>
    <w:p w:rsidR="00301582" w:rsidRDefault="00301582" w:rsidP="00301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B76">
        <w:rPr>
          <w:rFonts w:ascii="Times New Roman" w:hAnsi="Times New Roman" w:cs="Times New Roman"/>
          <w:sz w:val="24"/>
          <w:szCs w:val="24"/>
        </w:rPr>
        <w:t>- Открытый просмотр ООД. Тема: «</w:t>
      </w:r>
      <w:r>
        <w:rPr>
          <w:rFonts w:ascii="Times New Roman" w:hAnsi="Times New Roman" w:cs="Times New Roman"/>
          <w:sz w:val="24"/>
          <w:szCs w:val="24"/>
        </w:rPr>
        <w:t>Заповедники Тверской области</w:t>
      </w:r>
      <w:r w:rsidRPr="00B65B76">
        <w:rPr>
          <w:rFonts w:ascii="Times New Roman" w:hAnsi="Times New Roman" w:cs="Times New Roman"/>
          <w:sz w:val="24"/>
          <w:szCs w:val="24"/>
        </w:rPr>
        <w:t xml:space="preserve">» воспитатель </w:t>
      </w:r>
      <w:proofErr w:type="spellStart"/>
      <w:r w:rsidRPr="00B65B76">
        <w:rPr>
          <w:rFonts w:ascii="Times New Roman" w:hAnsi="Times New Roman" w:cs="Times New Roman"/>
          <w:sz w:val="24"/>
          <w:szCs w:val="24"/>
        </w:rPr>
        <w:t>Горькова</w:t>
      </w:r>
      <w:proofErr w:type="spellEnd"/>
      <w:r w:rsidRPr="00B65B76">
        <w:rPr>
          <w:rFonts w:ascii="Times New Roman" w:hAnsi="Times New Roman" w:cs="Times New Roman"/>
          <w:sz w:val="24"/>
          <w:szCs w:val="24"/>
        </w:rPr>
        <w:t xml:space="preserve"> С.Ю.</w:t>
      </w:r>
    </w:p>
    <w:p w:rsidR="00301582" w:rsidRDefault="00301582" w:rsidP="00301582">
      <w:pPr>
        <w:spacing w:after="0" w:line="240" w:lineRule="auto"/>
        <w:rPr>
          <w:rFonts w:ascii="Times New Roman" w:hAnsi="Times New Roman" w:cs="Times New Roman"/>
          <w:sz w:val="24"/>
          <w:szCs w:val="24"/>
        </w:rPr>
      </w:pPr>
      <w:r>
        <w:rPr>
          <w:rFonts w:ascii="Times New Roman" w:hAnsi="Times New Roman" w:cs="Times New Roman"/>
          <w:sz w:val="24"/>
          <w:szCs w:val="24"/>
        </w:rPr>
        <w:t>- Организация спортивного развлечения «Как незнайка в пожарные готовился». Музыкальный руководитель Скрипкина С.А.</w:t>
      </w:r>
    </w:p>
    <w:p w:rsidR="00301582" w:rsidRPr="00F660D1" w:rsidRDefault="00301582" w:rsidP="00301582">
      <w:pPr>
        <w:spacing w:after="0" w:line="240" w:lineRule="auto"/>
        <w:rPr>
          <w:rFonts w:ascii="Times New Roman" w:hAnsi="Times New Roman" w:cs="Times New Roman"/>
          <w:sz w:val="24"/>
          <w:szCs w:val="24"/>
        </w:rPr>
      </w:pPr>
      <w:r w:rsidRPr="00B65B76">
        <w:rPr>
          <w:rFonts w:ascii="Times New Roman" w:hAnsi="Times New Roman" w:cs="Times New Roman"/>
          <w:sz w:val="24"/>
          <w:szCs w:val="24"/>
        </w:rPr>
        <w:t>Выступления для педагогов по темам:</w:t>
      </w:r>
    </w:p>
    <w:p w:rsidR="00301582" w:rsidRPr="00F660D1" w:rsidRDefault="00301582" w:rsidP="00301582">
      <w:pPr>
        <w:spacing w:after="0" w:line="240" w:lineRule="auto"/>
        <w:rPr>
          <w:rFonts w:ascii="Times New Roman" w:hAnsi="Times New Roman" w:cs="Times New Roman"/>
          <w:sz w:val="24"/>
          <w:szCs w:val="24"/>
        </w:rPr>
      </w:pPr>
      <w:r w:rsidRPr="00F660D1">
        <w:rPr>
          <w:rFonts w:ascii="Times New Roman" w:hAnsi="Times New Roman" w:cs="Times New Roman"/>
          <w:sz w:val="24"/>
          <w:szCs w:val="24"/>
        </w:rPr>
        <w:t>-</w:t>
      </w:r>
      <w:r>
        <w:rPr>
          <w:rFonts w:ascii="Times New Roman" w:hAnsi="Times New Roman" w:cs="Times New Roman"/>
          <w:sz w:val="24"/>
          <w:szCs w:val="24"/>
        </w:rPr>
        <w:t xml:space="preserve">презентация </w:t>
      </w:r>
      <w:r w:rsidRPr="00F660D1">
        <w:rPr>
          <w:rFonts w:ascii="Times New Roman" w:hAnsi="Times New Roman" w:cs="Times New Roman"/>
          <w:sz w:val="24"/>
          <w:szCs w:val="24"/>
        </w:rPr>
        <w:t xml:space="preserve"> </w:t>
      </w:r>
      <w:r w:rsidRPr="00FD2572">
        <w:rPr>
          <w:rFonts w:ascii="Times New Roman" w:hAnsi="Times New Roman" w:cs="Times New Roman"/>
          <w:sz w:val="24"/>
          <w:szCs w:val="24"/>
        </w:rPr>
        <w:t>«Организация развивающей предметно-пространственной среды в Д</w:t>
      </w:r>
      <w:r>
        <w:rPr>
          <w:rFonts w:ascii="Times New Roman" w:hAnsi="Times New Roman" w:cs="Times New Roman"/>
          <w:sz w:val="24"/>
          <w:szCs w:val="24"/>
        </w:rPr>
        <w:t>ОО по экологическому воспитанию</w:t>
      </w:r>
      <w:r w:rsidRPr="00F660D1">
        <w:rPr>
          <w:rFonts w:ascii="Times New Roman" w:hAnsi="Times New Roman" w:cs="Times New Roman"/>
          <w:sz w:val="24"/>
          <w:szCs w:val="24"/>
        </w:rPr>
        <w:t>», старший воспитатель Иванова О.В.</w:t>
      </w:r>
    </w:p>
    <w:p w:rsidR="00301582" w:rsidRDefault="00301582" w:rsidP="00301582">
      <w:pPr>
        <w:spacing w:after="0" w:line="240" w:lineRule="auto"/>
        <w:rPr>
          <w:rFonts w:ascii="Times New Roman" w:hAnsi="Times New Roman" w:cs="Times New Roman"/>
          <w:sz w:val="24"/>
          <w:szCs w:val="24"/>
        </w:rPr>
      </w:pPr>
      <w:r w:rsidRPr="00F660D1">
        <w:rPr>
          <w:rFonts w:ascii="Times New Roman" w:hAnsi="Times New Roman" w:cs="Times New Roman"/>
          <w:sz w:val="24"/>
          <w:szCs w:val="24"/>
        </w:rPr>
        <w:t xml:space="preserve">- </w:t>
      </w:r>
      <w:r>
        <w:rPr>
          <w:rFonts w:ascii="Times New Roman" w:hAnsi="Times New Roman" w:cs="Times New Roman"/>
          <w:sz w:val="24"/>
          <w:szCs w:val="24"/>
        </w:rPr>
        <w:t>презентация «</w:t>
      </w:r>
      <w:r w:rsidRPr="00B65B76">
        <w:rPr>
          <w:rFonts w:ascii="Times New Roman" w:hAnsi="Times New Roman" w:cs="Times New Roman"/>
          <w:sz w:val="24"/>
          <w:szCs w:val="24"/>
        </w:rPr>
        <w:t>Трудовое воспитание детей в ДОУ</w:t>
      </w:r>
      <w:r>
        <w:rPr>
          <w:rFonts w:ascii="Times New Roman" w:hAnsi="Times New Roman" w:cs="Times New Roman"/>
          <w:sz w:val="24"/>
          <w:szCs w:val="24"/>
        </w:rPr>
        <w:t xml:space="preserve">» воспитатель </w:t>
      </w:r>
      <w:proofErr w:type="spellStart"/>
      <w:r>
        <w:rPr>
          <w:rFonts w:ascii="Times New Roman" w:hAnsi="Times New Roman" w:cs="Times New Roman"/>
          <w:sz w:val="24"/>
          <w:szCs w:val="24"/>
        </w:rPr>
        <w:t>Горькова</w:t>
      </w:r>
      <w:proofErr w:type="spellEnd"/>
      <w:r>
        <w:rPr>
          <w:rFonts w:ascii="Times New Roman" w:hAnsi="Times New Roman" w:cs="Times New Roman"/>
          <w:sz w:val="24"/>
          <w:szCs w:val="24"/>
        </w:rPr>
        <w:t xml:space="preserve"> С.Ю.</w:t>
      </w:r>
      <w:r w:rsidRPr="00B65B76">
        <w:rPr>
          <w:rFonts w:ascii="Times New Roman" w:hAnsi="Times New Roman" w:cs="Times New Roman"/>
          <w:sz w:val="24"/>
          <w:szCs w:val="24"/>
        </w:rPr>
        <w:br/>
      </w:r>
      <w:r>
        <w:rPr>
          <w:rFonts w:ascii="Times New Roman" w:hAnsi="Times New Roman" w:cs="Times New Roman"/>
          <w:sz w:val="24"/>
          <w:szCs w:val="24"/>
        </w:rPr>
        <w:t>- презентация «</w:t>
      </w:r>
      <w:r w:rsidRPr="00B65B76">
        <w:rPr>
          <w:rFonts w:ascii="Times New Roman" w:hAnsi="Times New Roman" w:cs="Times New Roman"/>
          <w:sz w:val="24"/>
          <w:szCs w:val="24"/>
        </w:rPr>
        <w:t>«Задачи трудового воспитания   дошкольнико</w:t>
      </w:r>
      <w:r>
        <w:rPr>
          <w:rFonts w:ascii="Times New Roman" w:hAnsi="Times New Roman" w:cs="Times New Roman"/>
          <w:sz w:val="24"/>
          <w:szCs w:val="24"/>
        </w:rPr>
        <w:t xml:space="preserve">в  в свете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sidRPr="00C80625">
        <w:rPr>
          <w:rFonts w:ascii="Times New Roman" w:hAnsi="Times New Roman" w:cs="Times New Roman"/>
          <w:sz w:val="24"/>
          <w:szCs w:val="24"/>
        </w:rPr>
        <w:t>старший</w:t>
      </w:r>
      <w:proofErr w:type="gramEnd"/>
      <w:r w:rsidRPr="00C80625">
        <w:rPr>
          <w:rFonts w:ascii="Times New Roman" w:hAnsi="Times New Roman" w:cs="Times New Roman"/>
          <w:sz w:val="24"/>
          <w:szCs w:val="24"/>
        </w:rPr>
        <w:t xml:space="preserve"> воспитатель Иванова О.В.</w:t>
      </w:r>
    </w:p>
    <w:p w:rsidR="00301582" w:rsidRDefault="00301582" w:rsidP="00301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Презентация </w:t>
      </w:r>
      <w:r w:rsidRPr="00B65B76">
        <w:rPr>
          <w:rFonts w:ascii="Times New Roman" w:hAnsi="Times New Roman" w:cs="Times New Roman"/>
          <w:sz w:val="24"/>
          <w:szCs w:val="24"/>
        </w:rPr>
        <w:t>««Взаимодействие МБДОУ с социумом, как фактор повышения качества образования»»</w:t>
      </w:r>
      <w:r>
        <w:rPr>
          <w:rFonts w:ascii="Times New Roman" w:hAnsi="Times New Roman" w:cs="Times New Roman"/>
          <w:sz w:val="24"/>
          <w:szCs w:val="24"/>
        </w:rPr>
        <w:t xml:space="preserve"> (из опыта работы).</w:t>
      </w:r>
      <w:r w:rsidRPr="009F3B96">
        <w:t xml:space="preserve"> </w:t>
      </w:r>
      <w:r>
        <w:rPr>
          <w:rFonts w:ascii="Times New Roman" w:hAnsi="Times New Roman" w:cs="Times New Roman"/>
          <w:sz w:val="24"/>
          <w:szCs w:val="24"/>
        </w:rPr>
        <w:t>С</w:t>
      </w:r>
      <w:r w:rsidRPr="009F3B96">
        <w:rPr>
          <w:rFonts w:ascii="Times New Roman" w:hAnsi="Times New Roman" w:cs="Times New Roman"/>
          <w:sz w:val="24"/>
          <w:szCs w:val="24"/>
        </w:rPr>
        <w:t>тарший воспитатель Иванова О.В.</w:t>
      </w:r>
    </w:p>
    <w:p w:rsidR="00301582" w:rsidRDefault="00301582" w:rsidP="00301582">
      <w:pPr>
        <w:spacing w:after="0" w:line="240" w:lineRule="auto"/>
        <w:rPr>
          <w:rFonts w:ascii="Times New Roman" w:hAnsi="Times New Roman" w:cs="Times New Roman"/>
          <w:sz w:val="24"/>
          <w:szCs w:val="24"/>
        </w:rPr>
      </w:pPr>
      <w:r>
        <w:rPr>
          <w:rFonts w:ascii="Times New Roman" w:hAnsi="Times New Roman" w:cs="Times New Roman"/>
          <w:sz w:val="24"/>
          <w:szCs w:val="24"/>
        </w:rPr>
        <w:t>- М</w:t>
      </w:r>
      <w:r w:rsidRPr="005D0E24">
        <w:rPr>
          <w:rFonts w:ascii="Times New Roman" w:hAnsi="Times New Roman" w:cs="Times New Roman"/>
          <w:sz w:val="24"/>
          <w:szCs w:val="24"/>
        </w:rPr>
        <w:t>астер-класс «</w:t>
      </w:r>
      <w:r>
        <w:rPr>
          <w:rFonts w:ascii="Times New Roman" w:hAnsi="Times New Roman" w:cs="Times New Roman"/>
          <w:sz w:val="24"/>
          <w:szCs w:val="24"/>
        </w:rPr>
        <w:t>Цветок безопасности</w:t>
      </w:r>
      <w:r w:rsidRPr="005D0E24">
        <w:rPr>
          <w:rFonts w:ascii="Times New Roman" w:hAnsi="Times New Roman" w:cs="Times New Roman"/>
          <w:sz w:val="24"/>
          <w:szCs w:val="24"/>
        </w:rPr>
        <w:t>»</w:t>
      </w:r>
      <w:r>
        <w:rPr>
          <w:rFonts w:ascii="Times New Roman" w:hAnsi="Times New Roman" w:cs="Times New Roman"/>
          <w:sz w:val="24"/>
          <w:szCs w:val="24"/>
        </w:rPr>
        <w:t xml:space="preserve"> старший   воспитатель Иванова О..В.</w:t>
      </w:r>
    </w:p>
    <w:p w:rsidR="00301582" w:rsidRPr="00F660D1" w:rsidRDefault="00301582" w:rsidP="00301582">
      <w:pPr>
        <w:spacing w:after="0" w:line="240" w:lineRule="auto"/>
        <w:rPr>
          <w:rFonts w:ascii="Times New Roman" w:hAnsi="Times New Roman" w:cs="Times New Roman"/>
          <w:sz w:val="24"/>
          <w:szCs w:val="24"/>
        </w:rPr>
      </w:pPr>
    </w:p>
    <w:p w:rsidR="00301582" w:rsidRPr="00003295" w:rsidRDefault="00301582" w:rsidP="00301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Итоговым мероприятием по выявлению воспитателей достигших наиболее высоких результатов в работе за 2022-2023 год стал конкурс «Воспитатель года». Мероприятие стало традиционным и проводилось внутри дошкольного учреждения. В конкурсе участвовали все воспитатели. Работа воспитателей за 2022-2023</w:t>
      </w:r>
      <w:r w:rsidRPr="00003295">
        <w:rPr>
          <w:rFonts w:ascii="Times New Roman" w:eastAsia="Times New Roman" w:hAnsi="Times New Roman" w:cs="Times New Roman"/>
          <w:sz w:val="24"/>
          <w:szCs w:val="24"/>
          <w:lang w:eastAsia="ru-RU"/>
        </w:rPr>
        <w:t xml:space="preserve"> учебный год оценивалась по четырём направлениям. </w:t>
      </w:r>
    </w:p>
    <w:p w:rsidR="00301582" w:rsidRPr="00003295" w:rsidRDefault="00301582" w:rsidP="00301582">
      <w:pPr>
        <w:spacing w:after="0" w:line="240" w:lineRule="auto"/>
        <w:rPr>
          <w:rFonts w:ascii="Times New Roman" w:eastAsia="Times New Roman" w:hAnsi="Times New Roman" w:cs="Times New Roman"/>
          <w:sz w:val="24"/>
          <w:szCs w:val="24"/>
          <w:lang w:eastAsia="ru-RU"/>
        </w:rPr>
      </w:pPr>
      <w:r w:rsidRPr="00003295">
        <w:rPr>
          <w:rFonts w:ascii="Times New Roman" w:eastAsia="Times New Roman" w:hAnsi="Times New Roman" w:cs="Times New Roman"/>
          <w:sz w:val="24"/>
          <w:szCs w:val="24"/>
          <w:lang w:eastAsia="ru-RU"/>
        </w:rPr>
        <w:t xml:space="preserve">1 Проведение открытого мероприятия. </w:t>
      </w:r>
    </w:p>
    <w:p w:rsidR="00301582" w:rsidRPr="00003295" w:rsidRDefault="00301582" w:rsidP="00301582">
      <w:pPr>
        <w:spacing w:after="0" w:line="240" w:lineRule="auto"/>
        <w:rPr>
          <w:rFonts w:ascii="Times New Roman" w:eastAsia="Times New Roman" w:hAnsi="Times New Roman" w:cs="Times New Roman"/>
          <w:sz w:val="24"/>
          <w:szCs w:val="24"/>
          <w:lang w:eastAsia="ru-RU"/>
        </w:rPr>
      </w:pPr>
      <w:r w:rsidRPr="00003295">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Презентация или представление педагогов по теме «Моя профессия-воспитатель»</w:t>
      </w:r>
    </w:p>
    <w:p w:rsidR="00301582" w:rsidRPr="00003295" w:rsidRDefault="00301582" w:rsidP="00301582">
      <w:pPr>
        <w:spacing w:after="0" w:line="240" w:lineRule="auto"/>
        <w:rPr>
          <w:rFonts w:ascii="Times New Roman" w:eastAsia="Times New Roman" w:hAnsi="Times New Roman" w:cs="Times New Roman"/>
          <w:sz w:val="24"/>
          <w:szCs w:val="24"/>
          <w:lang w:eastAsia="ru-RU"/>
        </w:rPr>
      </w:pPr>
      <w:r w:rsidRPr="00003295">
        <w:rPr>
          <w:rFonts w:ascii="Times New Roman" w:eastAsia="Times New Roman" w:hAnsi="Times New Roman" w:cs="Times New Roman"/>
          <w:sz w:val="24"/>
          <w:szCs w:val="24"/>
          <w:lang w:eastAsia="ru-RU"/>
        </w:rPr>
        <w:t>3. Оценка работы воспитателей родителями воспитанников</w:t>
      </w:r>
    </w:p>
    <w:p w:rsidR="00301582" w:rsidRPr="00003295" w:rsidRDefault="00301582" w:rsidP="00301582">
      <w:pPr>
        <w:spacing w:after="0" w:line="240" w:lineRule="auto"/>
        <w:rPr>
          <w:rFonts w:ascii="Times New Roman" w:eastAsia="Times New Roman" w:hAnsi="Times New Roman" w:cs="Times New Roman"/>
          <w:sz w:val="24"/>
          <w:szCs w:val="24"/>
          <w:lang w:eastAsia="ru-RU"/>
        </w:rPr>
      </w:pPr>
      <w:r w:rsidRPr="00003295">
        <w:rPr>
          <w:rFonts w:ascii="Times New Roman" w:eastAsia="Times New Roman" w:hAnsi="Times New Roman" w:cs="Times New Roman"/>
          <w:sz w:val="24"/>
          <w:szCs w:val="24"/>
          <w:lang w:eastAsia="ru-RU"/>
        </w:rPr>
        <w:t>4. Самоанализ воспитателей своей работы за учебный год.</w:t>
      </w:r>
    </w:p>
    <w:p w:rsidR="00301582" w:rsidRDefault="00301582" w:rsidP="00301582">
      <w:pPr>
        <w:spacing w:after="0" w:line="240" w:lineRule="auto"/>
        <w:rPr>
          <w:rFonts w:ascii="Times New Roman" w:eastAsia="Times New Roman" w:hAnsi="Times New Roman" w:cs="Times New Roman"/>
          <w:sz w:val="24"/>
          <w:szCs w:val="24"/>
          <w:lang w:eastAsia="ru-RU"/>
        </w:rPr>
      </w:pPr>
      <w:r w:rsidRPr="001E2810">
        <w:rPr>
          <w:rFonts w:ascii="Times New Roman" w:eastAsia="Times New Roman" w:hAnsi="Times New Roman" w:cs="Times New Roman"/>
          <w:sz w:val="24"/>
          <w:szCs w:val="24"/>
          <w:lang w:eastAsia="ru-RU"/>
        </w:rPr>
        <w:t xml:space="preserve">Педагоги ответственно и творчески подошли к участию в конкурсе. Высокие результаты показали все педагоги  детского сада «Родничок». По итогам конкурса первое почётное место и звание «Лучший воспитатель 2022-2023 учебного года» получила воспитатель подготовительной к школе группы Коломенская Наталья Васильевна, почётное второе место воспитатель средней группы </w:t>
      </w:r>
      <w:proofErr w:type="spellStart"/>
      <w:r w:rsidRPr="001E2810">
        <w:rPr>
          <w:rFonts w:ascii="Times New Roman" w:eastAsia="Times New Roman" w:hAnsi="Times New Roman" w:cs="Times New Roman"/>
          <w:sz w:val="24"/>
          <w:szCs w:val="24"/>
          <w:lang w:eastAsia="ru-RU"/>
        </w:rPr>
        <w:t>Монахова</w:t>
      </w:r>
      <w:proofErr w:type="spellEnd"/>
      <w:r w:rsidRPr="001E2810">
        <w:rPr>
          <w:rFonts w:ascii="Times New Roman" w:eastAsia="Times New Roman" w:hAnsi="Times New Roman" w:cs="Times New Roman"/>
          <w:sz w:val="24"/>
          <w:szCs w:val="24"/>
          <w:lang w:eastAsia="ru-RU"/>
        </w:rPr>
        <w:t xml:space="preserve"> София Николаевна, третье место воспитатель младшей и подготовительной к школе групп </w:t>
      </w:r>
      <w:proofErr w:type="spellStart"/>
      <w:r w:rsidRPr="001E2810">
        <w:rPr>
          <w:rFonts w:ascii="Times New Roman" w:eastAsia="Times New Roman" w:hAnsi="Times New Roman" w:cs="Times New Roman"/>
          <w:sz w:val="24"/>
          <w:szCs w:val="24"/>
          <w:lang w:eastAsia="ru-RU"/>
        </w:rPr>
        <w:t>Горькова</w:t>
      </w:r>
      <w:proofErr w:type="spellEnd"/>
      <w:r w:rsidRPr="001E2810">
        <w:rPr>
          <w:rFonts w:ascii="Times New Roman" w:eastAsia="Times New Roman" w:hAnsi="Times New Roman" w:cs="Times New Roman"/>
          <w:sz w:val="24"/>
          <w:szCs w:val="24"/>
          <w:lang w:eastAsia="ru-RU"/>
        </w:rPr>
        <w:t xml:space="preserve"> Светлана Юрьевна.</w:t>
      </w:r>
    </w:p>
    <w:p w:rsidR="00301582" w:rsidRDefault="00301582" w:rsidP="00301582">
      <w:pPr>
        <w:spacing w:after="0" w:line="240" w:lineRule="auto"/>
        <w:rPr>
          <w:rFonts w:ascii="Times New Roman" w:eastAsia="Times New Roman" w:hAnsi="Times New Roman" w:cs="Times New Roman"/>
          <w:sz w:val="24"/>
          <w:szCs w:val="24"/>
          <w:lang w:eastAsia="ru-RU"/>
        </w:rPr>
      </w:pPr>
    </w:p>
    <w:p w:rsidR="00301582" w:rsidRPr="00003295" w:rsidRDefault="00301582" w:rsidP="00301582">
      <w:pPr>
        <w:spacing w:after="0" w:line="240" w:lineRule="auto"/>
        <w:rPr>
          <w:rFonts w:ascii="Times New Roman" w:eastAsia="Times New Roman" w:hAnsi="Times New Roman" w:cs="Times New Roman"/>
          <w:sz w:val="24"/>
          <w:szCs w:val="24"/>
          <w:lang w:eastAsia="ru-RU"/>
        </w:rPr>
      </w:pPr>
      <w:r w:rsidRPr="00003295">
        <w:rPr>
          <w:rFonts w:ascii="Times New Roman" w:eastAsia="Times New Roman" w:hAnsi="Times New Roman" w:cs="Times New Roman"/>
          <w:sz w:val="24"/>
          <w:szCs w:val="24"/>
          <w:lang w:eastAsia="ru-RU"/>
        </w:rPr>
        <w:t>Одной из главных задач методической работы – создание эффективных условий для развития педагога и педагогического коллектива. Поиск эффективных методов и приемов в работе.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самообразовываются.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301582" w:rsidRPr="00C17672" w:rsidRDefault="00301582" w:rsidP="00301582">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C17672">
        <w:rPr>
          <w:rFonts w:ascii="Times New Roman" w:eastAsia="Times New Roman" w:hAnsi="Times New Roman" w:cs="Times New Roman"/>
          <w:b/>
          <w:color w:val="000000" w:themeColor="text1"/>
          <w:sz w:val="24"/>
          <w:szCs w:val="24"/>
          <w:lang w:eastAsia="ru-RU"/>
        </w:rPr>
        <w:t>Участие педагогов и детей МБДОУ  в конкурсах,  выставках.</w:t>
      </w:r>
    </w:p>
    <w:tbl>
      <w:tblPr>
        <w:tblStyle w:val="a3"/>
        <w:tblW w:w="0" w:type="auto"/>
        <w:tblLayout w:type="fixed"/>
        <w:tblLook w:val="04A0" w:firstRow="1" w:lastRow="0" w:firstColumn="1" w:lastColumn="0" w:noHBand="0" w:noVBand="1"/>
      </w:tblPr>
      <w:tblGrid>
        <w:gridCol w:w="534"/>
        <w:gridCol w:w="5528"/>
        <w:gridCol w:w="2977"/>
      </w:tblGrid>
      <w:tr w:rsidR="00301582" w:rsidRPr="00F660D1" w:rsidTr="00301582">
        <w:tc>
          <w:tcPr>
            <w:tcW w:w="534" w:type="dxa"/>
          </w:tcPr>
          <w:p w:rsidR="00301582" w:rsidRPr="00F660D1" w:rsidRDefault="00301582" w:rsidP="00301582">
            <w:pPr>
              <w:spacing w:before="100" w:beforeAutospacing="1" w:after="100" w:afterAutospacing="1"/>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w:t>
            </w:r>
          </w:p>
        </w:tc>
        <w:tc>
          <w:tcPr>
            <w:tcW w:w="5528" w:type="dxa"/>
          </w:tcPr>
          <w:p w:rsidR="00301582" w:rsidRPr="00F660D1" w:rsidRDefault="00301582" w:rsidP="00301582">
            <w:pPr>
              <w:spacing w:before="100" w:beforeAutospacing="1" w:after="100" w:afterAutospacing="1"/>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Название конкурса</w:t>
            </w:r>
          </w:p>
          <w:p w:rsidR="00301582" w:rsidRPr="00F660D1" w:rsidRDefault="00301582" w:rsidP="00301582">
            <w:pPr>
              <w:spacing w:before="100" w:beforeAutospacing="1" w:after="100" w:afterAutospacing="1"/>
              <w:rPr>
                <w:rFonts w:ascii="Times New Roman" w:eastAsia="Times New Roman" w:hAnsi="Times New Roman" w:cs="Times New Roman"/>
                <w:sz w:val="24"/>
                <w:szCs w:val="24"/>
                <w:lang w:eastAsia="ru-RU"/>
              </w:rPr>
            </w:pPr>
          </w:p>
        </w:tc>
        <w:tc>
          <w:tcPr>
            <w:tcW w:w="2977" w:type="dxa"/>
          </w:tcPr>
          <w:p w:rsidR="00301582" w:rsidRPr="00F660D1" w:rsidRDefault="00301582" w:rsidP="00301582">
            <w:pPr>
              <w:rPr>
                <w:rFonts w:ascii="Times New Roman" w:eastAsia="Times New Roman" w:hAnsi="Times New Roman" w:cs="Times New Roman"/>
                <w:sz w:val="24"/>
                <w:szCs w:val="24"/>
                <w:lang w:eastAsia="ru-RU"/>
              </w:rPr>
            </w:pPr>
            <w:proofErr w:type="spellStart"/>
            <w:r w:rsidRPr="00F660D1">
              <w:rPr>
                <w:rFonts w:ascii="Times New Roman" w:eastAsia="Times New Roman" w:hAnsi="Times New Roman" w:cs="Times New Roman"/>
                <w:sz w:val="24"/>
                <w:szCs w:val="24"/>
                <w:lang w:eastAsia="ru-RU"/>
              </w:rPr>
              <w:t>Уровени</w:t>
            </w:r>
            <w:proofErr w:type="spellEnd"/>
            <w:r w:rsidRPr="00F660D1">
              <w:rPr>
                <w:rFonts w:ascii="Times New Roman" w:eastAsia="Times New Roman" w:hAnsi="Times New Roman" w:cs="Times New Roman"/>
                <w:sz w:val="24"/>
                <w:szCs w:val="24"/>
                <w:lang w:eastAsia="ru-RU"/>
              </w:rPr>
              <w:t xml:space="preserve"> (муниципальный, региональный…)</w:t>
            </w:r>
          </w:p>
        </w:tc>
      </w:tr>
      <w:tr w:rsidR="00301582" w:rsidRPr="00F660D1" w:rsidTr="00301582">
        <w:trPr>
          <w:trHeight w:val="333"/>
        </w:trPr>
        <w:tc>
          <w:tcPr>
            <w:tcW w:w="534" w:type="dxa"/>
          </w:tcPr>
          <w:p w:rsidR="00301582" w:rsidRPr="00F660D1" w:rsidRDefault="00301582" w:rsidP="00301582">
            <w:pPr>
              <w:spacing w:before="100" w:beforeAutospacing="1" w:after="100" w:afterAutospacing="1"/>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1</w:t>
            </w:r>
          </w:p>
        </w:tc>
        <w:tc>
          <w:tcPr>
            <w:tcW w:w="5528" w:type="dxa"/>
          </w:tcPr>
          <w:p w:rsidR="00301582" w:rsidRPr="00F660D1" w:rsidRDefault="00301582" w:rsidP="00301582">
            <w:pPr>
              <w:spacing w:before="100" w:beforeAutospacing="1" w:after="100" w:afterAutospacing="1"/>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Лучшая группа детского сада</w:t>
            </w:r>
            <w:r w:rsidRPr="00F660D1">
              <w:rPr>
                <w:rFonts w:ascii="Times New Roman" w:eastAsia="Times New Roman" w:hAnsi="Times New Roman" w:cs="Times New Roman"/>
                <w:sz w:val="24"/>
                <w:szCs w:val="24"/>
                <w:lang w:eastAsia="ru-RU"/>
              </w:rPr>
              <w:t>»</w:t>
            </w:r>
          </w:p>
        </w:tc>
        <w:tc>
          <w:tcPr>
            <w:tcW w:w="2977" w:type="dxa"/>
          </w:tcPr>
          <w:p w:rsidR="00301582" w:rsidRPr="00F660D1" w:rsidRDefault="00301582" w:rsidP="00301582">
            <w:pPr>
              <w:spacing w:before="100" w:beforeAutospacing="1" w:after="100" w:afterAutospacing="1"/>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МБДОУ</w:t>
            </w:r>
          </w:p>
        </w:tc>
      </w:tr>
      <w:tr w:rsidR="00301582" w:rsidRPr="00F660D1" w:rsidTr="00301582">
        <w:trPr>
          <w:trHeight w:val="629"/>
        </w:trPr>
        <w:tc>
          <w:tcPr>
            <w:tcW w:w="534" w:type="dxa"/>
          </w:tcPr>
          <w:p w:rsidR="00301582" w:rsidRPr="00F660D1" w:rsidRDefault="00301582" w:rsidP="00301582">
            <w:pPr>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2</w:t>
            </w:r>
          </w:p>
        </w:tc>
        <w:tc>
          <w:tcPr>
            <w:tcW w:w="5528" w:type="dxa"/>
          </w:tcPr>
          <w:p w:rsidR="00301582" w:rsidRPr="00F660D1"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5E2FC2">
              <w:rPr>
                <w:rFonts w:ascii="Times New Roman" w:eastAsia="Times New Roman" w:hAnsi="Times New Roman" w:cs="Times New Roman"/>
                <w:sz w:val="24"/>
                <w:szCs w:val="24"/>
                <w:lang w:eastAsia="ru-RU"/>
              </w:rPr>
              <w:t>ыставка совместного творчества «Яблочная фантазия» (конкурс поделок»</w:t>
            </w:r>
            <w:r>
              <w:rPr>
                <w:rFonts w:ascii="Times New Roman" w:eastAsia="Times New Roman" w:hAnsi="Times New Roman" w:cs="Times New Roman"/>
                <w:sz w:val="24"/>
                <w:szCs w:val="24"/>
                <w:lang w:eastAsia="ru-RU"/>
              </w:rPr>
              <w:t>)</w:t>
            </w:r>
          </w:p>
        </w:tc>
        <w:tc>
          <w:tcPr>
            <w:tcW w:w="2977" w:type="dxa"/>
          </w:tcPr>
          <w:p w:rsidR="00301582" w:rsidRPr="00F660D1"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r>
      <w:tr w:rsidR="00301582" w:rsidRPr="00F660D1" w:rsidTr="00301582">
        <w:trPr>
          <w:trHeight w:val="164"/>
        </w:trPr>
        <w:tc>
          <w:tcPr>
            <w:tcW w:w="534" w:type="dxa"/>
          </w:tcPr>
          <w:p w:rsidR="00301582" w:rsidRPr="00F660D1"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5528" w:type="dxa"/>
          </w:tcPr>
          <w:p w:rsidR="00301582"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Конкурс-выставка совместного творчества родителей и детей «Волшебство Нового года»</w:t>
            </w:r>
          </w:p>
        </w:tc>
        <w:tc>
          <w:tcPr>
            <w:tcW w:w="2977" w:type="dxa"/>
          </w:tcPr>
          <w:p w:rsidR="00301582"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МБДОУ,</w:t>
            </w:r>
          </w:p>
          <w:p w:rsidR="00301582"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r>
      <w:tr w:rsidR="00301582" w:rsidRPr="00F660D1" w:rsidTr="00301582">
        <w:trPr>
          <w:trHeight w:val="196"/>
        </w:trPr>
        <w:tc>
          <w:tcPr>
            <w:tcW w:w="534" w:type="dxa"/>
          </w:tcPr>
          <w:p w:rsidR="00301582" w:rsidRPr="00F660D1"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28" w:type="dxa"/>
          </w:tcPr>
          <w:p w:rsidR="00301582" w:rsidRPr="00F660D1" w:rsidRDefault="00301582" w:rsidP="00301582">
            <w:pPr>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 xml:space="preserve">«Рождественские </w:t>
            </w:r>
            <w:r>
              <w:rPr>
                <w:rFonts w:ascii="Times New Roman" w:eastAsia="Times New Roman" w:hAnsi="Times New Roman" w:cs="Times New Roman"/>
                <w:sz w:val="24"/>
                <w:szCs w:val="24"/>
                <w:lang w:eastAsia="ru-RU"/>
              </w:rPr>
              <w:t>колядки</w:t>
            </w:r>
            <w:r w:rsidRPr="00F660D1">
              <w:rPr>
                <w:rFonts w:ascii="Times New Roman" w:eastAsia="Times New Roman" w:hAnsi="Times New Roman" w:cs="Times New Roman"/>
                <w:sz w:val="24"/>
                <w:szCs w:val="24"/>
                <w:lang w:eastAsia="ru-RU"/>
              </w:rPr>
              <w:t>»</w:t>
            </w:r>
          </w:p>
        </w:tc>
        <w:tc>
          <w:tcPr>
            <w:tcW w:w="2977" w:type="dxa"/>
          </w:tcPr>
          <w:p w:rsidR="00301582" w:rsidRPr="00F660D1" w:rsidRDefault="00301582" w:rsidP="00301582">
            <w:pPr>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 xml:space="preserve">муниципальный </w:t>
            </w:r>
            <w:r>
              <w:rPr>
                <w:rFonts w:ascii="Times New Roman" w:eastAsia="Times New Roman" w:hAnsi="Times New Roman" w:cs="Times New Roman"/>
                <w:sz w:val="24"/>
                <w:szCs w:val="24"/>
                <w:lang w:eastAsia="ru-RU"/>
              </w:rPr>
              <w:t xml:space="preserve"> фестиваль</w:t>
            </w:r>
            <w:r w:rsidRPr="00F660D1">
              <w:rPr>
                <w:rFonts w:ascii="Times New Roman" w:eastAsia="Times New Roman" w:hAnsi="Times New Roman" w:cs="Times New Roman"/>
                <w:sz w:val="24"/>
                <w:szCs w:val="24"/>
                <w:lang w:eastAsia="ru-RU"/>
              </w:rPr>
              <w:t xml:space="preserve"> </w:t>
            </w:r>
          </w:p>
        </w:tc>
      </w:tr>
      <w:tr w:rsidR="00301582" w:rsidRPr="00F660D1" w:rsidTr="00301582">
        <w:tc>
          <w:tcPr>
            <w:tcW w:w="534" w:type="dxa"/>
          </w:tcPr>
          <w:p w:rsidR="00301582" w:rsidRPr="00F660D1"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528" w:type="dxa"/>
          </w:tcPr>
          <w:p w:rsidR="00301582" w:rsidRPr="00F660D1"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Конкурс-выставка «Сюжетно-ролевая игра»</w:t>
            </w:r>
          </w:p>
        </w:tc>
        <w:tc>
          <w:tcPr>
            <w:tcW w:w="2977" w:type="dxa"/>
          </w:tcPr>
          <w:p w:rsidR="00301582" w:rsidRPr="00F660D1"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МБДОУ</w:t>
            </w:r>
          </w:p>
        </w:tc>
      </w:tr>
      <w:tr w:rsidR="00301582" w:rsidRPr="00F660D1" w:rsidTr="00301582">
        <w:trPr>
          <w:trHeight w:val="525"/>
        </w:trPr>
        <w:tc>
          <w:tcPr>
            <w:tcW w:w="534" w:type="dxa"/>
          </w:tcPr>
          <w:p w:rsidR="00301582" w:rsidRPr="00F660D1" w:rsidRDefault="00301582" w:rsidP="00301582">
            <w:pPr>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6</w:t>
            </w:r>
          </w:p>
        </w:tc>
        <w:tc>
          <w:tcPr>
            <w:tcW w:w="5528" w:type="dxa"/>
          </w:tcPr>
          <w:p w:rsidR="00301582" w:rsidRPr="00F660D1" w:rsidRDefault="00301582" w:rsidP="00301582">
            <w:pPr>
              <w:rPr>
                <w:rFonts w:ascii="Times New Roman" w:eastAsia="Times New Roman" w:hAnsi="Times New Roman" w:cs="Times New Roman"/>
                <w:sz w:val="24"/>
                <w:szCs w:val="24"/>
                <w:lang w:eastAsia="ru-RU"/>
              </w:rPr>
            </w:pPr>
            <w:proofErr w:type="gramStart"/>
            <w:r w:rsidRPr="00F660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Воспитатель года</w:t>
            </w:r>
            <w:r w:rsidRPr="00F660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итогам работы за 2022-2023 </w:t>
            </w:r>
            <w:proofErr w:type="spellStart"/>
            <w:r>
              <w:rPr>
                <w:rFonts w:ascii="Times New Roman" w:eastAsia="Times New Roman" w:hAnsi="Times New Roman" w:cs="Times New Roman"/>
                <w:sz w:val="24"/>
                <w:szCs w:val="24"/>
                <w:lang w:eastAsia="ru-RU"/>
              </w:rPr>
              <w:t>у.г</w:t>
            </w:r>
            <w:proofErr w:type="spellEnd"/>
            <w:r>
              <w:rPr>
                <w:rFonts w:ascii="Times New Roman" w:eastAsia="Times New Roman" w:hAnsi="Times New Roman" w:cs="Times New Roman"/>
                <w:sz w:val="24"/>
                <w:szCs w:val="24"/>
                <w:lang w:eastAsia="ru-RU"/>
              </w:rPr>
              <w:t>.</w:t>
            </w:r>
            <w:proofErr w:type="gramEnd"/>
          </w:p>
        </w:tc>
        <w:tc>
          <w:tcPr>
            <w:tcW w:w="2977" w:type="dxa"/>
          </w:tcPr>
          <w:p w:rsidR="00301582" w:rsidRPr="00F660D1"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МБДОУ</w:t>
            </w:r>
          </w:p>
        </w:tc>
      </w:tr>
      <w:tr w:rsidR="00301582" w:rsidRPr="00F660D1" w:rsidTr="00301582">
        <w:trPr>
          <w:trHeight w:val="525"/>
        </w:trPr>
        <w:tc>
          <w:tcPr>
            <w:tcW w:w="534" w:type="dxa"/>
          </w:tcPr>
          <w:p w:rsidR="00301582" w:rsidRPr="00F660D1"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528" w:type="dxa"/>
          </w:tcPr>
          <w:p w:rsidR="00301582"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Выставки детского творчества:</w:t>
            </w:r>
          </w:p>
          <w:p w:rsidR="00301582"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«Осень золотая»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ыставка поделок «Осенний переполох»</w:t>
            </w:r>
          </w:p>
          <w:p w:rsidR="00301582"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выставка рисунков «Зимняя сказка»</w:t>
            </w:r>
          </w:p>
          <w:p w:rsidR="00301582"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выставка новогодних игрушек;</w:t>
            </w:r>
          </w:p>
          <w:p w:rsidR="00301582"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выставка детских рисунков «Защитники Отечества»;</w:t>
            </w:r>
          </w:p>
          <w:p w:rsidR="00301582"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выставка совместного творчества детей  и родителей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Дню защитников Отечества»;</w:t>
            </w:r>
          </w:p>
          <w:p w:rsidR="00301582"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выставка рисунков «Для вас любимые»</w:t>
            </w:r>
          </w:p>
          <w:p w:rsidR="00301582"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выставка детских рисунков «Волшебный космос»;</w:t>
            </w:r>
          </w:p>
          <w:p w:rsidR="00301582"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6514">
              <w:rPr>
                <w:rFonts w:ascii="Times New Roman" w:eastAsia="Times New Roman" w:hAnsi="Times New Roman" w:cs="Times New Roman"/>
                <w:sz w:val="24"/>
                <w:szCs w:val="24"/>
                <w:lang w:eastAsia="ru-RU"/>
              </w:rPr>
              <w:t xml:space="preserve">выставка творчества детей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Дню Победы.</w:t>
            </w:r>
          </w:p>
          <w:p w:rsidR="00301582" w:rsidRPr="00F660D1" w:rsidRDefault="00301582" w:rsidP="00301582">
            <w:pPr>
              <w:rPr>
                <w:rFonts w:ascii="Times New Roman" w:eastAsia="Times New Roman" w:hAnsi="Times New Roman" w:cs="Times New Roman"/>
                <w:sz w:val="24"/>
                <w:szCs w:val="24"/>
                <w:lang w:eastAsia="ru-RU"/>
              </w:rPr>
            </w:pPr>
          </w:p>
        </w:tc>
        <w:tc>
          <w:tcPr>
            <w:tcW w:w="2977" w:type="dxa"/>
          </w:tcPr>
          <w:p w:rsidR="00301582"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МБДОУ</w:t>
            </w:r>
          </w:p>
        </w:tc>
      </w:tr>
      <w:tr w:rsidR="00301582" w:rsidRPr="00F660D1" w:rsidTr="00301582">
        <w:trPr>
          <w:trHeight w:val="525"/>
        </w:trPr>
        <w:tc>
          <w:tcPr>
            <w:tcW w:w="534" w:type="dxa"/>
          </w:tcPr>
          <w:p w:rsidR="00301582" w:rsidRDefault="00301582" w:rsidP="003015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528" w:type="dxa"/>
          </w:tcPr>
          <w:p w:rsidR="00301582" w:rsidRDefault="00301582" w:rsidP="00301582">
            <w:pPr>
              <w:rPr>
                <w:rFonts w:ascii="Times New Roman" w:eastAsia="Times New Roman" w:hAnsi="Times New Roman" w:cs="Times New Roman"/>
                <w:sz w:val="24"/>
                <w:szCs w:val="24"/>
                <w:lang w:eastAsia="ru-RU"/>
              </w:rPr>
            </w:pPr>
            <w:r w:rsidRPr="005E2FC2">
              <w:rPr>
                <w:rFonts w:ascii="Times New Roman" w:eastAsia="Times New Roman" w:hAnsi="Times New Roman" w:cs="Times New Roman"/>
                <w:sz w:val="24"/>
                <w:szCs w:val="24"/>
                <w:lang w:eastAsia="ru-RU"/>
              </w:rPr>
              <w:t>Участие в районном конкурсе чтецов «Загляните в мамины глаза»</w:t>
            </w:r>
          </w:p>
        </w:tc>
        <w:tc>
          <w:tcPr>
            <w:tcW w:w="2977" w:type="dxa"/>
          </w:tcPr>
          <w:p w:rsidR="00301582" w:rsidRDefault="00301582" w:rsidP="00301582">
            <w:pPr>
              <w:rPr>
                <w:rFonts w:ascii="Times New Roman" w:eastAsia="Times New Roman" w:hAnsi="Times New Roman" w:cs="Times New Roman"/>
                <w:sz w:val="24"/>
                <w:szCs w:val="24"/>
                <w:lang w:eastAsia="ru-RU"/>
              </w:rPr>
            </w:pPr>
          </w:p>
        </w:tc>
      </w:tr>
    </w:tbl>
    <w:p w:rsidR="00301582" w:rsidRPr="00F660D1" w:rsidRDefault="00301582" w:rsidP="00301582">
      <w:pPr>
        <w:spacing w:after="0" w:line="240" w:lineRule="auto"/>
        <w:jc w:val="both"/>
        <w:rPr>
          <w:rFonts w:ascii="Times New Roman" w:eastAsia="Times New Roman" w:hAnsi="Times New Roman" w:cs="Times New Roman"/>
          <w:sz w:val="24"/>
          <w:szCs w:val="24"/>
          <w:lang w:eastAsia="ru-RU"/>
        </w:rPr>
      </w:pPr>
    </w:p>
    <w:p w:rsidR="00301582" w:rsidRPr="00F660D1" w:rsidRDefault="00301582" w:rsidP="00301582">
      <w:pPr>
        <w:spacing w:after="0" w:line="240" w:lineRule="auto"/>
        <w:jc w:val="both"/>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Анализируя методичес</w:t>
      </w:r>
      <w:r>
        <w:rPr>
          <w:rFonts w:ascii="Times New Roman" w:eastAsia="Times New Roman" w:hAnsi="Times New Roman" w:cs="Times New Roman"/>
          <w:sz w:val="24"/>
          <w:szCs w:val="24"/>
          <w:lang w:eastAsia="ru-RU"/>
        </w:rPr>
        <w:t>кую работу детского сада за 2022-2023</w:t>
      </w:r>
      <w:r w:rsidRPr="00F660D1">
        <w:rPr>
          <w:rFonts w:ascii="Times New Roman" w:eastAsia="Times New Roman" w:hAnsi="Times New Roman" w:cs="Times New Roman"/>
          <w:sz w:val="24"/>
          <w:szCs w:val="24"/>
          <w:lang w:eastAsia="ru-RU"/>
        </w:rPr>
        <w:t xml:space="preserve"> учебный год, было отмечено, что коллектив выполнил поставленные задачи на этот период. Решение задач педагогический коллектив осуществлял целостно, через систему воспитания и обучения. </w:t>
      </w:r>
    </w:p>
    <w:p w:rsidR="00301582" w:rsidRPr="00F660D1" w:rsidRDefault="00301582" w:rsidP="00301582">
      <w:pPr>
        <w:spacing w:before="100" w:beforeAutospacing="1" w:after="100" w:afterAutospacing="1"/>
        <w:jc w:val="center"/>
        <w:rPr>
          <w:rFonts w:ascii="Times New Roman" w:eastAsia="Times New Roman" w:hAnsi="Times New Roman" w:cs="Times New Roman"/>
          <w:b/>
          <w:sz w:val="24"/>
          <w:szCs w:val="24"/>
          <w:lang w:eastAsia="ru-RU"/>
        </w:rPr>
      </w:pPr>
      <w:r w:rsidRPr="00F660D1">
        <w:rPr>
          <w:rFonts w:ascii="Times New Roman" w:eastAsia="Times New Roman" w:hAnsi="Times New Roman" w:cs="Times New Roman"/>
          <w:b/>
          <w:sz w:val="24"/>
          <w:szCs w:val="24"/>
          <w:lang w:eastAsia="ru-RU"/>
        </w:rPr>
        <w:t xml:space="preserve">2.3. </w:t>
      </w:r>
      <w:r w:rsidRPr="00C62ABC">
        <w:rPr>
          <w:rFonts w:ascii="Times New Roman" w:eastAsia="Times New Roman" w:hAnsi="Times New Roman" w:cs="Times New Roman"/>
          <w:b/>
          <w:sz w:val="28"/>
          <w:szCs w:val="28"/>
          <w:lang w:eastAsia="ru-RU"/>
        </w:rPr>
        <w:t>Анализ работы по укреплению и сохранению здоровья воспитанников</w:t>
      </w:r>
    </w:p>
    <w:p w:rsidR="00301582" w:rsidRPr="00F660D1"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  </w:t>
      </w:r>
      <w:proofErr w:type="gramStart"/>
      <w:r w:rsidRPr="00F660D1">
        <w:rPr>
          <w:rFonts w:ascii="Times New Roman" w:eastAsia="Times New Roman" w:hAnsi="Times New Roman" w:cs="Times New Roman"/>
          <w:color w:val="000000"/>
          <w:sz w:val="24"/>
          <w:szCs w:val="24"/>
          <w:lang w:eastAsia="ru-RU"/>
        </w:rPr>
        <w:t>В детском саду созданы благоприятные условия для физкультурно-оздоровительной работы с детьми: физкультурный зал, совмещенный с музыкальным, физкультурные уголки в каждой группе.</w:t>
      </w:r>
      <w:proofErr w:type="gramEnd"/>
    </w:p>
    <w:p w:rsidR="00301582" w:rsidRPr="00F660D1"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Анализ заболеваемости в ДОУ проводится ежемесячно и ежеквартально. Воспитатели в группах ведут экраны заболеваемости и отслеживают количество дней, пропущенных по болезни и по прочим причинам.</w:t>
      </w:r>
    </w:p>
    <w:p w:rsidR="00301582" w:rsidRPr="00F660D1" w:rsidRDefault="00301582" w:rsidP="00301582">
      <w:pPr>
        <w:shd w:val="clear" w:color="auto" w:fill="FFFFFF"/>
        <w:spacing w:after="0" w:line="240" w:lineRule="auto"/>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lang w:eastAsia="ru-RU"/>
        </w:rPr>
        <w:t xml:space="preserve">Медицинская работа проводилась целенаправленно. В комплексе оздоровления проводились лечебно-профилактические мероприятия по предупреждению, распространения заболеваний ОРВИ и гриппа: </w:t>
      </w:r>
      <w:proofErr w:type="spellStart"/>
      <w:r w:rsidRPr="00F660D1">
        <w:rPr>
          <w:rFonts w:ascii="Times New Roman" w:eastAsia="Times New Roman" w:hAnsi="Times New Roman" w:cs="Times New Roman"/>
          <w:sz w:val="24"/>
          <w:szCs w:val="24"/>
          <w:lang w:eastAsia="ru-RU"/>
        </w:rPr>
        <w:t>кварцевание</w:t>
      </w:r>
      <w:proofErr w:type="spellEnd"/>
      <w:r w:rsidRPr="00F660D1">
        <w:rPr>
          <w:rFonts w:ascii="Times New Roman" w:eastAsia="Times New Roman" w:hAnsi="Times New Roman" w:cs="Times New Roman"/>
          <w:sz w:val="24"/>
          <w:szCs w:val="24"/>
          <w:lang w:eastAsia="ru-RU"/>
        </w:rPr>
        <w:t>, осуществлялся  контроль за физическим состоянием детей, закаливающие процедуры, прогулки, утренняя гимнастика, физкультурные занятия 3 раза в неделю (один раз на открытом воздухе), обязательное соблюдение в группах температурного режима, влажная уборка два раза в день, проветривание,  проведение профилактических прививок, ежедневное свежее полноценное, калорийное питание, проведение</w:t>
      </w:r>
      <w:proofErr w:type="gramStart"/>
      <w:r w:rsidRPr="00F660D1">
        <w:rPr>
          <w:rFonts w:ascii="Times New Roman" w:eastAsia="Times New Roman" w:hAnsi="Times New Roman" w:cs="Times New Roman"/>
          <w:sz w:val="24"/>
          <w:szCs w:val="24"/>
          <w:lang w:eastAsia="ru-RU"/>
        </w:rPr>
        <w:t xml:space="preserve"> С</w:t>
      </w:r>
      <w:proofErr w:type="gramEnd"/>
      <w:r w:rsidRPr="00F660D1">
        <w:rPr>
          <w:rFonts w:ascii="Times New Roman" w:eastAsia="Times New Roman" w:hAnsi="Times New Roman" w:cs="Times New Roman"/>
          <w:sz w:val="24"/>
          <w:szCs w:val="24"/>
          <w:lang w:eastAsia="ru-RU"/>
        </w:rPr>
        <w:t xml:space="preserve"> витаминизации третьего блюда.</w:t>
      </w:r>
      <w:r w:rsidRPr="00F660D1">
        <w:rPr>
          <w:rFonts w:ascii="Times New Roman" w:eastAsia="Times New Roman" w:hAnsi="Times New Roman" w:cs="Times New Roman"/>
          <w:sz w:val="24"/>
          <w:szCs w:val="24"/>
        </w:rPr>
        <w:t xml:space="preserve"> </w:t>
      </w:r>
    </w:p>
    <w:p w:rsidR="00301582" w:rsidRPr="00F660D1" w:rsidRDefault="00301582" w:rsidP="0030158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не</w:t>
      </w:r>
      <w:r w:rsidRPr="00F660D1">
        <w:rPr>
          <w:rFonts w:ascii="Times New Roman" w:eastAsia="Times New Roman" w:hAnsi="Times New Roman" w:cs="Times New Roman"/>
          <w:sz w:val="24"/>
          <w:szCs w:val="24"/>
        </w:rPr>
        <w:t xml:space="preserve"> распространения </w:t>
      </w:r>
      <w:r>
        <w:rPr>
          <w:rFonts w:ascii="Times New Roman" w:eastAsia="Times New Roman" w:hAnsi="Times New Roman" w:cs="Times New Roman"/>
          <w:sz w:val="24"/>
          <w:szCs w:val="24"/>
        </w:rPr>
        <w:t xml:space="preserve">вирусных и кишечных инфекций, </w:t>
      </w:r>
      <w:proofErr w:type="spellStart"/>
      <w:r>
        <w:rPr>
          <w:rFonts w:ascii="Times New Roman" w:eastAsia="Times New Roman" w:hAnsi="Times New Roman" w:cs="Times New Roman"/>
          <w:sz w:val="24"/>
          <w:szCs w:val="24"/>
        </w:rPr>
        <w:t>администрацей</w:t>
      </w:r>
      <w:proofErr w:type="spellEnd"/>
      <w:r w:rsidRPr="00F660D1">
        <w:rPr>
          <w:rFonts w:ascii="Times New Roman" w:eastAsia="Times New Roman" w:hAnsi="Times New Roman" w:cs="Times New Roman"/>
          <w:sz w:val="24"/>
          <w:szCs w:val="24"/>
        </w:rPr>
        <w:t xml:space="preserve"> МБДОУ </w:t>
      </w:r>
      <w:r>
        <w:rPr>
          <w:rFonts w:ascii="Times New Roman" w:eastAsia="Times New Roman" w:hAnsi="Times New Roman" w:cs="Times New Roman"/>
          <w:sz w:val="24"/>
          <w:szCs w:val="24"/>
        </w:rPr>
        <w:t xml:space="preserve">были продлены </w:t>
      </w:r>
      <w:r w:rsidRPr="00F660D1">
        <w:rPr>
          <w:rFonts w:ascii="Times New Roman" w:eastAsia="Times New Roman" w:hAnsi="Times New Roman" w:cs="Times New Roman"/>
          <w:sz w:val="24"/>
          <w:szCs w:val="24"/>
        </w:rPr>
        <w:t xml:space="preserve"> дополнительные ограничительные и профилактические меры в соответствии с СП 3.1/2.4.3598-20:</w:t>
      </w:r>
    </w:p>
    <w:p w:rsidR="00301582" w:rsidRPr="00F660D1" w:rsidRDefault="00301582" w:rsidP="00301582">
      <w:pPr>
        <w:shd w:val="clear" w:color="auto" w:fill="FFFFFF"/>
        <w:spacing w:after="0" w:line="240" w:lineRule="auto"/>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w:t>
      </w:r>
      <w:r w:rsidRPr="00F660D1">
        <w:rPr>
          <w:rFonts w:ascii="Times New Roman" w:eastAsia="Times New Roman" w:hAnsi="Times New Roman" w:cs="Times New Roman"/>
          <w:sz w:val="24"/>
          <w:szCs w:val="24"/>
        </w:rPr>
        <w:tab/>
        <w:t xml:space="preserve"> ежедневный усиленный фильтр воспитанников и работников - термометрию с помощью бесконтактных термометров и опрос на наличие признаков инфекционных </w:t>
      </w:r>
      <w:r w:rsidRPr="00F660D1">
        <w:rPr>
          <w:rFonts w:ascii="Times New Roman" w:eastAsia="Times New Roman" w:hAnsi="Times New Roman" w:cs="Times New Roman"/>
          <w:sz w:val="24"/>
          <w:szCs w:val="24"/>
        </w:rPr>
        <w:lastRenderedPageBreak/>
        <w:t xml:space="preserve">заболеваний. Лица с признаками инфекционных заболеваний изолируются, а детский сад уведомляет территориальный орган </w:t>
      </w:r>
      <w:proofErr w:type="spellStart"/>
      <w:r w:rsidRPr="00F660D1">
        <w:rPr>
          <w:rFonts w:ascii="Times New Roman" w:eastAsia="Times New Roman" w:hAnsi="Times New Roman" w:cs="Times New Roman"/>
          <w:sz w:val="24"/>
          <w:szCs w:val="24"/>
        </w:rPr>
        <w:t>Роспотребнадзора</w:t>
      </w:r>
      <w:proofErr w:type="spellEnd"/>
      <w:r w:rsidRPr="00F660D1">
        <w:rPr>
          <w:rFonts w:ascii="Times New Roman" w:eastAsia="Times New Roman" w:hAnsi="Times New Roman" w:cs="Times New Roman"/>
          <w:sz w:val="24"/>
          <w:szCs w:val="24"/>
        </w:rPr>
        <w:t>;</w:t>
      </w:r>
    </w:p>
    <w:p w:rsidR="00301582" w:rsidRPr="00F660D1" w:rsidRDefault="00301582" w:rsidP="00301582">
      <w:pPr>
        <w:shd w:val="clear" w:color="auto" w:fill="FFFFFF"/>
        <w:spacing w:after="0" w:line="240" w:lineRule="auto"/>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w:t>
      </w:r>
      <w:r w:rsidRPr="00F660D1">
        <w:rPr>
          <w:rFonts w:ascii="Times New Roman" w:eastAsia="Times New Roman" w:hAnsi="Times New Roman" w:cs="Times New Roman"/>
          <w:sz w:val="24"/>
          <w:szCs w:val="24"/>
        </w:rPr>
        <w:tab/>
        <w:t xml:space="preserve"> еженедельную генеральную уборку с применением дезинфицирующих средств, разведенных в концентрациях по вирусному режиму;</w:t>
      </w:r>
    </w:p>
    <w:p w:rsidR="00301582" w:rsidRPr="00F660D1" w:rsidRDefault="00301582" w:rsidP="00301582">
      <w:pPr>
        <w:shd w:val="clear" w:color="auto" w:fill="FFFFFF"/>
        <w:spacing w:after="0" w:line="240" w:lineRule="auto"/>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w:t>
      </w:r>
      <w:r w:rsidRPr="00F660D1">
        <w:rPr>
          <w:rFonts w:ascii="Times New Roman" w:eastAsia="Times New Roman" w:hAnsi="Times New Roman" w:cs="Times New Roman"/>
          <w:sz w:val="24"/>
          <w:szCs w:val="24"/>
        </w:rPr>
        <w:tab/>
        <w:t xml:space="preserve"> ежедневную влажную уборку с обработкой всех контактных поверхностей, игрушек и оборудования дезинфицирующими средствами;</w:t>
      </w:r>
    </w:p>
    <w:p w:rsidR="00301582" w:rsidRPr="00F660D1" w:rsidRDefault="00301582" w:rsidP="00301582">
      <w:pPr>
        <w:shd w:val="clear" w:color="auto" w:fill="FFFFFF"/>
        <w:spacing w:after="0" w:line="240" w:lineRule="auto"/>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w:t>
      </w:r>
      <w:r w:rsidRPr="00F660D1">
        <w:rPr>
          <w:rFonts w:ascii="Times New Roman" w:eastAsia="Times New Roman" w:hAnsi="Times New Roman" w:cs="Times New Roman"/>
          <w:sz w:val="24"/>
          <w:szCs w:val="24"/>
        </w:rPr>
        <w:tab/>
        <w:t xml:space="preserve"> дезинфекцию посуды, столовых приборов после каждого использования;</w:t>
      </w:r>
    </w:p>
    <w:p w:rsidR="00301582" w:rsidRPr="00F660D1" w:rsidRDefault="00301582" w:rsidP="00301582">
      <w:pPr>
        <w:shd w:val="clear" w:color="auto" w:fill="FFFFFF"/>
        <w:spacing w:after="0" w:line="240" w:lineRule="auto"/>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w:t>
      </w:r>
      <w:r w:rsidRPr="00F660D1">
        <w:rPr>
          <w:rFonts w:ascii="Times New Roman" w:eastAsia="Times New Roman" w:hAnsi="Times New Roman" w:cs="Times New Roman"/>
          <w:sz w:val="24"/>
          <w:szCs w:val="24"/>
        </w:rPr>
        <w:tab/>
        <w:t xml:space="preserve"> бактерицидные установки в групповых комнатах;</w:t>
      </w:r>
    </w:p>
    <w:p w:rsidR="00301582" w:rsidRPr="00F660D1" w:rsidRDefault="00301582" w:rsidP="00301582">
      <w:pPr>
        <w:shd w:val="clear" w:color="auto" w:fill="FFFFFF"/>
        <w:spacing w:after="0" w:line="240" w:lineRule="auto"/>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w:t>
      </w:r>
      <w:r w:rsidRPr="00F660D1">
        <w:rPr>
          <w:rFonts w:ascii="Times New Roman" w:eastAsia="Times New Roman" w:hAnsi="Times New Roman" w:cs="Times New Roman"/>
          <w:sz w:val="24"/>
          <w:szCs w:val="24"/>
        </w:rPr>
        <w:tab/>
        <w:t xml:space="preserve"> частое проветривание групповых комнат в отсутствие воспитанников;</w:t>
      </w:r>
    </w:p>
    <w:p w:rsidR="00301582" w:rsidRPr="00F660D1" w:rsidRDefault="00301582" w:rsidP="00301582">
      <w:pPr>
        <w:shd w:val="clear" w:color="auto" w:fill="FFFFFF"/>
        <w:spacing w:after="0" w:line="240" w:lineRule="auto"/>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w:t>
      </w:r>
      <w:r w:rsidRPr="00F660D1">
        <w:rPr>
          <w:rFonts w:ascii="Times New Roman" w:eastAsia="Times New Roman" w:hAnsi="Times New Roman" w:cs="Times New Roman"/>
          <w:sz w:val="24"/>
          <w:szCs w:val="24"/>
        </w:rPr>
        <w:tab/>
        <w:t xml:space="preserve"> проведение всех занятий в помещениях групповой ячейки или на открытом воздухе отдельно от других групп;</w:t>
      </w:r>
    </w:p>
    <w:p w:rsidR="00301582" w:rsidRPr="00F660D1"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sz w:val="24"/>
          <w:szCs w:val="24"/>
          <w:lang w:eastAsia="ru-RU"/>
        </w:rPr>
        <w:t>Оздор</w:t>
      </w:r>
      <w:r>
        <w:rPr>
          <w:rFonts w:ascii="Times New Roman" w:eastAsia="Times New Roman" w:hAnsi="Times New Roman" w:cs="Times New Roman"/>
          <w:sz w:val="24"/>
          <w:szCs w:val="24"/>
          <w:lang w:eastAsia="ru-RU"/>
        </w:rPr>
        <w:t>овительная работа осуществлялась</w:t>
      </w:r>
      <w:r w:rsidRPr="00F660D1">
        <w:rPr>
          <w:rFonts w:ascii="Times New Roman" w:eastAsia="Times New Roman" w:hAnsi="Times New Roman" w:cs="Times New Roman"/>
          <w:sz w:val="24"/>
          <w:szCs w:val="24"/>
          <w:lang w:eastAsia="ru-RU"/>
        </w:rPr>
        <w:t xml:space="preserve"> по следующим направлениям:</w:t>
      </w:r>
    </w:p>
    <w:p w:rsidR="00301582" w:rsidRPr="00F660D1" w:rsidRDefault="00301582" w:rsidP="00301582">
      <w:pPr>
        <w:spacing w:after="0" w:line="240" w:lineRule="auto"/>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w:t>
      </w:r>
      <w:r w:rsidRPr="00F660D1">
        <w:rPr>
          <w:rFonts w:ascii="Times New Roman" w:eastAsia="Times New Roman" w:hAnsi="Times New Roman" w:cs="Times New Roman"/>
          <w:sz w:val="24"/>
          <w:szCs w:val="24"/>
          <w:lang w:eastAsia="ru-RU"/>
        </w:rPr>
        <w:tab/>
        <w:t>Соблюдение режима дня</w:t>
      </w:r>
    </w:p>
    <w:p w:rsidR="00301582" w:rsidRPr="00F660D1" w:rsidRDefault="00301582" w:rsidP="00301582">
      <w:pPr>
        <w:spacing w:after="0" w:line="240" w:lineRule="auto"/>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w:t>
      </w:r>
      <w:r w:rsidRPr="00F660D1">
        <w:rPr>
          <w:rFonts w:ascii="Times New Roman" w:eastAsia="Times New Roman" w:hAnsi="Times New Roman" w:cs="Times New Roman"/>
          <w:sz w:val="24"/>
          <w:szCs w:val="24"/>
          <w:lang w:eastAsia="ru-RU"/>
        </w:rPr>
        <w:tab/>
        <w:t>Учет гигиенических требований</w:t>
      </w:r>
    </w:p>
    <w:p w:rsidR="00301582" w:rsidRPr="00F660D1" w:rsidRDefault="00301582" w:rsidP="00301582">
      <w:pPr>
        <w:spacing w:after="0" w:line="240" w:lineRule="auto"/>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w:t>
      </w:r>
      <w:r w:rsidRPr="00F660D1">
        <w:rPr>
          <w:rFonts w:ascii="Times New Roman" w:eastAsia="Times New Roman" w:hAnsi="Times New Roman" w:cs="Times New Roman"/>
          <w:sz w:val="24"/>
          <w:szCs w:val="24"/>
          <w:lang w:eastAsia="ru-RU"/>
        </w:rPr>
        <w:tab/>
        <w:t>Утренняя гимнастика</w:t>
      </w:r>
    </w:p>
    <w:p w:rsidR="00301582" w:rsidRPr="00F660D1" w:rsidRDefault="00301582" w:rsidP="00301582">
      <w:pPr>
        <w:spacing w:after="0" w:line="240" w:lineRule="auto"/>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w:t>
      </w:r>
      <w:r w:rsidRPr="00F660D1">
        <w:rPr>
          <w:rFonts w:ascii="Times New Roman" w:eastAsia="Times New Roman" w:hAnsi="Times New Roman" w:cs="Times New Roman"/>
          <w:sz w:val="24"/>
          <w:szCs w:val="24"/>
          <w:lang w:eastAsia="ru-RU"/>
        </w:rPr>
        <w:tab/>
        <w:t>Выполнение двигательного режима в группе и на прогулке</w:t>
      </w:r>
    </w:p>
    <w:p w:rsidR="00301582" w:rsidRPr="00F660D1" w:rsidRDefault="00301582" w:rsidP="00301582">
      <w:pPr>
        <w:spacing w:after="0" w:line="240" w:lineRule="auto"/>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w:t>
      </w:r>
      <w:r w:rsidRPr="00F660D1">
        <w:rPr>
          <w:rFonts w:ascii="Times New Roman" w:eastAsia="Times New Roman" w:hAnsi="Times New Roman" w:cs="Times New Roman"/>
          <w:sz w:val="24"/>
          <w:szCs w:val="24"/>
          <w:lang w:eastAsia="ru-RU"/>
        </w:rPr>
        <w:tab/>
        <w:t>Закаливающие мероприятия.</w:t>
      </w:r>
    </w:p>
    <w:p w:rsidR="00301582" w:rsidRPr="00F660D1" w:rsidRDefault="00301582" w:rsidP="00301582">
      <w:pPr>
        <w:spacing w:before="100" w:beforeAutospacing="1" w:after="100" w:afterAutospacing="1"/>
        <w:jc w:val="both"/>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В течение года в группах проводились дни здоровья, спортивно-развлекательные мероприятия в зале и на свежем воздухе. Проводилась санитарно-просветительская работа с родителями. Дети подготовительной группы принимали участие в соревнованиях. Один раз в месяц проводили спортивные развлечения, досуги, спортивно – музыкальные праздники.</w:t>
      </w:r>
      <w:r>
        <w:rPr>
          <w:rFonts w:ascii="Times New Roman" w:eastAsia="Times New Roman" w:hAnsi="Times New Roman" w:cs="Times New Roman"/>
          <w:sz w:val="24"/>
          <w:szCs w:val="24"/>
          <w:lang w:eastAsia="ru-RU"/>
        </w:rPr>
        <w:t xml:space="preserve"> В ноябре был проведён традиционный «Парад гимнастик»,  в</w:t>
      </w:r>
      <w:r w:rsidRPr="00F660D1">
        <w:rPr>
          <w:rFonts w:ascii="Times New Roman" w:eastAsia="Times New Roman" w:hAnsi="Times New Roman" w:cs="Times New Roman"/>
          <w:sz w:val="24"/>
          <w:szCs w:val="24"/>
          <w:lang w:eastAsia="ru-RU"/>
        </w:rPr>
        <w:t xml:space="preserve"> феврале </w:t>
      </w:r>
      <w:r>
        <w:rPr>
          <w:rFonts w:ascii="Times New Roman" w:eastAsia="Times New Roman" w:hAnsi="Times New Roman" w:cs="Times New Roman"/>
          <w:sz w:val="24"/>
          <w:szCs w:val="24"/>
          <w:lang w:eastAsia="ru-RU"/>
        </w:rPr>
        <w:t>спортивные</w:t>
      </w:r>
      <w:r w:rsidRPr="00F660D1">
        <w:rPr>
          <w:rFonts w:ascii="Times New Roman" w:eastAsia="Times New Roman" w:hAnsi="Times New Roman" w:cs="Times New Roman"/>
          <w:sz w:val="24"/>
          <w:szCs w:val="24"/>
          <w:lang w:eastAsia="ru-RU"/>
        </w:rPr>
        <w:t xml:space="preserve"> праздники ко Дню защитника Отечества. </w:t>
      </w:r>
    </w:p>
    <w:p w:rsidR="00301582" w:rsidRPr="00F660D1" w:rsidRDefault="00301582" w:rsidP="00301582">
      <w:pPr>
        <w:spacing w:after="0"/>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 xml:space="preserve">По результатам анализа выявлено небольшое </w:t>
      </w:r>
      <w:r>
        <w:rPr>
          <w:rFonts w:ascii="Times New Roman" w:eastAsia="Times New Roman" w:hAnsi="Times New Roman" w:cs="Times New Roman"/>
          <w:sz w:val="24"/>
          <w:szCs w:val="24"/>
          <w:lang w:eastAsia="ru-RU"/>
        </w:rPr>
        <w:t xml:space="preserve">уменьшение </w:t>
      </w:r>
      <w:r w:rsidRPr="00F660D1">
        <w:rPr>
          <w:rFonts w:ascii="Times New Roman" w:eastAsia="Times New Roman" w:hAnsi="Times New Roman" w:cs="Times New Roman"/>
          <w:sz w:val="24"/>
          <w:szCs w:val="24"/>
          <w:lang w:eastAsia="ru-RU"/>
        </w:rPr>
        <w:t>заболеваемости воспитанников МБДОУ</w:t>
      </w:r>
      <w:r>
        <w:rPr>
          <w:rFonts w:ascii="Times New Roman" w:eastAsia="Times New Roman" w:hAnsi="Times New Roman" w:cs="Times New Roman"/>
          <w:sz w:val="24"/>
          <w:szCs w:val="24"/>
          <w:lang w:eastAsia="ru-RU"/>
        </w:rPr>
        <w:t xml:space="preserve"> в 2022 году. Но с тем же уменьшился процент посещаемости, что говорит о том, что родители стали чаще просто оставлять детей дома и не </w:t>
      </w:r>
      <w:proofErr w:type="spellStart"/>
      <w:r>
        <w:rPr>
          <w:rFonts w:ascii="Times New Roman" w:eastAsia="Times New Roman" w:hAnsi="Times New Roman" w:cs="Times New Roman"/>
          <w:sz w:val="24"/>
          <w:szCs w:val="24"/>
          <w:lang w:eastAsia="ru-RU"/>
        </w:rPr>
        <w:t>обра</w:t>
      </w:r>
      <w:proofErr w:type="spellEnd"/>
      <w:r>
        <w:rPr>
          <w:rFonts w:ascii="Times New Roman" w:eastAsia="Times New Roman" w:hAnsi="Times New Roman" w:cs="Times New Roman"/>
          <w:sz w:val="24"/>
          <w:szCs w:val="24"/>
          <w:lang w:eastAsia="ru-RU"/>
        </w:rPr>
        <w:t xml:space="preserve"> </w:t>
      </w:r>
      <w:r w:rsidRPr="00F660D1">
        <w:rPr>
          <w:rFonts w:ascii="Times New Roman" w:eastAsia="Times New Roman" w:hAnsi="Times New Roman" w:cs="Times New Roman"/>
          <w:sz w:val="24"/>
          <w:szCs w:val="24"/>
          <w:lang w:eastAsia="ru-RU"/>
        </w:rPr>
        <w:t xml:space="preserve"> стоит обратить больше внимание на мероприятия направленные на укрепление и сохранение здоровья, разработать комплекс мероприятий по укреплению здоровья воспитанников, привитию здорового образа жизни.</w:t>
      </w:r>
    </w:p>
    <w:p w:rsidR="00301582" w:rsidRPr="00F660D1" w:rsidRDefault="00301582" w:rsidP="00301582">
      <w:pPr>
        <w:tabs>
          <w:tab w:val="left" w:pos="0"/>
        </w:tabs>
        <w:spacing w:after="0" w:line="240" w:lineRule="auto"/>
        <w:jc w:val="center"/>
        <w:rPr>
          <w:rFonts w:ascii="Times New Roman" w:eastAsia="Times New Roman" w:hAnsi="Times New Roman" w:cs="Times New Roman"/>
          <w:b/>
          <w:sz w:val="24"/>
          <w:szCs w:val="24"/>
        </w:rPr>
      </w:pPr>
      <w:r w:rsidRPr="00F660D1">
        <w:rPr>
          <w:rFonts w:ascii="Times New Roman" w:eastAsia="Times New Roman" w:hAnsi="Times New Roman" w:cs="Times New Roman"/>
          <w:b/>
          <w:sz w:val="24"/>
          <w:szCs w:val="24"/>
        </w:rPr>
        <w:t xml:space="preserve">Показатели заболеваемости </w:t>
      </w:r>
    </w:p>
    <w:p w:rsidR="00301582" w:rsidRPr="00F660D1" w:rsidRDefault="00301582" w:rsidP="00301582">
      <w:pPr>
        <w:tabs>
          <w:tab w:val="left" w:pos="0"/>
        </w:tabs>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843"/>
        <w:gridCol w:w="2125"/>
        <w:gridCol w:w="2234"/>
      </w:tblGrid>
      <w:tr w:rsidR="00301582" w:rsidRPr="00F660D1" w:rsidTr="00301582">
        <w:trPr>
          <w:trHeight w:val="4"/>
        </w:trPr>
        <w:tc>
          <w:tcPr>
            <w:tcW w:w="1760" w:type="pct"/>
            <w:vMerge w:val="restart"/>
            <w:vAlign w:val="center"/>
          </w:tcPr>
          <w:p w:rsidR="00301582" w:rsidRPr="00F660D1" w:rsidRDefault="00301582" w:rsidP="00301582">
            <w:pPr>
              <w:tabs>
                <w:tab w:val="left" w:pos="600"/>
              </w:tabs>
              <w:spacing w:after="0" w:line="240" w:lineRule="auto"/>
              <w:jc w:val="center"/>
              <w:rPr>
                <w:rFonts w:ascii="Times New Roman" w:eastAsia="Times New Roman" w:hAnsi="Times New Roman" w:cs="Times New Roman"/>
                <w:sz w:val="24"/>
                <w:szCs w:val="24"/>
              </w:rPr>
            </w:pPr>
          </w:p>
        </w:tc>
        <w:tc>
          <w:tcPr>
            <w:tcW w:w="963" w:type="pct"/>
            <w:vAlign w:val="center"/>
          </w:tcPr>
          <w:p w:rsidR="00301582" w:rsidRPr="00F660D1" w:rsidRDefault="00301582" w:rsidP="00301582">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Pr="00F660D1">
              <w:rPr>
                <w:rFonts w:ascii="Times New Roman" w:eastAsia="Times New Roman" w:hAnsi="Times New Roman" w:cs="Times New Roman"/>
                <w:sz w:val="24"/>
                <w:szCs w:val="24"/>
              </w:rPr>
              <w:t xml:space="preserve"> год</w:t>
            </w:r>
          </w:p>
        </w:tc>
        <w:tc>
          <w:tcPr>
            <w:tcW w:w="1110" w:type="pct"/>
            <w:vAlign w:val="center"/>
          </w:tcPr>
          <w:p w:rsidR="00301582" w:rsidRPr="00F660D1" w:rsidRDefault="00301582" w:rsidP="00301582">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Pr="008047D0">
              <w:rPr>
                <w:rFonts w:ascii="Times New Roman" w:eastAsia="Times New Roman" w:hAnsi="Times New Roman" w:cs="Times New Roman"/>
                <w:sz w:val="24"/>
                <w:szCs w:val="24"/>
              </w:rPr>
              <w:t xml:space="preserve"> год</w:t>
            </w:r>
          </w:p>
        </w:tc>
        <w:tc>
          <w:tcPr>
            <w:tcW w:w="1167" w:type="pct"/>
            <w:vAlign w:val="center"/>
          </w:tcPr>
          <w:p w:rsidR="00301582" w:rsidRPr="00F660D1" w:rsidRDefault="00301582" w:rsidP="00301582">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p>
        </w:tc>
      </w:tr>
      <w:tr w:rsidR="00301582" w:rsidRPr="00F660D1" w:rsidTr="00301582">
        <w:trPr>
          <w:trHeight w:val="1"/>
        </w:trPr>
        <w:tc>
          <w:tcPr>
            <w:tcW w:w="1760" w:type="pct"/>
            <w:vMerge/>
            <w:vAlign w:val="center"/>
          </w:tcPr>
          <w:p w:rsidR="00301582" w:rsidRPr="00F660D1" w:rsidRDefault="00301582" w:rsidP="00301582">
            <w:pPr>
              <w:tabs>
                <w:tab w:val="left" w:pos="600"/>
              </w:tabs>
              <w:spacing w:after="0" w:line="240" w:lineRule="auto"/>
              <w:jc w:val="center"/>
              <w:rPr>
                <w:rFonts w:ascii="Times New Roman" w:eastAsia="Times New Roman" w:hAnsi="Times New Roman" w:cs="Times New Roman"/>
                <w:sz w:val="24"/>
                <w:szCs w:val="24"/>
              </w:rPr>
            </w:pPr>
          </w:p>
        </w:tc>
        <w:tc>
          <w:tcPr>
            <w:tcW w:w="3240" w:type="pct"/>
            <w:gridSpan w:val="3"/>
            <w:vAlign w:val="center"/>
          </w:tcPr>
          <w:p w:rsidR="00301582" w:rsidRPr="00F660D1" w:rsidRDefault="00301582" w:rsidP="00301582">
            <w:pPr>
              <w:tabs>
                <w:tab w:val="left" w:pos="600"/>
              </w:tabs>
              <w:spacing w:after="0" w:line="240" w:lineRule="auto"/>
              <w:jc w:val="center"/>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Пропуски по болезни (дней в год</w:t>
            </w:r>
            <w:r>
              <w:rPr>
                <w:rFonts w:ascii="Times New Roman" w:eastAsia="Times New Roman" w:hAnsi="Times New Roman" w:cs="Times New Roman"/>
                <w:sz w:val="24"/>
                <w:szCs w:val="24"/>
              </w:rPr>
              <w:t xml:space="preserve"> на 1 ребёнка</w:t>
            </w:r>
            <w:r w:rsidRPr="00F660D1">
              <w:rPr>
                <w:rFonts w:ascii="Times New Roman" w:eastAsia="Times New Roman" w:hAnsi="Times New Roman" w:cs="Times New Roman"/>
                <w:sz w:val="24"/>
                <w:szCs w:val="24"/>
              </w:rPr>
              <w:t>)</w:t>
            </w:r>
          </w:p>
        </w:tc>
      </w:tr>
      <w:tr w:rsidR="00301582" w:rsidRPr="00F660D1" w:rsidTr="00301582">
        <w:trPr>
          <w:trHeight w:val="397"/>
        </w:trPr>
        <w:tc>
          <w:tcPr>
            <w:tcW w:w="1760" w:type="pct"/>
            <w:vAlign w:val="center"/>
          </w:tcPr>
          <w:p w:rsidR="00301582" w:rsidRPr="00F660D1" w:rsidRDefault="00301582" w:rsidP="00301582">
            <w:pPr>
              <w:tabs>
                <w:tab w:val="left" w:pos="600"/>
              </w:tabs>
              <w:spacing w:after="0" w:line="240" w:lineRule="auto"/>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Показатель</w:t>
            </w:r>
          </w:p>
          <w:p w:rsidR="00301582" w:rsidRPr="00F660D1" w:rsidRDefault="00301582" w:rsidP="00301582">
            <w:pPr>
              <w:tabs>
                <w:tab w:val="left" w:pos="600"/>
              </w:tabs>
              <w:spacing w:after="0" w:line="240" w:lineRule="auto"/>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заболеваемости</w:t>
            </w:r>
          </w:p>
        </w:tc>
        <w:tc>
          <w:tcPr>
            <w:tcW w:w="963" w:type="pct"/>
            <w:vAlign w:val="center"/>
          </w:tcPr>
          <w:p w:rsidR="00301582" w:rsidRPr="00F660D1" w:rsidRDefault="00301582" w:rsidP="00301582">
            <w:pPr>
              <w:tabs>
                <w:tab w:val="left" w:pos="6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110" w:type="pct"/>
            <w:vAlign w:val="center"/>
          </w:tcPr>
          <w:p w:rsidR="00301582" w:rsidRPr="00F660D1" w:rsidRDefault="00301582" w:rsidP="00301582">
            <w:pPr>
              <w:tabs>
                <w:tab w:val="left" w:pos="6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167" w:type="pct"/>
            <w:vAlign w:val="center"/>
          </w:tcPr>
          <w:p w:rsidR="00301582" w:rsidRPr="00F660D1" w:rsidRDefault="00301582" w:rsidP="00301582">
            <w:pPr>
              <w:tabs>
                <w:tab w:val="left" w:pos="6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p>
        </w:tc>
      </w:tr>
      <w:tr w:rsidR="00301582" w:rsidRPr="00F660D1" w:rsidTr="00301582">
        <w:trPr>
          <w:trHeight w:val="397"/>
        </w:trPr>
        <w:tc>
          <w:tcPr>
            <w:tcW w:w="1760" w:type="pct"/>
            <w:vAlign w:val="center"/>
          </w:tcPr>
          <w:p w:rsidR="00301582" w:rsidRPr="00F660D1" w:rsidRDefault="00301582" w:rsidP="00301582">
            <w:pPr>
              <w:tabs>
                <w:tab w:val="left" w:pos="600"/>
              </w:tabs>
              <w:spacing w:after="0" w:line="240" w:lineRule="auto"/>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Показатель посещаемости</w:t>
            </w:r>
          </w:p>
        </w:tc>
        <w:tc>
          <w:tcPr>
            <w:tcW w:w="963" w:type="pct"/>
            <w:vAlign w:val="center"/>
          </w:tcPr>
          <w:p w:rsidR="00301582" w:rsidRPr="00F660D1" w:rsidRDefault="00301582" w:rsidP="00301582">
            <w:pPr>
              <w:tabs>
                <w:tab w:val="left" w:pos="6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110" w:type="pct"/>
            <w:vAlign w:val="center"/>
          </w:tcPr>
          <w:p w:rsidR="00301582" w:rsidRPr="00F660D1" w:rsidRDefault="00301582" w:rsidP="00301582">
            <w:pPr>
              <w:tabs>
                <w:tab w:val="left" w:pos="6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167" w:type="pct"/>
            <w:vAlign w:val="center"/>
          </w:tcPr>
          <w:p w:rsidR="00301582" w:rsidRPr="00F660D1" w:rsidRDefault="00301582" w:rsidP="00301582">
            <w:pPr>
              <w:tabs>
                <w:tab w:val="left" w:pos="6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bl>
    <w:p w:rsidR="00301582" w:rsidRPr="00F660D1" w:rsidRDefault="00301582" w:rsidP="00301582">
      <w:pPr>
        <w:spacing w:after="0" w:line="240" w:lineRule="auto"/>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 xml:space="preserve">                    </w:t>
      </w:r>
    </w:p>
    <w:p w:rsidR="00301582" w:rsidRPr="00F660D1" w:rsidRDefault="00301582" w:rsidP="00301582">
      <w:pPr>
        <w:spacing w:after="0" w:line="240" w:lineRule="auto"/>
        <w:jc w:val="center"/>
        <w:rPr>
          <w:rFonts w:ascii="Times New Roman" w:eastAsia="Times New Roman" w:hAnsi="Times New Roman" w:cs="Times New Roman"/>
          <w:b/>
          <w:sz w:val="24"/>
          <w:szCs w:val="24"/>
        </w:rPr>
      </w:pPr>
      <w:r w:rsidRPr="00F660D1">
        <w:rPr>
          <w:rFonts w:ascii="Times New Roman" w:eastAsia="Times New Roman" w:hAnsi="Times New Roman" w:cs="Times New Roman"/>
          <w:b/>
          <w:sz w:val="24"/>
          <w:szCs w:val="24"/>
        </w:rPr>
        <w:t>Распределение обследованных воспитанников детского сада по группам здоровья (по итогам медицинского осмотра)</w:t>
      </w:r>
    </w:p>
    <w:tbl>
      <w:tblPr>
        <w:tblStyle w:val="a3"/>
        <w:tblW w:w="0" w:type="auto"/>
        <w:tblLook w:val="04A0" w:firstRow="1" w:lastRow="0" w:firstColumn="1" w:lastColumn="0" w:noHBand="0" w:noVBand="1"/>
      </w:tblPr>
      <w:tblGrid>
        <w:gridCol w:w="3190"/>
        <w:gridCol w:w="1738"/>
        <w:gridCol w:w="1740"/>
        <w:gridCol w:w="1945"/>
      </w:tblGrid>
      <w:tr w:rsidR="00301582" w:rsidRPr="00F660D1" w:rsidTr="00301582">
        <w:tc>
          <w:tcPr>
            <w:tcW w:w="3190" w:type="dxa"/>
          </w:tcPr>
          <w:p w:rsidR="00301582" w:rsidRPr="00F660D1" w:rsidRDefault="00301582" w:rsidP="00301582">
            <w:pPr>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Учебный год / Группа здоровья</w:t>
            </w:r>
          </w:p>
        </w:tc>
        <w:tc>
          <w:tcPr>
            <w:tcW w:w="1738" w:type="dxa"/>
          </w:tcPr>
          <w:p w:rsidR="00301582" w:rsidRPr="00F660D1" w:rsidRDefault="00301582" w:rsidP="00301582">
            <w:pPr>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2019 год</w:t>
            </w:r>
          </w:p>
        </w:tc>
        <w:tc>
          <w:tcPr>
            <w:tcW w:w="1740" w:type="dxa"/>
          </w:tcPr>
          <w:p w:rsidR="00301582" w:rsidRPr="00F660D1" w:rsidRDefault="00301582" w:rsidP="00301582">
            <w:pPr>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2021 год</w:t>
            </w:r>
          </w:p>
        </w:tc>
        <w:tc>
          <w:tcPr>
            <w:tcW w:w="1945" w:type="dxa"/>
          </w:tcPr>
          <w:p w:rsidR="00301582" w:rsidRPr="00F660D1" w:rsidRDefault="00301582" w:rsidP="003015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p>
        </w:tc>
      </w:tr>
      <w:tr w:rsidR="00301582" w:rsidRPr="00F660D1" w:rsidTr="00301582">
        <w:tc>
          <w:tcPr>
            <w:tcW w:w="3190" w:type="dxa"/>
          </w:tcPr>
          <w:p w:rsidR="00301582" w:rsidRPr="00F660D1" w:rsidRDefault="00301582" w:rsidP="00301582">
            <w:pPr>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первая</w:t>
            </w:r>
          </w:p>
        </w:tc>
        <w:tc>
          <w:tcPr>
            <w:tcW w:w="1738" w:type="dxa"/>
          </w:tcPr>
          <w:p w:rsidR="00301582" w:rsidRPr="00F660D1" w:rsidRDefault="00301582" w:rsidP="00301582">
            <w:pPr>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35 детей</w:t>
            </w:r>
          </w:p>
        </w:tc>
        <w:tc>
          <w:tcPr>
            <w:tcW w:w="1740" w:type="dxa"/>
          </w:tcPr>
          <w:p w:rsidR="00301582" w:rsidRPr="00F660D1" w:rsidRDefault="00301582" w:rsidP="00301582">
            <w:pPr>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51 ребёнок</w:t>
            </w:r>
          </w:p>
        </w:tc>
        <w:tc>
          <w:tcPr>
            <w:tcW w:w="1945" w:type="dxa"/>
          </w:tcPr>
          <w:p w:rsidR="00301582" w:rsidRPr="00F660D1" w:rsidRDefault="00301582" w:rsidP="003015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детей</w:t>
            </w:r>
          </w:p>
        </w:tc>
      </w:tr>
      <w:tr w:rsidR="00301582" w:rsidRPr="00F660D1" w:rsidTr="00301582">
        <w:tc>
          <w:tcPr>
            <w:tcW w:w="3190" w:type="dxa"/>
          </w:tcPr>
          <w:p w:rsidR="00301582" w:rsidRPr="00F660D1" w:rsidRDefault="00301582" w:rsidP="00301582">
            <w:pPr>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вторая</w:t>
            </w:r>
          </w:p>
        </w:tc>
        <w:tc>
          <w:tcPr>
            <w:tcW w:w="1738" w:type="dxa"/>
          </w:tcPr>
          <w:p w:rsidR="00301582" w:rsidRPr="00F660D1" w:rsidRDefault="00301582" w:rsidP="00301582">
            <w:pPr>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44 ребёнка</w:t>
            </w:r>
          </w:p>
        </w:tc>
        <w:tc>
          <w:tcPr>
            <w:tcW w:w="1740" w:type="dxa"/>
          </w:tcPr>
          <w:p w:rsidR="00301582" w:rsidRPr="00F660D1" w:rsidRDefault="00301582" w:rsidP="00301582">
            <w:pPr>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46 детей</w:t>
            </w:r>
          </w:p>
        </w:tc>
        <w:tc>
          <w:tcPr>
            <w:tcW w:w="1945" w:type="dxa"/>
          </w:tcPr>
          <w:p w:rsidR="00301582" w:rsidRPr="00F660D1" w:rsidRDefault="00301582" w:rsidP="003015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детей</w:t>
            </w:r>
          </w:p>
        </w:tc>
      </w:tr>
      <w:tr w:rsidR="00301582" w:rsidRPr="00F660D1" w:rsidTr="00301582">
        <w:tc>
          <w:tcPr>
            <w:tcW w:w="3190" w:type="dxa"/>
          </w:tcPr>
          <w:p w:rsidR="00301582" w:rsidRPr="00F660D1" w:rsidRDefault="00301582" w:rsidP="00301582">
            <w:pPr>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третья</w:t>
            </w:r>
          </w:p>
        </w:tc>
        <w:tc>
          <w:tcPr>
            <w:tcW w:w="1738" w:type="dxa"/>
          </w:tcPr>
          <w:p w:rsidR="00301582" w:rsidRPr="00F660D1" w:rsidRDefault="00301582" w:rsidP="00301582">
            <w:pPr>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1 ребёнок</w:t>
            </w:r>
          </w:p>
        </w:tc>
        <w:tc>
          <w:tcPr>
            <w:tcW w:w="1740" w:type="dxa"/>
          </w:tcPr>
          <w:p w:rsidR="00301582" w:rsidRPr="00F660D1" w:rsidRDefault="00301582" w:rsidP="00301582">
            <w:pPr>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0 детей</w:t>
            </w:r>
          </w:p>
        </w:tc>
        <w:tc>
          <w:tcPr>
            <w:tcW w:w="1945" w:type="dxa"/>
          </w:tcPr>
          <w:p w:rsidR="00301582" w:rsidRPr="00F660D1" w:rsidRDefault="00301582" w:rsidP="003015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детей</w:t>
            </w:r>
          </w:p>
        </w:tc>
      </w:tr>
      <w:tr w:rsidR="00301582" w:rsidRPr="00F660D1" w:rsidTr="00301582">
        <w:tc>
          <w:tcPr>
            <w:tcW w:w="3190" w:type="dxa"/>
          </w:tcPr>
          <w:p w:rsidR="00301582" w:rsidRPr="00F660D1" w:rsidRDefault="00301582" w:rsidP="00301582">
            <w:pPr>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четвёртая</w:t>
            </w:r>
          </w:p>
        </w:tc>
        <w:tc>
          <w:tcPr>
            <w:tcW w:w="1738" w:type="dxa"/>
          </w:tcPr>
          <w:p w:rsidR="00301582" w:rsidRPr="00F660D1" w:rsidRDefault="00301582" w:rsidP="00301582">
            <w:pPr>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0 детей</w:t>
            </w:r>
          </w:p>
        </w:tc>
        <w:tc>
          <w:tcPr>
            <w:tcW w:w="1740" w:type="dxa"/>
          </w:tcPr>
          <w:p w:rsidR="00301582" w:rsidRPr="00F660D1" w:rsidRDefault="00301582" w:rsidP="00301582">
            <w:pPr>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0 детей</w:t>
            </w:r>
          </w:p>
        </w:tc>
        <w:tc>
          <w:tcPr>
            <w:tcW w:w="1945" w:type="dxa"/>
          </w:tcPr>
          <w:p w:rsidR="00301582" w:rsidRPr="00F660D1" w:rsidRDefault="00301582" w:rsidP="003015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 детей</w:t>
            </w:r>
          </w:p>
        </w:tc>
      </w:tr>
    </w:tbl>
    <w:p w:rsidR="00301582" w:rsidRDefault="00301582" w:rsidP="00301582">
      <w:pPr>
        <w:spacing w:after="0" w:line="240" w:lineRule="auto"/>
        <w:jc w:val="both"/>
        <w:rPr>
          <w:rFonts w:ascii="Times New Roman" w:eastAsia="Times New Roman" w:hAnsi="Times New Roman" w:cs="Times New Roman"/>
          <w:sz w:val="24"/>
          <w:szCs w:val="24"/>
        </w:rPr>
      </w:pPr>
    </w:p>
    <w:p w:rsidR="00301582" w:rsidRDefault="00301582" w:rsidP="00301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анализа заболеваемость детей за 2022 год, в сравнении с 2021 годом, уменьшилась.</w:t>
      </w:r>
    </w:p>
    <w:p w:rsidR="00301582" w:rsidRPr="00F660D1" w:rsidRDefault="00301582" w:rsidP="00301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2022</w:t>
      </w:r>
      <w:r w:rsidRPr="00F660D1">
        <w:rPr>
          <w:rFonts w:ascii="Times New Roman" w:eastAsia="Times New Roman" w:hAnsi="Times New Roman" w:cs="Times New Roman"/>
          <w:sz w:val="24"/>
          <w:szCs w:val="24"/>
        </w:rPr>
        <w:t xml:space="preserve"> году</w:t>
      </w:r>
      <w:r>
        <w:rPr>
          <w:rFonts w:ascii="Times New Roman" w:eastAsia="Times New Roman" w:hAnsi="Times New Roman" w:cs="Times New Roman"/>
          <w:sz w:val="24"/>
          <w:szCs w:val="24"/>
        </w:rPr>
        <w:t xml:space="preserve"> был проведён углубленный осмотр детей специалистами из г. Твери.</w:t>
      </w:r>
      <w:r w:rsidRPr="00F660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итогам осмотра количество детей с 1 группой здоровья уменьшилось, со 2 группой здоровья увеличилось, появились дети с 3 группой здоровья. Этот факт не может не тревожить. Возможно данные результаты (уменьшение детей с 1 </w:t>
      </w:r>
      <w:proofErr w:type="spellStart"/>
      <w:r>
        <w:rPr>
          <w:rFonts w:ascii="Times New Roman" w:eastAsia="Times New Roman" w:hAnsi="Times New Roman" w:cs="Times New Roman"/>
          <w:sz w:val="24"/>
          <w:szCs w:val="24"/>
        </w:rPr>
        <w:t>гр.зд</w:t>
      </w:r>
      <w:proofErr w:type="spellEnd"/>
      <w:r>
        <w:rPr>
          <w:rFonts w:ascii="Times New Roman" w:eastAsia="Times New Roman" w:hAnsi="Times New Roman" w:cs="Times New Roman"/>
          <w:sz w:val="24"/>
          <w:szCs w:val="24"/>
        </w:rPr>
        <w:t>. и увеличение со 2) оказались в связи с качественным и полным обследованием. В 2021 году обследование проводилось формально и не в полном объёме. В дошкольном учреждении необходимо продолжить работу по укреплению и сохранению здоровья детей</w:t>
      </w:r>
      <w:proofErr w:type="gramStart"/>
      <w:r>
        <w:rPr>
          <w:rFonts w:ascii="Times New Roman" w:eastAsia="Times New Roman" w:hAnsi="Times New Roman" w:cs="Times New Roman"/>
          <w:sz w:val="24"/>
          <w:szCs w:val="24"/>
        </w:rPr>
        <w:t xml:space="preserve">.. </w:t>
      </w:r>
      <w:proofErr w:type="gramEnd"/>
    </w:p>
    <w:p w:rsidR="00301582" w:rsidRPr="00F660D1" w:rsidRDefault="00301582" w:rsidP="00301582">
      <w:pPr>
        <w:spacing w:after="0" w:line="240" w:lineRule="auto"/>
        <w:jc w:val="both"/>
        <w:rPr>
          <w:rFonts w:ascii="Times New Roman" w:eastAsia="Times New Roman" w:hAnsi="Times New Roman" w:cs="Times New Roman"/>
          <w:sz w:val="24"/>
          <w:szCs w:val="24"/>
          <w:lang w:eastAsia="ru-RU"/>
        </w:rPr>
      </w:pPr>
    </w:p>
    <w:p w:rsidR="00301582" w:rsidRPr="00C62ABC" w:rsidRDefault="00301582" w:rsidP="0030158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660D1">
        <w:rPr>
          <w:rFonts w:ascii="Times New Roman" w:eastAsia="Times New Roman" w:hAnsi="Times New Roman" w:cs="Times New Roman"/>
          <w:b/>
          <w:color w:val="000000"/>
          <w:sz w:val="24"/>
          <w:szCs w:val="24"/>
          <w:lang w:eastAsia="ru-RU"/>
        </w:rPr>
        <w:t xml:space="preserve">2.4. </w:t>
      </w:r>
      <w:proofErr w:type="gramStart"/>
      <w:r w:rsidRPr="00C62ABC">
        <w:rPr>
          <w:rFonts w:ascii="Times New Roman" w:eastAsia="Times New Roman" w:hAnsi="Times New Roman" w:cs="Times New Roman"/>
          <w:b/>
          <w:color w:val="000000"/>
          <w:sz w:val="28"/>
          <w:szCs w:val="28"/>
          <w:lang w:eastAsia="ru-RU"/>
        </w:rPr>
        <w:t>Дополнительная</w:t>
      </w:r>
      <w:proofErr w:type="gramEnd"/>
      <w:r w:rsidRPr="00C62ABC">
        <w:rPr>
          <w:rFonts w:ascii="Times New Roman" w:eastAsia="Times New Roman" w:hAnsi="Times New Roman" w:cs="Times New Roman"/>
          <w:b/>
          <w:color w:val="000000"/>
          <w:sz w:val="28"/>
          <w:szCs w:val="28"/>
          <w:lang w:eastAsia="ru-RU"/>
        </w:rPr>
        <w:t xml:space="preserve"> работой по развитию творческих и спортивных интересов детей.</w:t>
      </w:r>
    </w:p>
    <w:p w:rsidR="00301582" w:rsidRPr="00F660D1"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В течени</w:t>
      </w:r>
      <w:proofErr w:type="gramStart"/>
      <w:r w:rsidRPr="00F660D1">
        <w:rPr>
          <w:rFonts w:ascii="Times New Roman" w:eastAsia="Times New Roman" w:hAnsi="Times New Roman" w:cs="Times New Roman"/>
          <w:color w:val="000000"/>
          <w:sz w:val="24"/>
          <w:szCs w:val="24"/>
          <w:lang w:eastAsia="ru-RU"/>
        </w:rPr>
        <w:t>и</w:t>
      </w:r>
      <w:proofErr w:type="gramEnd"/>
      <w:r w:rsidRPr="00F660D1">
        <w:rPr>
          <w:rFonts w:ascii="Times New Roman" w:eastAsia="Times New Roman" w:hAnsi="Times New Roman" w:cs="Times New Roman"/>
          <w:color w:val="000000"/>
          <w:sz w:val="24"/>
          <w:szCs w:val="24"/>
          <w:lang w:eastAsia="ru-RU"/>
        </w:rPr>
        <w:t xml:space="preserve"> года воспитанники посещали секции и кружки как в дошкольном учреждении, так и в рамках сетевого взаимодействия.</w:t>
      </w:r>
    </w:p>
    <w:p w:rsidR="00301582" w:rsidRPr="00F660D1" w:rsidRDefault="00301582" w:rsidP="00301582">
      <w:pPr>
        <w:spacing w:after="0"/>
        <w:rPr>
          <w:rFonts w:ascii="Times New Roman" w:eastAsia="Calibri" w:hAnsi="Times New Roman" w:cs="Times New Roman"/>
          <w:sz w:val="24"/>
          <w:szCs w:val="24"/>
        </w:rPr>
      </w:pPr>
      <w:r w:rsidRPr="00F660D1">
        <w:rPr>
          <w:rFonts w:ascii="Times New Roman" w:eastAsia="Calibri" w:hAnsi="Times New Roman" w:cs="Times New Roman"/>
          <w:sz w:val="24"/>
          <w:szCs w:val="24"/>
        </w:rPr>
        <w:t>Наше дошкольное </w:t>
      </w:r>
      <w:r w:rsidRPr="00F660D1">
        <w:rPr>
          <w:rFonts w:ascii="Times New Roman" w:eastAsia="Calibri" w:hAnsi="Times New Roman" w:cs="Times New Roman"/>
          <w:bCs/>
          <w:sz w:val="24"/>
          <w:szCs w:val="24"/>
        </w:rPr>
        <w:t xml:space="preserve">образовательное </w:t>
      </w:r>
      <w:r w:rsidRPr="00F660D1">
        <w:rPr>
          <w:rFonts w:ascii="Times New Roman" w:eastAsia="Calibri" w:hAnsi="Times New Roman" w:cs="Times New Roman"/>
          <w:sz w:val="24"/>
          <w:szCs w:val="24"/>
        </w:rPr>
        <w:t>учреждение ставит перед собой следующие задачи:</w:t>
      </w:r>
    </w:p>
    <w:p w:rsidR="00301582" w:rsidRPr="00F660D1" w:rsidRDefault="00301582" w:rsidP="00301582">
      <w:pPr>
        <w:spacing w:after="0"/>
        <w:rPr>
          <w:rFonts w:ascii="Times New Roman" w:eastAsia="Calibri" w:hAnsi="Times New Roman" w:cs="Times New Roman"/>
          <w:sz w:val="24"/>
          <w:szCs w:val="24"/>
        </w:rPr>
      </w:pPr>
      <w:r w:rsidRPr="00F660D1">
        <w:rPr>
          <w:rFonts w:ascii="Times New Roman" w:eastAsia="Calibri" w:hAnsi="Times New Roman" w:cs="Times New Roman"/>
          <w:sz w:val="24"/>
          <w:szCs w:val="24"/>
        </w:rPr>
        <w:t>•выполняя социальный заказ родителей, обеспечить индивидуальный маршрут развития каждого ребенка;</w:t>
      </w:r>
    </w:p>
    <w:p w:rsidR="00301582" w:rsidRPr="00F660D1" w:rsidRDefault="00301582" w:rsidP="00301582">
      <w:pPr>
        <w:spacing w:after="0"/>
        <w:rPr>
          <w:rFonts w:ascii="Times New Roman" w:eastAsia="Calibri" w:hAnsi="Times New Roman" w:cs="Times New Roman"/>
          <w:sz w:val="24"/>
          <w:szCs w:val="24"/>
        </w:rPr>
      </w:pPr>
      <w:r w:rsidRPr="00F660D1">
        <w:rPr>
          <w:rFonts w:ascii="Times New Roman" w:eastAsia="Calibri" w:hAnsi="Times New Roman" w:cs="Times New Roman"/>
          <w:sz w:val="24"/>
          <w:szCs w:val="24"/>
        </w:rPr>
        <w:t>•создать детям все условия для получения </w:t>
      </w:r>
      <w:r w:rsidRPr="00F660D1">
        <w:rPr>
          <w:rFonts w:ascii="Times New Roman" w:eastAsia="Calibri" w:hAnsi="Times New Roman" w:cs="Times New Roman"/>
          <w:bCs/>
          <w:sz w:val="24"/>
          <w:szCs w:val="24"/>
        </w:rPr>
        <w:t>дополнительного образования</w:t>
      </w:r>
      <w:r w:rsidRPr="00F660D1">
        <w:rPr>
          <w:rFonts w:ascii="Times New Roman" w:eastAsia="Calibri" w:hAnsi="Times New Roman" w:cs="Times New Roman"/>
          <w:sz w:val="24"/>
          <w:szCs w:val="24"/>
        </w:rPr>
        <w:t>.</w:t>
      </w:r>
    </w:p>
    <w:p w:rsidR="00301582" w:rsidRPr="00F660D1" w:rsidRDefault="00301582" w:rsidP="00301582">
      <w:pPr>
        <w:spacing w:after="0" w:line="240" w:lineRule="auto"/>
        <w:rPr>
          <w:rFonts w:ascii="Times New Roman" w:eastAsia="Calibri" w:hAnsi="Times New Roman" w:cs="Times New Roman"/>
          <w:sz w:val="24"/>
          <w:szCs w:val="24"/>
        </w:rPr>
      </w:pPr>
      <w:r w:rsidRPr="00F660D1">
        <w:rPr>
          <w:rFonts w:ascii="Times New Roman" w:eastAsia="Calibri" w:hAnsi="Times New Roman" w:cs="Times New Roman"/>
          <w:sz w:val="24"/>
          <w:szCs w:val="24"/>
        </w:rPr>
        <w:t>С целью реализации этих задач наш детский сад </w:t>
      </w:r>
      <w:r w:rsidRPr="00F660D1">
        <w:rPr>
          <w:rFonts w:ascii="Times New Roman" w:eastAsia="Calibri" w:hAnsi="Times New Roman" w:cs="Times New Roman"/>
          <w:bCs/>
          <w:sz w:val="24"/>
          <w:szCs w:val="24"/>
        </w:rPr>
        <w:t>взаимодействует</w:t>
      </w:r>
      <w:r w:rsidRPr="00F660D1">
        <w:rPr>
          <w:rFonts w:ascii="Times New Roman" w:eastAsia="Calibri" w:hAnsi="Times New Roman" w:cs="Times New Roman"/>
          <w:sz w:val="24"/>
          <w:szCs w:val="24"/>
        </w:rPr>
        <w:t> со следующими учреждениями </w:t>
      </w:r>
      <w:r w:rsidRPr="00F660D1">
        <w:rPr>
          <w:rFonts w:ascii="Times New Roman" w:eastAsia="Calibri" w:hAnsi="Times New Roman" w:cs="Times New Roman"/>
          <w:bCs/>
          <w:sz w:val="24"/>
          <w:szCs w:val="24"/>
        </w:rPr>
        <w:t>дополнительного образования</w:t>
      </w:r>
      <w:r w:rsidRPr="00F660D1">
        <w:rPr>
          <w:rFonts w:ascii="Times New Roman" w:eastAsia="Calibri" w:hAnsi="Times New Roman" w:cs="Times New Roman"/>
          <w:sz w:val="24"/>
          <w:szCs w:val="24"/>
        </w:rPr>
        <w:t xml:space="preserve">:  МУК </w:t>
      </w:r>
      <w:proofErr w:type="spellStart"/>
      <w:r w:rsidRPr="00F660D1">
        <w:rPr>
          <w:rFonts w:ascii="Times New Roman" w:eastAsia="Calibri" w:hAnsi="Times New Roman" w:cs="Times New Roman"/>
          <w:sz w:val="24"/>
          <w:szCs w:val="24"/>
        </w:rPr>
        <w:t>Фировс</w:t>
      </w:r>
      <w:r>
        <w:rPr>
          <w:rFonts w:ascii="Times New Roman" w:eastAsia="Calibri" w:hAnsi="Times New Roman" w:cs="Times New Roman"/>
          <w:sz w:val="24"/>
          <w:szCs w:val="24"/>
        </w:rPr>
        <w:t>кий</w:t>
      </w:r>
      <w:proofErr w:type="spellEnd"/>
      <w:r>
        <w:rPr>
          <w:rFonts w:ascii="Times New Roman" w:eastAsia="Calibri" w:hAnsi="Times New Roman" w:cs="Times New Roman"/>
          <w:sz w:val="24"/>
          <w:szCs w:val="24"/>
        </w:rPr>
        <w:t xml:space="preserve"> РДК, МКУДО </w:t>
      </w:r>
      <w:proofErr w:type="spellStart"/>
      <w:r>
        <w:rPr>
          <w:rFonts w:ascii="Times New Roman" w:eastAsia="Calibri" w:hAnsi="Times New Roman" w:cs="Times New Roman"/>
          <w:sz w:val="24"/>
          <w:szCs w:val="24"/>
        </w:rPr>
        <w:t>Фировская</w:t>
      </w:r>
      <w:proofErr w:type="spellEnd"/>
      <w:r>
        <w:rPr>
          <w:rFonts w:ascii="Times New Roman" w:eastAsia="Calibri" w:hAnsi="Times New Roman" w:cs="Times New Roman"/>
          <w:sz w:val="24"/>
          <w:szCs w:val="24"/>
        </w:rPr>
        <w:t xml:space="preserve">  ДЮСШ.</w:t>
      </w:r>
    </w:p>
    <w:p w:rsidR="00301582" w:rsidRPr="005D1BF0" w:rsidRDefault="00301582" w:rsidP="00301582">
      <w:pPr>
        <w:rPr>
          <w:rFonts w:ascii="Times New Roman" w:eastAsia="Calibri" w:hAnsi="Times New Roman" w:cs="Times New Roman"/>
          <w:sz w:val="24"/>
          <w:szCs w:val="24"/>
        </w:rPr>
      </w:pPr>
      <w:r w:rsidRPr="00F660D1">
        <w:rPr>
          <w:rFonts w:ascii="Times New Roman" w:eastAsia="Calibri" w:hAnsi="Times New Roman" w:cs="Times New Roman"/>
          <w:sz w:val="24"/>
          <w:szCs w:val="24"/>
        </w:rPr>
        <w:t>В МБДОУ организована работа кружковой деятельности. 100% воспитанников посещают бесплатные кружки, которые ведут педагоги  дошкольного учреждения.</w:t>
      </w:r>
    </w:p>
    <w:p w:rsidR="00301582" w:rsidRPr="00E87B47" w:rsidRDefault="00301582" w:rsidP="00301582">
      <w:pPr>
        <w:jc w:val="center"/>
        <w:rPr>
          <w:rFonts w:ascii="Times New Roman" w:eastAsia="Calibri" w:hAnsi="Times New Roman" w:cs="Times New Roman"/>
          <w:b/>
          <w:sz w:val="24"/>
          <w:szCs w:val="24"/>
        </w:rPr>
      </w:pPr>
      <w:r w:rsidRPr="00F660D1">
        <w:rPr>
          <w:rFonts w:ascii="Times New Roman" w:eastAsia="Calibri" w:hAnsi="Times New Roman" w:cs="Times New Roman"/>
          <w:b/>
          <w:sz w:val="24"/>
          <w:szCs w:val="24"/>
        </w:rPr>
        <w:t>Информация об охвате обучающихся дополнительной работой по развитию творче</w:t>
      </w:r>
      <w:r>
        <w:rPr>
          <w:rFonts w:ascii="Times New Roman" w:eastAsia="Calibri" w:hAnsi="Times New Roman" w:cs="Times New Roman"/>
          <w:b/>
          <w:sz w:val="24"/>
          <w:szCs w:val="24"/>
        </w:rPr>
        <w:t>ских и спортивных интересов 2022 – 2023</w:t>
      </w:r>
      <w:r w:rsidRPr="00F660D1">
        <w:rPr>
          <w:rFonts w:ascii="Times New Roman" w:eastAsia="Calibri" w:hAnsi="Times New Roman" w:cs="Times New Roman"/>
          <w:b/>
          <w:sz w:val="24"/>
          <w:szCs w:val="24"/>
        </w:rPr>
        <w:t xml:space="preserve"> </w:t>
      </w:r>
      <w:proofErr w:type="spellStart"/>
      <w:r w:rsidRPr="00F660D1">
        <w:rPr>
          <w:rFonts w:ascii="Times New Roman" w:eastAsia="Calibri" w:hAnsi="Times New Roman" w:cs="Times New Roman"/>
          <w:b/>
          <w:sz w:val="24"/>
          <w:szCs w:val="24"/>
        </w:rPr>
        <w:t>у.</w:t>
      </w:r>
      <w:proofErr w:type="gramStart"/>
      <w:r w:rsidRPr="00F660D1">
        <w:rPr>
          <w:rFonts w:ascii="Times New Roman" w:eastAsia="Calibri" w:hAnsi="Times New Roman" w:cs="Times New Roman"/>
          <w:b/>
          <w:sz w:val="24"/>
          <w:szCs w:val="24"/>
        </w:rPr>
        <w:t>г</w:t>
      </w:r>
      <w:proofErr w:type="spellEnd"/>
      <w:proofErr w:type="gramEnd"/>
      <w:r w:rsidRPr="00F660D1">
        <w:rPr>
          <w:rFonts w:ascii="Times New Roman" w:eastAsia="Calibri" w:hAnsi="Times New Roman" w:cs="Times New Roman"/>
          <w:b/>
          <w:sz w:val="24"/>
          <w:szCs w:val="24"/>
        </w:rPr>
        <w:t>.</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523"/>
        <w:gridCol w:w="2686"/>
        <w:gridCol w:w="1978"/>
        <w:gridCol w:w="1873"/>
      </w:tblGrid>
      <w:tr w:rsidR="00301582" w:rsidRPr="00E87B47" w:rsidTr="00301582">
        <w:tc>
          <w:tcPr>
            <w:tcW w:w="328" w:type="pct"/>
            <w:vAlign w:val="center"/>
          </w:tcPr>
          <w:p w:rsidR="00301582" w:rsidRPr="00E87B47" w:rsidRDefault="00301582" w:rsidP="00301582">
            <w:pPr>
              <w:spacing w:after="0" w:line="240" w:lineRule="auto"/>
              <w:jc w:val="center"/>
              <w:rPr>
                <w:rFonts w:ascii="Times New Roman" w:eastAsia="Times New Roman" w:hAnsi="Times New Roman" w:cs="Times New Roman"/>
                <w:b/>
                <w:sz w:val="28"/>
                <w:szCs w:val="28"/>
              </w:rPr>
            </w:pPr>
            <w:r w:rsidRPr="00E87B47">
              <w:rPr>
                <w:rFonts w:ascii="Times New Roman" w:eastAsia="Times New Roman" w:hAnsi="Times New Roman" w:cs="Times New Roman"/>
                <w:b/>
                <w:sz w:val="28"/>
                <w:szCs w:val="28"/>
              </w:rPr>
              <w:t xml:space="preserve">№ </w:t>
            </w:r>
            <w:proofErr w:type="gramStart"/>
            <w:r w:rsidRPr="00E87B47">
              <w:rPr>
                <w:rFonts w:ascii="Times New Roman" w:eastAsia="Times New Roman" w:hAnsi="Times New Roman" w:cs="Times New Roman"/>
                <w:b/>
                <w:sz w:val="28"/>
                <w:szCs w:val="28"/>
              </w:rPr>
              <w:t>п</w:t>
            </w:r>
            <w:proofErr w:type="gramEnd"/>
            <w:r w:rsidRPr="00E87B47">
              <w:rPr>
                <w:rFonts w:ascii="Times New Roman" w:eastAsia="Times New Roman" w:hAnsi="Times New Roman" w:cs="Times New Roman"/>
                <w:b/>
                <w:sz w:val="28"/>
                <w:szCs w:val="28"/>
              </w:rPr>
              <w:t>/п</w:t>
            </w:r>
          </w:p>
        </w:tc>
        <w:tc>
          <w:tcPr>
            <w:tcW w:w="1301" w:type="pct"/>
            <w:vAlign w:val="center"/>
          </w:tcPr>
          <w:p w:rsidR="00301582" w:rsidRPr="00E87B47" w:rsidRDefault="00301582" w:rsidP="00301582">
            <w:pPr>
              <w:spacing w:after="0" w:line="240" w:lineRule="auto"/>
              <w:jc w:val="center"/>
              <w:rPr>
                <w:rFonts w:ascii="Times New Roman" w:eastAsia="Times New Roman" w:hAnsi="Times New Roman" w:cs="Times New Roman"/>
                <w:b/>
                <w:sz w:val="28"/>
                <w:szCs w:val="28"/>
              </w:rPr>
            </w:pPr>
            <w:r w:rsidRPr="00E87B47">
              <w:rPr>
                <w:rFonts w:ascii="Times New Roman" w:eastAsia="Times New Roman" w:hAnsi="Times New Roman" w:cs="Times New Roman"/>
                <w:b/>
                <w:sz w:val="28"/>
                <w:szCs w:val="28"/>
              </w:rPr>
              <w:t>Название кружка, количество детей.</w:t>
            </w:r>
          </w:p>
        </w:tc>
        <w:tc>
          <w:tcPr>
            <w:tcW w:w="1385" w:type="pct"/>
            <w:vAlign w:val="center"/>
          </w:tcPr>
          <w:p w:rsidR="00301582" w:rsidRPr="00E87B47" w:rsidRDefault="00301582" w:rsidP="00301582">
            <w:pPr>
              <w:spacing w:after="0" w:line="240" w:lineRule="auto"/>
              <w:jc w:val="center"/>
              <w:rPr>
                <w:rFonts w:ascii="Times New Roman" w:eastAsia="Times New Roman" w:hAnsi="Times New Roman" w:cs="Times New Roman"/>
                <w:b/>
                <w:sz w:val="28"/>
                <w:szCs w:val="28"/>
              </w:rPr>
            </w:pPr>
            <w:r w:rsidRPr="00E87B47">
              <w:rPr>
                <w:rFonts w:ascii="Times New Roman" w:eastAsia="Times New Roman" w:hAnsi="Times New Roman" w:cs="Times New Roman"/>
                <w:b/>
                <w:sz w:val="28"/>
                <w:szCs w:val="28"/>
              </w:rPr>
              <w:t>Группа/количество детей</w:t>
            </w:r>
          </w:p>
        </w:tc>
        <w:tc>
          <w:tcPr>
            <w:tcW w:w="1020" w:type="pct"/>
            <w:vAlign w:val="center"/>
          </w:tcPr>
          <w:p w:rsidR="00301582" w:rsidRPr="00E87B47" w:rsidRDefault="00301582" w:rsidP="00301582">
            <w:pPr>
              <w:spacing w:after="0" w:line="240" w:lineRule="auto"/>
              <w:jc w:val="center"/>
              <w:rPr>
                <w:rFonts w:ascii="Times New Roman" w:eastAsia="Times New Roman" w:hAnsi="Times New Roman" w:cs="Times New Roman"/>
                <w:b/>
                <w:sz w:val="28"/>
                <w:szCs w:val="28"/>
              </w:rPr>
            </w:pPr>
            <w:r w:rsidRPr="00E87B47">
              <w:rPr>
                <w:rFonts w:ascii="Times New Roman" w:eastAsia="Times New Roman" w:hAnsi="Times New Roman" w:cs="Times New Roman"/>
                <w:b/>
                <w:sz w:val="28"/>
                <w:szCs w:val="28"/>
              </w:rPr>
              <w:t>Ф. И. О. руководителя кружка</w:t>
            </w:r>
          </w:p>
        </w:tc>
        <w:tc>
          <w:tcPr>
            <w:tcW w:w="966" w:type="pct"/>
            <w:vAlign w:val="center"/>
          </w:tcPr>
          <w:p w:rsidR="00301582" w:rsidRPr="00E87B47" w:rsidRDefault="00301582" w:rsidP="00301582">
            <w:pPr>
              <w:spacing w:after="0" w:line="240" w:lineRule="auto"/>
              <w:jc w:val="center"/>
              <w:rPr>
                <w:rFonts w:ascii="Times New Roman" w:eastAsia="Times New Roman" w:hAnsi="Times New Roman" w:cs="Times New Roman"/>
                <w:b/>
                <w:sz w:val="28"/>
                <w:szCs w:val="28"/>
              </w:rPr>
            </w:pPr>
            <w:r w:rsidRPr="00E87B47">
              <w:rPr>
                <w:rFonts w:ascii="Times New Roman" w:eastAsia="Times New Roman" w:hAnsi="Times New Roman" w:cs="Times New Roman"/>
                <w:b/>
                <w:sz w:val="28"/>
                <w:szCs w:val="28"/>
              </w:rPr>
              <w:t>График работы</w:t>
            </w:r>
          </w:p>
        </w:tc>
      </w:tr>
      <w:tr w:rsidR="00301582" w:rsidRPr="00E87B47" w:rsidTr="00301582">
        <w:tc>
          <w:tcPr>
            <w:tcW w:w="328"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1</w:t>
            </w:r>
          </w:p>
        </w:tc>
        <w:tc>
          <w:tcPr>
            <w:tcW w:w="1301"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«Волшебная клеточка»</w:t>
            </w:r>
          </w:p>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 xml:space="preserve"> (развитие предпосылок письма) </w:t>
            </w:r>
          </w:p>
        </w:tc>
        <w:tc>
          <w:tcPr>
            <w:tcW w:w="1385"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Подготовительная к школе группа /13</w:t>
            </w:r>
          </w:p>
        </w:tc>
        <w:tc>
          <w:tcPr>
            <w:tcW w:w="1020"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Коломенская Н.В.</w:t>
            </w:r>
          </w:p>
        </w:tc>
        <w:tc>
          <w:tcPr>
            <w:tcW w:w="966"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Четверг 16.00</w:t>
            </w:r>
          </w:p>
        </w:tc>
      </w:tr>
      <w:tr w:rsidR="00301582" w:rsidRPr="00E87B47" w:rsidTr="00301582">
        <w:trPr>
          <w:trHeight w:val="1006"/>
        </w:trPr>
        <w:tc>
          <w:tcPr>
            <w:tcW w:w="328"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2</w:t>
            </w:r>
          </w:p>
        </w:tc>
        <w:tc>
          <w:tcPr>
            <w:tcW w:w="1301"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Художественная </w:t>
            </w:r>
            <w:proofErr w:type="spellStart"/>
            <w:r>
              <w:rPr>
                <w:rFonts w:ascii="Times New Roman" w:eastAsia="Times New Roman" w:hAnsi="Times New Roman" w:cs="Times New Roman"/>
                <w:sz w:val="28"/>
                <w:szCs w:val="28"/>
              </w:rPr>
              <w:t>апликация</w:t>
            </w:r>
            <w:proofErr w:type="spellEnd"/>
            <w:r w:rsidRPr="00E87B47">
              <w:rPr>
                <w:rFonts w:ascii="Times New Roman" w:eastAsia="Times New Roman" w:hAnsi="Times New Roman" w:cs="Times New Roman"/>
                <w:sz w:val="28"/>
                <w:szCs w:val="28"/>
              </w:rPr>
              <w:t>» (</w:t>
            </w:r>
            <w:r>
              <w:rPr>
                <w:rFonts w:ascii="Times New Roman" w:eastAsia="Times New Roman" w:hAnsi="Times New Roman" w:cs="Times New Roman"/>
                <w:sz w:val="28"/>
                <w:szCs w:val="28"/>
              </w:rPr>
              <w:t>ХЭР</w:t>
            </w:r>
            <w:r w:rsidRPr="00E87B47">
              <w:rPr>
                <w:rFonts w:ascii="Times New Roman" w:eastAsia="Times New Roman" w:hAnsi="Times New Roman" w:cs="Times New Roman"/>
                <w:sz w:val="28"/>
                <w:szCs w:val="28"/>
              </w:rPr>
              <w:t xml:space="preserve">) </w:t>
            </w:r>
          </w:p>
        </w:tc>
        <w:tc>
          <w:tcPr>
            <w:tcW w:w="1385"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Младшая </w:t>
            </w:r>
            <w:proofErr w:type="spellStart"/>
            <w:r>
              <w:rPr>
                <w:rFonts w:ascii="Times New Roman" w:eastAsia="Times New Roman" w:hAnsi="Times New Roman" w:cs="Times New Roman"/>
                <w:sz w:val="28"/>
                <w:szCs w:val="28"/>
              </w:rPr>
              <w:t>гоуппа</w:t>
            </w:r>
            <w:proofErr w:type="spellEnd"/>
            <w:r>
              <w:rPr>
                <w:rFonts w:ascii="Times New Roman" w:eastAsia="Times New Roman" w:hAnsi="Times New Roman" w:cs="Times New Roman"/>
                <w:sz w:val="28"/>
                <w:szCs w:val="28"/>
              </w:rPr>
              <w:t>/14</w:t>
            </w:r>
          </w:p>
        </w:tc>
        <w:tc>
          <w:tcPr>
            <w:tcW w:w="1020"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proofErr w:type="spellStart"/>
            <w:r w:rsidRPr="00E87B47">
              <w:rPr>
                <w:rFonts w:ascii="Times New Roman" w:eastAsia="Times New Roman" w:hAnsi="Times New Roman" w:cs="Times New Roman"/>
                <w:sz w:val="28"/>
                <w:szCs w:val="28"/>
              </w:rPr>
              <w:t>Горькова</w:t>
            </w:r>
            <w:proofErr w:type="spellEnd"/>
            <w:r w:rsidRPr="00E87B47">
              <w:rPr>
                <w:rFonts w:ascii="Times New Roman" w:eastAsia="Times New Roman" w:hAnsi="Times New Roman" w:cs="Times New Roman"/>
                <w:sz w:val="28"/>
                <w:szCs w:val="28"/>
              </w:rPr>
              <w:t xml:space="preserve"> С.Ю.</w:t>
            </w:r>
          </w:p>
        </w:tc>
        <w:tc>
          <w:tcPr>
            <w:tcW w:w="966"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Четверг 16.15</w:t>
            </w:r>
          </w:p>
        </w:tc>
      </w:tr>
      <w:tr w:rsidR="00301582" w:rsidRPr="00E87B47" w:rsidTr="00301582">
        <w:trPr>
          <w:trHeight w:val="1151"/>
        </w:trPr>
        <w:tc>
          <w:tcPr>
            <w:tcW w:w="328"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3</w:t>
            </w:r>
          </w:p>
        </w:tc>
        <w:tc>
          <w:tcPr>
            <w:tcW w:w="1301"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w:t>
            </w:r>
            <w:proofErr w:type="spellStart"/>
            <w:r w:rsidRPr="00E87B47">
              <w:rPr>
                <w:rFonts w:ascii="Times New Roman" w:eastAsia="Times New Roman" w:hAnsi="Times New Roman" w:cs="Times New Roman"/>
                <w:sz w:val="28"/>
                <w:szCs w:val="28"/>
              </w:rPr>
              <w:t>Игралочка</w:t>
            </w:r>
            <w:proofErr w:type="spellEnd"/>
            <w:r w:rsidRPr="00E87B47">
              <w:rPr>
                <w:rFonts w:ascii="Times New Roman" w:eastAsia="Times New Roman" w:hAnsi="Times New Roman" w:cs="Times New Roman"/>
                <w:sz w:val="28"/>
                <w:szCs w:val="28"/>
              </w:rPr>
              <w:t xml:space="preserve">» (ФЭМП) </w:t>
            </w:r>
          </w:p>
        </w:tc>
        <w:tc>
          <w:tcPr>
            <w:tcW w:w="1385"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Средняя группа/13</w:t>
            </w:r>
          </w:p>
        </w:tc>
        <w:tc>
          <w:tcPr>
            <w:tcW w:w="1020"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proofErr w:type="spellStart"/>
            <w:r w:rsidRPr="00E87B47">
              <w:rPr>
                <w:rFonts w:ascii="Times New Roman" w:eastAsia="Times New Roman" w:hAnsi="Times New Roman" w:cs="Times New Roman"/>
                <w:sz w:val="28"/>
                <w:szCs w:val="28"/>
              </w:rPr>
              <w:t>Монахова</w:t>
            </w:r>
            <w:proofErr w:type="spellEnd"/>
            <w:r w:rsidRPr="00E87B47">
              <w:rPr>
                <w:rFonts w:ascii="Times New Roman" w:eastAsia="Times New Roman" w:hAnsi="Times New Roman" w:cs="Times New Roman"/>
                <w:sz w:val="28"/>
                <w:szCs w:val="28"/>
              </w:rPr>
              <w:t xml:space="preserve"> С.Н.</w:t>
            </w:r>
          </w:p>
        </w:tc>
        <w:tc>
          <w:tcPr>
            <w:tcW w:w="966"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Вторник 15.20</w:t>
            </w:r>
          </w:p>
        </w:tc>
      </w:tr>
      <w:tr w:rsidR="00301582" w:rsidRPr="00E87B47" w:rsidTr="00301582">
        <w:trPr>
          <w:trHeight w:val="750"/>
        </w:trPr>
        <w:tc>
          <w:tcPr>
            <w:tcW w:w="328"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4</w:t>
            </w:r>
          </w:p>
        </w:tc>
        <w:tc>
          <w:tcPr>
            <w:tcW w:w="1301"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«Веселые пальчики» (</w:t>
            </w:r>
            <w:proofErr w:type="gramStart"/>
            <w:r w:rsidRPr="00E87B47">
              <w:rPr>
                <w:rFonts w:ascii="Times New Roman" w:eastAsia="Times New Roman" w:hAnsi="Times New Roman" w:cs="Times New Roman"/>
                <w:sz w:val="28"/>
                <w:szCs w:val="28"/>
              </w:rPr>
              <w:t>изо</w:t>
            </w:r>
            <w:proofErr w:type="gramEnd"/>
            <w:r w:rsidRPr="00E87B47">
              <w:rPr>
                <w:rFonts w:ascii="Times New Roman" w:eastAsia="Times New Roman" w:hAnsi="Times New Roman" w:cs="Times New Roman"/>
                <w:sz w:val="28"/>
                <w:szCs w:val="28"/>
              </w:rPr>
              <w:t xml:space="preserve"> деятельность, нетрадиционные способы рисования) </w:t>
            </w:r>
          </w:p>
        </w:tc>
        <w:tc>
          <w:tcPr>
            <w:tcW w:w="1385"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РВ/6</w:t>
            </w:r>
          </w:p>
        </w:tc>
        <w:tc>
          <w:tcPr>
            <w:tcW w:w="1020"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proofErr w:type="spellStart"/>
            <w:r w:rsidRPr="00E87B47">
              <w:rPr>
                <w:rFonts w:ascii="Times New Roman" w:eastAsia="Times New Roman" w:hAnsi="Times New Roman" w:cs="Times New Roman"/>
                <w:sz w:val="28"/>
                <w:szCs w:val="28"/>
              </w:rPr>
              <w:t>Монахова</w:t>
            </w:r>
            <w:proofErr w:type="spellEnd"/>
            <w:r w:rsidRPr="00E87B47">
              <w:rPr>
                <w:rFonts w:ascii="Times New Roman" w:eastAsia="Times New Roman" w:hAnsi="Times New Roman" w:cs="Times New Roman"/>
                <w:sz w:val="28"/>
                <w:szCs w:val="28"/>
              </w:rPr>
              <w:t xml:space="preserve"> Н.А.</w:t>
            </w:r>
          </w:p>
        </w:tc>
        <w:tc>
          <w:tcPr>
            <w:tcW w:w="966"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Четверг 16.00</w:t>
            </w:r>
          </w:p>
          <w:p w:rsidR="00301582" w:rsidRPr="00E87B47" w:rsidRDefault="00301582" w:rsidP="00301582">
            <w:pPr>
              <w:spacing w:after="0" w:line="240" w:lineRule="auto"/>
              <w:rPr>
                <w:rFonts w:ascii="Times New Roman" w:eastAsia="Times New Roman" w:hAnsi="Times New Roman" w:cs="Times New Roman"/>
                <w:sz w:val="28"/>
                <w:szCs w:val="28"/>
              </w:rPr>
            </w:pPr>
          </w:p>
        </w:tc>
      </w:tr>
      <w:tr w:rsidR="00301582" w:rsidRPr="00E87B47" w:rsidTr="00301582">
        <w:trPr>
          <w:trHeight w:val="915"/>
        </w:trPr>
        <w:tc>
          <w:tcPr>
            <w:tcW w:w="328"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lastRenderedPageBreak/>
              <w:t>5</w:t>
            </w:r>
          </w:p>
        </w:tc>
        <w:tc>
          <w:tcPr>
            <w:tcW w:w="1301"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w:t>
            </w:r>
            <w:proofErr w:type="spellStart"/>
            <w:r w:rsidRPr="00E87B47">
              <w:rPr>
                <w:rFonts w:ascii="Times New Roman" w:eastAsia="Times New Roman" w:hAnsi="Times New Roman" w:cs="Times New Roman"/>
                <w:sz w:val="28"/>
                <w:szCs w:val="28"/>
              </w:rPr>
              <w:t>Мукасолька</w:t>
            </w:r>
            <w:proofErr w:type="spellEnd"/>
            <w:r w:rsidRPr="00E87B47">
              <w:rPr>
                <w:rFonts w:ascii="Times New Roman" w:eastAsia="Times New Roman" w:hAnsi="Times New Roman" w:cs="Times New Roman"/>
                <w:sz w:val="28"/>
                <w:szCs w:val="28"/>
              </w:rPr>
              <w:t xml:space="preserve">»» (лепка из слоёного теста) </w:t>
            </w:r>
          </w:p>
        </w:tc>
        <w:tc>
          <w:tcPr>
            <w:tcW w:w="1385"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Подготовительная группа/8</w:t>
            </w:r>
          </w:p>
          <w:p w:rsidR="00301582" w:rsidRPr="00E87B47" w:rsidRDefault="00301582" w:rsidP="00301582">
            <w:pPr>
              <w:spacing w:after="0" w:line="240" w:lineRule="auto"/>
              <w:rPr>
                <w:rFonts w:ascii="Times New Roman" w:eastAsia="Times New Roman" w:hAnsi="Times New Roman" w:cs="Times New Roman"/>
                <w:sz w:val="28"/>
                <w:szCs w:val="28"/>
              </w:rPr>
            </w:pPr>
          </w:p>
        </w:tc>
        <w:tc>
          <w:tcPr>
            <w:tcW w:w="1020"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proofErr w:type="spellStart"/>
            <w:r w:rsidRPr="00E87B47">
              <w:rPr>
                <w:rFonts w:ascii="Times New Roman" w:eastAsia="Times New Roman" w:hAnsi="Times New Roman" w:cs="Times New Roman"/>
                <w:sz w:val="28"/>
                <w:szCs w:val="28"/>
              </w:rPr>
              <w:t>Милючкина</w:t>
            </w:r>
            <w:proofErr w:type="spellEnd"/>
            <w:r w:rsidRPr="00E87B47">
              <w:rPr>
                <w:rFonts w:ascii="Times New Roman" w:eastAsia="Times New Roman" w:hAnsi="Times New Roman" w:cs="Times New Roman"/>
                <w:sz w:val="28"/>
                <w:szCs w:val="28"/>
              </w:rPr>
              <w:t xml:space="preserve"> О.Ю.</w:t>
            </w:r>
          </w:p>
          <w:p w:rsidR="00301582" w:rsidRPr="00E87B47" w:rsidRDefault="00301582" w:rsidP="00301582">
            <w:pPr>
              <w:spacing w:after="0" w:line="240" w:lineRule="auto"/>
              <w:rPr>
                <w:rFonts w:ascii="Times New Roman" w:eastAsia="Times New Roman" w:hAnsi="Times New Roman" w:cs="Times New Roman"/>
                <w:sz w:val="28"/>
                <w:szCs w:val="28"/>
              </w:rPr>
            </w:pPr>
          </w:p>
        </w:tc>
        <w:tc>
          <w:tcPr>
            <w:tcW w:w="966"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p>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Четверг 16.00</w:t>
            </w:r>
          </w:p>
          <w:p w:rsidR="00301582" w:rsidRPr="00E87B47" w:rsidRDefault="00301582" w:rsidP="00301582">
            <w:pPr>
              <w:spacing w:after="0" w:line="240" w:lineRule="auto"/>
              <w:rPr>
                <w:rFonts w:ascii="Times New Roman" w:eastAsia="Times New Roman" w:hAnsi="Times New Roman" w:cs="Times New Roman"/>
                <w:sz w:val="28"/>
                <w:szCs w:val="28"/>
              </w:rPr>
            </w:pPr>
          </w:p>
        </w:tc>
      </w:tr>
      <w:tr w:rsidR="00301582" w:rsidRPr="00E87B47" w:rsidTr="00301582">
        <w:trPr>
          <w:trHeight w:val="725"/>
        </w:trPr>
        <w:tc>
          <w:tcPr>
            <w:tcW w:w="328" w:type="pct"/>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6</w:t>
            </w:r>
          </w:p>
        </w:tc>
        <w:tc>
          <w:tcPr>
            <w:tcW w:w="1301" w:type="pct"/>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 xml:space="preserve">«Будем говорить правильно» </w:t>
            </w:r>
          </w:p>
        </w:tc>
        <w:tc>
          <w:tcPr>
            <w:tcW w:w="1385" w:type="pct"/>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2 младшая группа/14</w:t>
            </w:r>
          </w:p>
        </w:tc>
        <w:tc>
          <w:tcPr>
            <w:tcW w:w="1020" w:type="pct"/>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Сергеева Е.В.</w:t>
            </w:r>
          </w:p>
        </w:tc>
        <w:tc>
          <w:tcPr>
            <w:tcW w:w="966"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Четверг</w:t>
            </w:r>
          </w:p>
          <w:p w:rsidR="00301582" w:rsidRPr="00E87B47" w:rsidRDefault="00301582" w:rsidP="00301582">
            <w:pPr>
              <w:spacing w:after="0" w:line="240" w:lineRule="auto"/>
              <w:rPr>
                <w:rFonts w:ascii="Times New Roman" w:eastAsia="Times New Roman" w:hAnsi="Times New Roman" w:cs="Times New Roman"/>
                <w:sz w:val="28"/>
                <w:szCs w:val="28"/>
              </w:rPr>
            </w:pPr>
          </w:p>
        </w:tc>
      </w:tr>
      <w:tr w:rsidR="00301582" w:rsidRPr="00E87B47" w:rsidTr="00301582">
        <w:trPr>
          <w:trHeight w:val="433"/>
        </w:trPr>
        <w:tc>
          <w:tcPr>
            <w:tcW w:w="328" w:type="pct"/>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7</w:t>
            </w:r>
          </w:p>
        </w:tc>
        <w:tc>
          <w:tcPr>
            <w:tcW w:w="1301" w:type="pct"/>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«Говорящие пальчики»</w:t>
            </w:r>
          </w:p>
        </w:tc>
        <w:tc>
          <w:tcPr>
            <w:tcW w:w="1385" w:type="pct"/>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РВ/6</w:t>
            </w:r>
          </w:p>
        </w:tc>
        <w:tc>
          <w:tcPr>
            <w:tcW w:w="1020" w:type="pct"/>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Иванова М.Л.</w:t>
            </w:r>
          </w:p>
        </w:tc>
        <w:tc>
          <w:tcPr>
            <w:tcW w:w="966"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Вторник 16.00</w:t>
            </w:r>
          </w:p>
        </w:tc>
      </w:tr>
      <w:tr w:rsidR="00301582" w:rsidRPr="00E87B47" w:rsidTr="00301582">
        <w:trPr>
          <w:trHeight w:val="1245"/>
        </w:trPr>
        <w:tc>
          <w:tcPr>
            <w:tcW w:w="328" w:type="pct"/>
            <w:vMerge w:val="restar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8</w:t>
            </w:r>
          </w:p>
        </w:tc>
        <w:tc>
          <w:tcPr>
            <w:tcW w:w="1301" w:type="pct"/>
            <w:vMerge w:val="restar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Танцевальный кружок</w:t>
            </w:r>
          </w:p>
        </w:tc>
        <w:tc>
          <w:tcPr>
            <w:tcW w:w="1385"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Старшая группа -</w:t>
            </w:r>
          </w:p>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1</w:t>
            </w:r>
          </w:p>
        </w:tc>
        <w:tc>
          <w:tcPr>
            <w:tcW w:w="1020" w:type="pct"/>
            <w:vMerge w:val="restar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proofErr w:type="spellStart"/>
            <w:r w:rsidRPr="00E87B47">
              <w:rPr>
                <w:rFonts w:ascii="Times New Roman" w:eastAsia="Times New Roman" w:hAnsi="Times New Roman" w:cs="Times New Roman"/>
                <w:sz w:val="28"/>
                <w:szCs w:val="28"/>
              </w:rPr>
              <w:t>Готина</w:t>
            </w:r>
            <w:proofErr w:type="spellEnd"/>
            <w:r w:rsidRPr="00E87B47">
              <w:rPr>
                <w:rFonts w:ascii="Times New Roman" w:eastAsia="Times New Roman" w:hAnsi="Times New Roman" w:cs="Times New Roman"/>
                <w:sz w:val="28"/>
                <w:szCs w:val="28"/>
              </w:rPr>
              <w:t xml:space="preserve"> И.В.</w:t>
            </w:r>
          </w:p>
        </w:tc>
        <w:tc>
          <w:tcPr>
            <w:tcW w:w="966" w:type="pct"/>
            <w:vMerge w:val="restar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 xml:space="preserve"> </w:t>
            </w:r>
          </w:p>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Понедельник,</w:t>
            </w:r>
          </w:p>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 xml:space="preserve"> Среда, пятница </w:t>
            </w:r>
          </w:p>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17.15</w:t>
            </w:r>
          </w:p>
        </w:tc>
      </w:tr>
      <w:tr w:rsidR="00301582" w:rsidRPr="00E87B47" w:rsidTr="00301582">
        <w:trPr>
          <w:trHeight w:val="1260"/>
        </w:trPr>
        <w:tc>
          <w:tcPr>
            <w:tcW w:w="328" w:type="pct"/>
            <w:vMerge/>
            <w:vAlign w:val="center"/>
          </w:tcPr>
          <w:p w:rsidR="00301582" w:rsidRPr="00E87B47" w:rsidRDefault="00301582" w:rsidP="00301582">
            <w:pPr>
              <w:spacing w:after="0" w:line="240" w:lineRule="auto"/>
              <w:rPr>
                <w:rFonts w:ascii="Times New Roman" w:eastAsia="Times New Roman" w:hAnsi="Times New Roman" w:cs="Times New Roman"/>
                <w:sz w:val="28"/>
                <w:szCs w:val="28"/>
              </w:rPr>
            </w:pPr>
          </w:p>
        </w:tc>
        <w:tc>
          <w:tcPr>
            <w:tcW w:w="1301" w:type="pct"/>
            <w:vMerge/>
            <w:vAlign w:val="center"/>
          </w:tcPr>
          <w:p w:rsidR="00301582" w:rsidRPr="00E87B47" w:rsidRDefault="00301582" w:rsidP="00301582">
            <w:pPr>
              <w:spacing w:after="0" w:line="240" w:lineRule="auto"/>
              <w:rPr>
                <w:rFonts w:ascii="Times New Roman" w:eastAsia="Times New Roman" w:hAnsi="Times New Roman" w:cs="Times New Roman"/>
                <w:sz w:val="28"/>
                <w:szCs w:val="28"/>
              </w:rPr>
            </w:pPr>
          </w:p>
        </w:tc>
        <w:tc>
          <w:tcPr>
            <w:tcW w:w="1385"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 xml:space="preserve">Подготовительная группа № 6  </w:t>
            </w:r>
          </w:p>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- 4</w:t>
            </w:r>
          </w:p>
        </w:tc>
        <w:tc>
          <w:tcPr>
            <w:tcW w:w="1020" w:type="pct"/>
            <w:vMerge/>
            <w:vAlign w:val="center"/>
          </w:tcPr>
          <w:p w:rsidR="00301582" w:rsidRPr="00E87B47" w:rsidRDefault="00301582" w:rsidP="00301582">
            <w:pPr>
              <w:spacing w:after="0" w:line="240" w:lineRule="auto"/>
              <w:rPr>
                <w:rFonts w:ascii="Times New Roman" w:eastAsia="Times New Roman" w:hAnsi="Times New Roman" w:cs="Times New Roman"/>
                <w:sz w:val="28"/>
                <w:szCs w:val="28"/>
              </w:rPr>
            </w:pPr>
          </w:p>
        </w:tc>
        <w:tc>
          <w:tcPr>
            <w:tcW w:w="966" w:type="pct"/>
            <w:vMerge/>
            <w:vAlign w:val="center"/>
          </w:tcPr>
          <w:p w:rsidR="00301582" w:rsidRPr="00E87B47" w:rsidRDefault="00301582" w:rsidP="00301582">
            <w:pPr>
              <w:spacing w:after="0" w:line="240" w:lineRule="auto"/>
              <w:rPr>
                <w:rFonts w:ascii="Times New Roman" w:eastAsia="Times New Roman" w:hAnsi="Times New Roman" w:cs="Times New Roman"/>
                <w:sz w:val="28"/>
                <w:szCs w:val="28"/>
              </w:rPr>
            </w:pPr>
          </w:p>
        </w:tc>
      </w:tr>
      <w:tr w:rsidR="00301582" w:rsidRPr="00E87B47" w:rsidTr="00301582">
        <w:trPr>
          <w:trHeight w:val="131"/>
        </w:trPr>
        <w:tc>
          <w:tcPr>
            <w:tcW w:w="328" w:type="pct"/>
            <w:vMerge/>
            <w:vAlign w:val="center"/>
          </w:tcPr>
          <w:p w:rsidR="00301582" w:rsidRPr="00E87B47" w:rsidRDefault="00301582" w:rsidP="00301582">
            <w:pPr>
              <w:spacing w:after="0" w:line="240" w:lineRule="auto"/>
              <w:rPr>
                <w:rFonts w:ascii="Times New Roman" w:eastAsia="Times New Roman" w:hAnsi="Times New Roman" w:cs="Times New Roman"/>
                <w:sz w:val="28"/>
                <w:szCs w:val="28"/>
              </w:rPr>
            </w:pPr>
          </w:p>
        </w:tc>
        <w:tc>
          <w:tcPr>
            <w:tcW w:w="1301" w:type="pct"/>
            <w:vMerge/>
            <w:vAlign w:val="center"/>
          </w:tcPr>
          <w:p w:rsidR="00301582" w:rsidRPr="00E87B47" w:rsidRDefault="00301582" w:rsidP="00301582">
            <w:pPr>
              <w:spacing w:after="0" w:line="240" w:lineRule="auto"/>
              <w:rPr>
                <w:rFonts w:ascii="Times New Roman" w:eastAsia="Times New Roman" w:hAnsi="Times New Roman" w:cs="Times New Roman"/>
                <w:sz w:val="28"/>
                <w:szCs w:val="28"/>
              </w:rPr>
            </w:pPr>
          </w:p>
        </w:tc>
        <w:tc>
          <w:tcPr>
            <w:tcW w:w="1385"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Подготовительная группа № 4 - 5</w:t>
            </w:r>
          </w:p>
        </w:tc>
        <w:tc>
          <w:tcPr>
            <w:tcW w:w="1020" w:type="pct"/>
            <w:vMerge/>
            <w:vAlign w:val="center"/>
          </w:tcPr>
          <w:p w:rsidR="00301582" w:rsidRPr="00E87B47" w:rsidRDefault="00301582" w:rsidP="00301582">
            <w:pPr>
              <w:spacing w:after="0" w:line="240" w:lineRule="auto"/>
              <w:rPr>
                <w:rFonts w:ascii="Times New Roman" w:eastAsia="Times New Roman" w:hAnsi="Times New Roman" w:cs="Times New Roman"/>
                <w:sz w:val="28"/>
                <w:szCs w:val="28"/>
              </w:rPr>
            </w:pPr>
          </w:p>
        </w:tc>
        <w:tc>
          <w:tcPr>
            <w:tcW w:w="966" w:type="pct"/>
            <w:vMerge/>
            <w:vAlign w:val="center"/>
          </w:tcPr>
          <w:p w:rsidR="00301582" w:rsidRPr="00E87B47" w:rsidRDefault="00301582" w:rsidP="00301582">
            <w:pPr>
              <w:spacing w:after="0" w:line="240" w:lineRule="auto"/>
              <w:rPr>
                <w:rFonts w:ascii="Times New Roman" w:eastAsia="Times New Roman" w:hAnsi="Times New Roman" w:cs="Times New Roman"/>
                <w:sz w:val="28"/>
                <w:szCs w:val="28"/>
              </w:rPr>
            </w:pPr>
          </w:p>
        </w:tc>
      </w:tr>
      <w:tr w:rsidR="00301582" w:rsidRPr="00E87B47" w:rsidTr="00301582">
        <w:trPr>
          <w:trHeight w:val="870"/>
        </w:trPr>
        <w:tc>
          <w:tcPr>
            <w:tcW w:w="328" w:type="pct"/>
            <w:vMerge w:val="restar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9</w:t>
            </w:r>
          </w:p>
        </w:tc>
        <w:tc>
          <w:tcPr>
            <w:tcW w:w="1301" w:type="pct"/>
            <w:vMerge w:val="restar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Баскетбол</w:t>
            </w:r>
          </w:p>
        </w:tc>
        <w:tc>
          <w:tcPr>
            <w:tcW w:w="1385"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 xml:space="preserve">Подготовительная группа № 6 - 8 </w:t>
            </w:r>
          </w:p>
          <w:p w:rsidR="00301582" w:rsidRPr="00E87B47" w:rsidRDefault="00301582" w:rsidP="00301582">
            <w:pPr>
              <w:spacing w:after="0" w:line="240" w:lineRule="auto"/>
              <w:rPr>
                <w:rFonts w:ascii="Times New Roman" w:eastAsia="Times New Roman" w:hAnsi="Times New Roman" w:cs="Times New Roman"/>
                <w:sz w:val="28"/>
                <w:szCs w:val="28"/>
              </w:rPr>
            </w:pPr>
          </w:p>
        </w:tc>
        <w:tc>
          <w:tcPr>
            <w:tcW w:w="1020" w:type="pct"/>
            <w:vMerge w:val="restar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Сулейманов Г.Б.</w:t>
            </w:r>
          </w:p>
          <w:p w:rsidR="00301582" w:rsidRPr="00E87B47" w:rsidRDefault="00301582" w:rsidP="00301582">
            <w:pPr>
              <w:spacing w:after="0" w:line="240" w:lineRule="auto"/>
              <w:rPr>
                <w:rFonts w:ascii="Times New Roman" w:eastAsia="Times New Roman" w:hAnsi="Times New Roman" w:cs="Times New Roman"/>
                <w:sz w:val="28"/>
                <w:szCs w:val="28"/>
              </w:rPr>
            </w:pPr>
          </w:p>
        </w:tc>
        <w:tc>
          <w:tcPr>
            <w:tcW w:w="966"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Ежедневно 17.00</w:t>
            </w:r>
          </w:p>
          <w:p w:rsidR="00301582" w:rsidRPr="00E87B47" w:rsidRDefault="00301582" w:rsidP="00301582">
            <w:pPr>
              <w:spacing w:after="0" w:line="240" w:lineRule="auto"/>
              <w:rPr>
                <w:rFonts w:ascii="Times New Roman" w:eastAsia="Times New Roman" w:hAnsi="Times New Roman" w:cs="Times New Roman"/>
                <w:sz w:val="28"/>
                <w:szCs w:val="28"/>
              </w:rPr>
            </w:pPr>
          </w:p>
        </w:tc>
      </w:tr>
      <w:tr w:rsidR="00301582" w:rsidRPr="00E87B47" w:rsidTr="00301582">
        <w:trPr>
          <w:trHeight w:val="405"/>
        </w:trPr>
        <w:tc>
          <w:tcPr>
            <w:tcW w:w="328" w:type="pct"/>
            <w:vMerge/>
            <w:vAlign w:val="center"/>
          </w:tcPr>
          <w:p w:rsidR="00301582" w:rsidRPr="00E87B47" w:rsidRDefault="00301582" w:rsidP="00301582">
            <w:pPr>
              <w:spacing w:after="0" w:line="240" w:lineRule="auto"/>
              <w:rPr>
                <w:rFonts w:ascii="Times New Roman" w:eastAsia="Times New Roman" w:hAnsi="Times New Roman" w:cs="Times New Roman"/>
                <w:sz w:val="28"/>
                <w:szCs w:val="28"/>
              </w:rPr>
            </w:pPr>
          </w:p>
        </w:tc>
        <w:tc>
          <w:tcPr>
            <w:tcW w:w="1301" w:type="pct"/>
            <w:vMerge/>
            <w:vAlign w:val="center"/>
          </w:tcPr>
          <w:p w:rsidR="00301582" w:rsidRPr="00E87B47" w:rsidRDefault="00301582" w:rsidP="00301582">
            <w:pPr>
              <w:spacing w:after="0" w:line="240" w:lineRule="auto"/>
              <w:rPr>
                <w:rFonts w:ascii="Times New Roman" w:eastAsia="Times New Roman" w:hAnsi="Times New Roman" w:cs="Times New Roman"/>
                <w:sz w:val="28"/>
                <w:szCs w:val="28"/>
              </w:rPr>
            </w:pPr>
          </w:p>
        </w:tc>
        <w:tc>
          <w:tcPr>
            <w:tcW w:w="1385"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 xml:space="preserve">Старшая группа </w:t>
            </w:r>
          </w:p>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- 13</w:t>
            </w:r>
          </w:p>
        </w:tc>
        <w:tc>
          <w:tcPr>
            <w:tcW w:w="1020" w:type="pct"/>
            <w:vMerge/>
            <w:vAlign w:val="center"/>
          </w:tcPr>
          <w:p w:rsidR="00301582" w:rsidRPr="00E87B47" w:rsidRDefault="00301582" w:rsidP="00301582">
            <w:pPr>
              <w:spacing w:after="0" w:line="240" w:lineRule="auto"/>
              <w:rPr>
                <w:rFonts w:ascii="Times New Roman" w:eastAsia="Times New Roman" w:hAnsi="Times New Roman" w:cs="Times New Roman"/>
                <w:sz w:val="28"/>
                <w:szCs w:val="28"/>
              </w:rPr>
            </w:pPr>
          </w:p>
        </w:tc>
        <w:tc>
          <w:tcPr>
            <w:tcW w:w="966"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 xml:space="preserve">Понедельник, среда, пятница </w:t>
            </w:r>
          </w:p>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17.00</w:t>
            </w:r>
          </w:p>
        </w:tc>
      </w:tr>
      <w:tr w:rsidR="00301582" w:rsidRPr="00E87B47" w:rsidTr="00301582">
        <w:trPr>
          <w:trHeight w:val="821"/>
        </w:trPr>
        <w:tc>
          <w:tcPr>
            <w:tcW w:w="328"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9</w:t>
            </w:r>
          </w:p>
        </w:tc>
        <w:tc>
          <w:tcPr>
            <w:tcW w:w="1301"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Пение</w:t>
            </w:r>
          </w:p>
        </w:tc>
        <w:tc>
          <w:tcPr>
            <w:tcW w:w="1385"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Подготовительная группа № 6 - 3</w:t>
            </w:r>
          </w:p>
        </w:tc>
        <w:tc>
          <w:tcPr>
            <w:tcW w:w="1020"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Андреева Олеся Васильевна</w:t>
            </w:r>
          </w:p>
        </w:tc>
        <w:tc>
          <w:tcPr>
            <w:tcW w:w="966"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Вторник, четверг 17.00</w:t>
            </w:r>
          </w:p>
        </w:tc>
      </w:tr>
      <w:tr w:rsidR="00301582" w:rsidRPr="00E87B47" w:rsidTr="00301582">
        <w:trPr>
          <w:trHeight w:val="821"/>
        </w:trPr>
        <w:tc>
          <w:tcPr>
            <w:tcW w:w="328"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10</w:t>
            </w:r>
          </w:p>
        </w:tc>
        <w:tc>
          <w:tcPr>
            <w:tcW w:w="1301"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Рисование</w:t>
            </w:r>
          </w:p>
        </w:tc>
        <w:tc>
          <w:tcPr>
            <w:tcW w:w="1385"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Подготовительная группа № 6  -4</w:t>
            </w:r>
          </w:p>
        </w:tc>
        <w:tc>
          <w:tcPr>
            <w:tcW w:w="1020"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Крылова Антонина Юрьевна</w:t>
            </w:r>
          </w:p>
        </w:tc>
        <w:tc>
          <w:tcPr>
            <w:tcW w:w="966" w:type="pct"/>
            <w:vAlign w:val="center"/>
          </w:tcPr>
          <w:p w:rsidR="00301582" w:rsidRPr="00E87B47" w:rsidRDefault="00301582" w:rsidP="00301582">
            <w:pPr>
              <w:spacing w:after="0" w:line="240" w:lineRule="auto"/>
              <w:rPr>
                <w:rFonts w:ascii="Times New Roman" w:eastAsia="Times New Roman" w:hAnsi="Times New Roman" w:cs="Times New Roman"/>
                <w:sz w:val="28"/>
                <w:szCs w:val="28"/>
              </w:rPr>
            </w:pPr>
            <w:r w:rsidRPr="00E87B47">
              <w:rPr>
                <w:rFonts w:ascii="Times New Roman" w:eastAsia="Times New Roman" w:hAnsi="Times New Roman" w:cs="Times New Roman"/>
                <w:sz w:val="28"/>
                <w:szCs w:val="28"/>
              </w:rPr>
              <w:t>Пятница 17.00</w:t>
            </w:r>
          </w:p>
        </w:tc>
      </w:tr>
    </w:tbl>
    <w:p w:rsidR="00301582" w:rsidRPr="00F660D1" w:rsidRDefault="00301582" w:rsidP="00301582">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01582" w:rsidRPr="00F660D1" w:rsidRDefault="00301582" w:rsidP="0030158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660D1">
        <w:rPr>
          <w:rFonts w:ascii="Times New Roman" w:eastAsia="Times New Roman" w:hAnsi="Times New Roman" w:cs="Times New Roman"/>
          <w:b/>
          <w:color w:val="000000"/>
          <w:sz w:val="24"/>
          <w:szCs w:val="24"/>
          <w:lang w:eastAsia="ru-RU"/>
        </w:rPr>
        <w:t xml:space="preserve">2.5. </w:t>
      </w:r>
      <w:r w:rsidRPr="00C62ABC">
        <w:rPr>
          <w:rFonts w:ascii="Times New Roman" w:eastAsia="Times New Roman" w:hAnsi="Times New Roman" w:cs="Times New Roman"/>
          <w:b/>
          <w:color w:val="000000"/>
          <w:sz w:val="28"/>
          <w:szCs w:val="28"/>
          <w:lang w:eastAsia="ru-RU"/>
        </w:rPr>
        <w:t>Анализ взаимодействия с социумом.</w:t>
      </w:r>
    </w:p>
    <w:p w:rsidR="00301582" w:rsidRPr="00F660D1"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2022-2023</w:t>
      </w:r>
      <w:r w:rsidRPr="00F660D1">
        <w:rPr>
          <w:rFonts w:ascii="Times New Roman" w:eastAsia="Times New Roman" w:hAnsi="Times New Roman" w:cs="Times New Roman"/>
          <w:color w:val="000000"/>
          <w:sz w:val="24"/>
          <w:szCs w:val="24"/>
          <w:lang w:eastAsia="ru-RU"/>
        </w:rPr>
        <w:t xml:space="preserve"> учебном году МБДОУ были заключены договора о сотрудничестве со следующими организациями района:</w:t>
      </w:r>
    </w:p>
    <w:p w:rsidR="00301582" w:rsidRPr="00F660D1"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 xml:space="preserve">- МОУ </w:t>
      </w:r>
      <w:proofErr w:type="spellStart"/>
      <w:r w:rsidRPr="00F660D1">
        <w:rPr>
          <w:rFonts w:ascii="Times New Roman" w:eastAsia="Times New Roman" w:hAnsi="Times New Roman" w:cs="Times New Roman"/>
          <w:color w:val="000000"/>
          <w:sz w:val="24"/>
          <w:szCs w:val="24"/>
          <w:lang w:eastAsia="ru-RU"/>
        </w:rPr>
        <w:t>Фировская</w:t>
      </w:r>
      <w:proofErr w:type="spellEnd"/>
      <w:r w:rsidRPr="00F660D1">
        <w:rPr>
          <w:rFonts w:ascii="Times New Roman" w:eastAsia="Times New Roman" w:hAnsi="Times New Roman" w:cs="Times New Roman"/>
          <w:color w:val="000000"/>
          <w:sz w:val="24"/>
          <w:szCs w:val="24"/>
          <w:lang w:eastAsia="ru-RU"/>
        </w:rPr>
        <w:t xml:space="preserve"> СОШ</w:t>
      </w:r>
    </w:p>
    <w:p w:rsidR="00301582" w:rsidRPr="00F660D1"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 Районный краеведческий музей;</w:t>
      </w:r>
    </w:p>
    <w:p w:rsidR="00301582" w:rsidRPr="00F660D1"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 Районная библиотека;</w:t>
      </w:r>
    </w:p>
    <w:p w:rsidR="00301582" w:rsidRPr="00F660D1"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 Музыкальная школа;</w:t>
      </w:r>
    </w:p>
    <w:p w:rsidR="00301582" w:rsidRPr="00F660D1"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 ДЮСШ</w:t>
      </w:r>
    </w:p>
    <w:p w:rsidR="00301582" w:rsidRPr="00F660D1"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 xml:space="preserve"> Сетевое взаимодействие было направлено на воспитание и развитие детей через посещение, и организацию мероприятий в социальных учреждениях района.</w:t>
      </w:r>
    </w:p>
    <w:p w:rsidR="00301582" w:rsidRPr="00F660D1"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Самым насыщенным и плодотворной была работа с Районной детской библиотекой и Районным краеведческим музеем. Воспитанники старшей и подготовительной групп ежемесячно посещали эти учреждения. На базе краеведческого музея были проведены следующие мероприятия</w:t>
      </w:r>
    </w:p>
    <w:p w:rsidR="00301582" w:rsidRPr="00F660D1"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 xml:space="preserve">- «Давайте знакомиться». Обзорная экскурсия, знакомство с музеем и </w:t>
      </w:r>
    </w:p>
    <w:p w:rsidR="00301582" w:rsidRPr="00F660D1"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 Тематическое мероприятие «Мы ими гордимся»</w:t>
      </w:r>
    </w:p>
    <w:p w:rsidR="00301582" w:rsidRPr="00F660D1"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lastRenderedPageBreak/>
        <w:t xml:space="preserve">- Посещение выставки «Ёлочные игрушки былых времён» </w:t>
      </w:r>
    </w:p>
    <w:p w:rsidR="00301582" w:rsidRPr="00F660D1"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 Мероприятие ко дню снятия блокады Ленинграда</w:t>
      </w:r>
    </w:p>
    <w:p w:rsidR="00301582" w:rsidRPr="00B9262D"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 xml:space="preserve"> </w:t>
      </w:r>
      <w:r w:rsidRPr="00B9262D">
        <w:rPr>
          <w:rFonts w:ascii="Times New Roman" w:eastAsia="Times New Roman" w:hAnsi="Times New Roman" w:cs="Times New Roman"/>
          <w:color w:val="000000"/>
          <w:sz w:val="24"/>
          <w:szCs w:val="24"/>
          <w:lang w:eastAsia="ru-RU"/>
        </w:rPr>
        <w:t>- Экскурсия по родному посёлку</w:t>
      </w:r>
    </w:p>
    <w:p w:rsidR="00301582" w:rsidRPr="00B9262D"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262D">
        <w:rPr>
          <w:rFonts w:ascii="Times New Roman" w:eastAsia="Times New Roman" w:hAnsi="Times New Roman" w:cs="Times New Roman"/>
          <w:color w:val="000000"/>
          <w:sz w:val="24"/>
          <w:szCs w:val="24"/>
          <w:lang w:eastAsia="ru-RU"/>
        </w:rPr>
        <w:t xml:space="preserve">- </w:t>
      </w:r>
      <w:proofErr w:type="gramStart"/>
      <w:r w:rsidRPr="00B9262D">
        <w:rPr>
          <w:rFonts w:ascii="Times New Roman" w:eastAsia="Times New Roman" w:hAnsi="Times New Roman" w:cs="Times New Roman"/>
          <w:color w:val="000000"/>
          <w:sz w:val="24"/>
          <w:szCs w:val="24"/>
          <w:lang w:eastAsia="ru-RU"/>
        </w:rPr>
        <w:t>Наши</w:t>
      </w:r>
      <w:proofErr w:type="gramEnd"/>
      <w:r w:rsidRPr="00B9262D">
        <w:rPr>
          <w:rFonts w:ascii="Times New Roman" w:eastAsia="Times New Roman" w:hAnsi="Times New Roman" w:cs="Times New Roman"/>
          <w:color w:val="000000"/>
          <w:sz w:val="24"/>
          <w:szCs w:val="24"/>
          <w:lang w:eastAsia="ru-RU"/>
        </w:rPr>
        <w:t xml:space="preserve"> земляки-наша гордость</w:t>
      </w:r>
    </w:p>
    <w:p w:rsidR="00301582" w:rsidRPr="00B9262D"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262D">
        <w:rPr>
          <w:rFonts w:ascii="Times New Roman" w:eastAsia="Times New Roman" w:hAnsi="Times New Roman" w:cs="Times New Roman"/>
          <w:color w:val="000000"/>
          <w:sz w:val="24"/>
          <w:szCs w:val="24"/>
          <w:lang w:eastAsia="ru-RU"/>
        </w:rPr>
        <w:t>- Русский быт, русские традиции</w:t>
      </w:r>
    </w:p>
    <w:p w:rsidR="00301582"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262D">
        <w:rPr>
          <w:rFonts w:ascii="Times New Roman" w:eastAsia="Times New Roman" w:hAnsi="Times New Roman" w:cs="Times New Roman"/>
          <w:color w:val="000000"/>
          <w:sz w:val="24"/>
          <w:szCs w:val="24"/>
          <w:lang w:eastAsia="ru-RU"/>
        </w:rPr>
        <w:t>- Ткачество на Руси</w:t>
      </w:r>
    </w:p>
    <w:p w:rsidR="00301582"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 xml:space="preserve">-  «Никто не забыт, ни что не забыто» экскурсия </w:t>
      </w:r>
    </w:p>
    <w:p w:rsidR="00301582" w:rsidRPr="00F660D1"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средней группе мероприятия, подготовленные совместно с руководителем музея проводились на базе МБДОУ. </w:t>
      </w:r>
    </w:p>
    <w:p w:rsidR="00301582"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Сотрудниками районной детской библиотеки знакомили детей с памятными датами, традициями русского народа, проводили конкурсы, викторины, тематические занятия и развлечения</w:t>
      </w:r>
    </w:p>
    <w:p w:rsidR="00301582"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w:t>
      </w:r>
      <w:proofErr w:type="gramStart"/>
      <w:r>
        <w:rPr>
          <w:rFonts w:ascii="Times New Roman" w:eastAsia="Times New Roman" w:hAnsi="Times New Roman" w:cs="Times New Roman"/>
          <w:color w:val="000000"/>
          <w:sz w:val="24"/>
          <w:szCs w:val="24"/>
          <w:lang w:eastAsia="ru-RU"/>
        </w:rPr>
        <w:t>сожалению</w:t>
      </w:r>
      <w:proofErr w:type="gramEnd"/>
      <w:r>
        <w:rPr>
          <w:rFonts w:ascii="Times New Roman" w:eastAsia="Times New Roman" w:hAnsi="Times New Roman" w:cs="Times New Roman"/>
          <w:color w:val="000000"/>
          <w:sz w:val="24"/>
          <w:szCs w:val="24"/>
          <w:lang w:eastAsia="ru-RU"/>
        </w:rPr>
        <w:t xml:space="preserve"> в 2022-2023 учебном году сотрудничество с МОУ </w:t>
      </w:r>
      <w:proofErr w:type="spellStart"/>
      <w:r>
        <w:rPr>
          <w:rFonts w:ascii="Times New Roman" w:eastAsia="Times New Roman" w:hAnsi="Times New Roman" w:cs="Times New Roman"/>
          <w:color w:val="000000"/>
          <w:sz w:val="24"/>
          <w:szCs w:val="24"/>
          <w:lang w:eastAsia="ru-RU"/>
        </w:rPr>
        <w:t>Фировская</w:t>
      </w:r>
      <w:proofErr w:type="spellEnd"/>
      <w:r>
        <w:rPr>
          <w:rFonts w:ascii="Times New Roman" w:eastAsia="Times New Roman" w:hAnsi="Times New Roman" w:cs="Times New Roman"/>
          <w:color w:val="000000"/>
          <w:sz w:val="24"/>
          <w:szCs w:val="24"/>
          <w:lang w:eastAsia="ru-RU"/>
        </w:rPr>
        <w:t xml:space="preserve"> СОШ было на очень низком уровне, что не благоприятно может отразиться на адаптационный период детей при переводе в 1 класс. Ухудшение взаимодействия со школой связано с тем, что на период ремонтных работ, СОШ переведена в здание детского сада «Ласточка». Большое расстояние не позволяет развивать тесное сотрудничество, что будет исправлено в 2023-2024 </w:t>
      </w:r>
      <w:proofErr w:type="spellStart"/>
      <w:r>
        <w:rPr>
          <w:rFonts w:ascii="Times New Roman" w:eastAsia="Times New Roman" w:hAnsi="Times New Roman" w:cs="Times New Roman"/>
          <w:color w:val="000000"/>
          <w:sz w:val="24"/>
          <w:szCs w:val="24"/>
          <w:lang w:eastAsia="ru-RU"/>
        </w:rPr>
        <w:t>у.г</w:t>
      </w:r>
      <w:proofErr w:type="spellEnd"/>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 xml:space="preserve"> .</w:t>
      </w:r>
      <w:proofErr w:type="gramEnd"/>
    </w:p>
    <w:p w:rsidR="00301582" w:rsidRPr="00F660D1" w:rsidRDefault="00301582" w:rsidP="0030158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01582" w:rsidRDefault="00301582" w:rsidP="00301582">
      <w:pPr>
        <w:shd w:val="clear" w:color="auto" w:fill="FFFFFF"/>
        <w:spacing w:after="0" w:line="240" w:lineRule="auto"/>
        <w:rPr>
          <w:rFonts w:ascii="Times New Roman" w:eastAsia="Times New Roman" w:hAnsi="Times New Roman" w:cs="Times New Roman"/>
          <w:b/>
          <w:color w:val="000000"/>
          <w:sz w:val="24"/>
          <w:szCs w:val="24"/>
          <w:lang w:eastAsia="ru-RU"/>
        </w:rPr>
      </w:pPr>
    </w:p>
    <w:p w:rsidR="00301582" w:rsidRPr="00F660D1" w:rsidRDefault="00301582" w:rsidP="00301582">
      <w:pPr>
        <w:shd w:val="clear" w:color="auto" w:fill="FFFFFF"/>
        <w:spacing w:after="0" w:line="240" w:lineRule="auto"/>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b/>
          <w:color w:val="000000"/>
          <w:sz w:val="24"/>
          <w:szCs w:val="24"/>
          <w:lang w:eastAsia="ru-RU"/>
        </w:rPr>
        <w:t> 2.6.</w:t>
      </w:r>
      <w:r w:rsidRPr="00F660D1">
        <w:rPr>
          <w:rFonts w:ascii="Times New Roman" w:eastAsia="Times New Roman" w:hAnsi="Times New Roman" w:cs="Times New Roman"/>
          <w:color w:val="000000"/>
          <w:sz w:val="24"/>
          <w:szCs w:val="24"/>
          <w:lang w:eastAsia="ru-RU"/>
        </w:rPr>
        <w:t xml:space="preserve"> </w:t>
      </w:r>
      <w:r w:rsidRPr="00C62ABC">
        <w:rPr>
          <w:rFonts w:ascii="Times New Roman" w:eastAsia="Times New Roman" w:hAnsi="Times New Roman" w:cs="Times New Roman"/>
          <w:b/>
          <w:color w:val="000000"/>
          <w:sz w:val="28"/>
          <w:szCs w:val="28"/>
          <w:lang w:eastAsia="ru-RU"/>
        </w:rPr>
        <w:t>Анализ работы с родителями</w:t>
      </w:r>
      <w:r w:rsidRPr="00F660D1">
        <w:rPr>
          <w:rFonts w:ascii="Times New Roman" w:eastAsia="Times New Roman" w:hAnsi="Times New Roman" w:cs="Times New Roman"/>
          <w:color w:val="000000"/>
          <w:sz w:val="24"/>
          <w:szCs w:val="24"/>
          <w:lang w:eastAsia="ru-RU"/>
        </w:rPr>
        <w:t>  </w:t>
      </w:r>
    </w:p>
    <w:p w:rsidR="00301582" w:rsidRPr="00F660D1" w:rsidRDefault="00301582" w:rsidP="00301582">
      <w:pPr>
        <w:spacing w:before="180" w:after="180" w:line="240" w:lineRule="auto"/>
        <w:jc w:val="both"/>
        <w:textAlignment w:val="baseline"/>
        <w:rPr>
          <w:rFonts w:ascii="Times New Roman" w:eastAsia="Times New Roman" w:hAnsi="Times New Roman" w:cs="Times New Roman"/>
          <w:color w:val="363636"/>
          <w:sz w:val="24"/>
          <w:szCs w:val="24"/>
          <w:lang w:eastAsia="ru-RU"/>
        </w:rPr>
      </w:pPr>
      <w:r w:rsidRPr="00F660D1">
        <w:rPr>
          <w:rFonts w:ascii="Times New Roman" w:eastAsia="Times New Roman" w:hAnsi="Times New Roman" w:cs="Times New Roman"/>
          <w:color w:val="363636"/>
          <w:sz w:val="24"/>
          <w:szCs w:val="24"/>
          <w:lang w:eastAsia="ru-RU"/>
        </w:rPr>
        <w:t xml:space="preserve">        Созданная система работы дошкольного учреждения позволяет удовлетворять потребности и запросы родителей, о чём свидетельствуют использование педагогами новых технологий в работе, активное участие родителей в жизни детского сада </w:t>
      </w:r>
      <w:proofErr w:type="gramStart"/>
      <w:r w:rsidRPr="00F660D1">
        <w:rPr>
          <w:rFonts w:ascii="Times New Roman" w:eastAsia="Times New Roman" w:hAnsi="Times New Roman" w:cs="Times New Roman"/>
          <w:color w:val="363636"/>
          <w:sz w:val="24"/>
          <w:szCs w:val="24"/>
          <w:lang w:eastAsia="ru-RU"/>
        </w:rPr>
        <w:t xml:space="preserve">( </w:t>
      </w:r>
      <w:proofErr w:type="gramEnd"/>
      <w:r w:rsidRPr="00F660D1">
        <w:rPr>
          <w:rFonts w:ascii="Times New Roman" w:eastAsia="Times New Roman" w:hAnsi="Times New Roman" w:cs="Times New Roman"/>
          <w:color w:val="363636"/>
          <w:sz w:val="24"/>
          <w:szCs w:val="24"/>
          <w:lang w:eastAsia="ru-RU"/>
        </w:rPr>
        <w:t xml:space="preserve">участие родителей в реализации проектов, активное участие в выставках, смотрах - конкурсах, фестивалях) и наличие положительных отзывов о работе ДОУ.  В связи с отсутствием возможности у родителей посещать мероприятия в здании детского сада, все мероприятия освещаются на официальном сайте учреждения, в разделе «Новости».   </w:t>
      </w:r>
    </w:p>
    <w:p w:rsidR="00301582" w:rsidRDefault="00301582" w:rsidP="00301582">
      <w:pPr>
        <w:spacing w:after="0" w:line="240" w:lineRule="auto"/>
        <w:jc w:val="both"/>
        <w:textAlignment w:val="baseline"/>
        <w:rPr>
          <w:rFonts w:ascii="Times New Roman" w:eastAsia="Times New Roman" w:hAnsi="Times New Roman" w:cs="Times New Roman"/>
          <w:color w:val="363636"/>
          <w:sz w:val="24"/>
          <w:szCs w:val="24"/>
          <w:lang w:eastAsia="ru-RU"/>
        </w:rPr>
      </w:pPr>
      <w:r w:rsidRPr="00F660D1">
        <w:rPr>
          <w:rFonts w:ascii="Times New Roman" w:eastAsia="Times New Roman" w:hAnsi="Times New Roman" w:cs="Times New Roman"/>
          <w:color w:val="363636"/>
          <w:sz w:val="24"/>
          <w:szCs w:val="24"/>
          <w:lang w:eastAsia="ru-RU"/>
        </w:rPr>
        <w:t xml:space="preserve">       Родители оценивают качество образовательных услуг ДОУ через анкетирование (в процессе социологического обследования), критически следят за педагогическим процессом, серьезно и ответственно относятся к актуальным задачам дошкольного </w:t>
      </w:r>
      <w:r>
        <w:rPr>
          <w:rFonts w:ascii="Times New Roman" w:eastAsia="Times New Roman" w:hAnsi="Times New Roman" w:cs="Times New Roman"/>
          <w:color w:val="363636"/>
          <w:sz w:val="24"/>
          <w:szCs w:val="24"/>
          <w:lang w:eastAsia="ru-RU"/>
        </w:rPr>
        <w:t>воспитания и образования детей.</w:t>
      </w:r>
    </w:p>
    <w:p w:rsidR="00301582" w:rsidRDefault="00301582" w:rsidP="00301582">
      <w:pPr>
        <w:spacing w:after="0" w:line="240" w:lineRule="auto"/>
        <w:jc w:val="center"/>
        <w:textAlignment w:val="baseline"/>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Итоги анкетирования</w:t>
      </w:r>
    </w:p>
    <w:p w:rsidR="00301582" w:rsidRPr="00C04593" w:rsidRDefault="00301582" w:rsidP="00301582">
      <w:pPr>
        <w:spacing w:after="0" w:line="240" w:lineRule="auto"/>
        <w:jc w:val="center"/>
        <w:textAlignment w:val="baseline"/>
        <w:rPr>
          <w:rFonts w:ascii="Times New Roman" w:eastAsia="Times New Roman" w:hAnsi="Times New Roman" w:cs="Times New Roman"/>
          <w:color w:val="363636"/>
          <w:sz w:val="24"/>
          <w:szCs w:val="24"/>
          <w:lang w:eastAsia="ru-RU"/>
        </w:rPr>
      </w:pPr>
    </w:p>
    <w:tbl>
      <w:tblPr>
        <w:tblStyle w:val="a3"/>
        <w:tblW w:w="0" w:type="auto"/>
        <w:tblLook w:val="04A0" w:firstRow="1" w:lastRow="0" w:firstColumn="1" w:lastColumn="0" w:noHBand="0" w:noVBand="1"/>
      </w:tblPr>
      <w:tblGrid>
        <w:gridCol w:w="4219"/>
        <w:gridCol w:w="4111"/>
      </w:tblGrid>
      <w:tr w:rsidR="00301582" w:rsidRPr="00C04593" w:rsidTr="00301582">
        <w:tc>
          <w:tcPr>
            <w:tcW w:w="4219" w:type="dxa"/>
          </w:tcPr>
          <w:p w:rsidR="00301582" w:rsidRPr="00C04593" w:rsidRDefault="00301582" w:rsidP="00301582">
            <w:pPr>
              <w:jc w:val="center"/>
              <w:rPr>
                <w:rFonts w:ascii="Times New Roman" w:hAnsi="Times New Roman" w:cs="Times New Roman"/>
                <w:sz w:val="24"/>
                <w:szCs w:val="24"/>
              </w:rPr>
            </w:pPr>
            <w:r w:rsidRPr="00C04593">
              <w:rPr>
                <w:rFonts w:ascii="Times New Roman" w:hAnsi="Times New Roman" w:cs="Times New Roman"/>
                <w:sz w:val="24"/>
                <w:szCs w:val="24"/>
              </w:rPr>
              <w:t>2021-2022 учебный год</w:t>
            </w:r>
          </w:p>
        </w:tc>
        <w:tc>
          <w:tcPr>
            <w:tcW w:w="4111" w:type="dxa"/>
          </w:tcPr>
          <w:p w:rsidR="00301582" w:rsidRPr="00C04593" w:rsidRDefault="00301582" w:rsidP="00301582">
            <w:pPr>
              <w:jc w:val="center"/>
              <w:rPr>
                <w:rFonts w:ascii="Times New Roman" w:hAnsi="Times New Roman" w:cs="Times New Roman"/>
                <w:sz w:val="24"/>
                <w:szCs w:val="24"/>
              </w:rPr>
            </w:pPr>
            <w:r w:rsidRPr="00C04593">
              <w:rPr>
                <w:rFonts w:ascii="Times New Roman" w:hAnsi="Times New Roman" w:cs="Times New Roman"/>
                <w:sz w:val="24"/>
                <w:szCs w:val="24"/>
              </w:rPr>
              <w:t>2022-2023 учебный год</w:t>
            </w:r>
          </w:p>
        </w:tc>
      </w:tr>
      <w:tr w:rsidR="00301582" w:rsidRPr="00C04593" w:rsidTr="00301582">
        <w:tc>
          <w:tcPr>
            <w:tcW w:w="4219" w:type="dxa"/>
          </w:tcPr>
          <w:p w:rsidR="00301582" w:rsidRPr="00C04593" w:rsidRDefault="00301582" w:rsidP="00301582">
            <w:pPr>
              <w:jc w:val="center"/>
              <w:rPr>
                <w:rFonts w:ascii="Times New Roman" w:hAnsi="Times New Roman" w:cs="Times New Roman"/>
                <w:sz w:val="24"/>
                <w:szCs w:val="24"/>
              </w:rPr>
            </w:pPr>
            <w:r w:rsidRPr="00C04593">
              <w:rPr>
                <w:rFonts w:ascii="Times New Roman" w:hAnsi="Times New Roman" w:cs="Times New Roman"/>
                <w:sz w:val="24"/>
                <w:szCs w:val="24"/>
              </w:rPr>
              <w:t>ДА – 1294 (89%),  НЕТ – 15 (1%),   ЧАСТИЧНО – 141 (10%)</w:t>
            </w:r>
          </w:p>
        </w:tc>
        <w:tc>
          <w:tcPr>
            <w:tcW w:w="4111" w:type="dxa"/>
          </w:tcPr>
          <w:p w:rsidR="00301582" w:rsidRPr="00C04593" w:rsidRDefault="00301582" w:rsidP="00301582">
            <w:pPr>
              <w:jc w:val="center"/>
              <w:rPr>
                <w:rFonts w:ascii="Times New Roman" w:hAnsi="Times New Roman" w:cs="Times New Roman"/>
                <w:sz w:val="24"/>
                <w:szCs w:val="24"/>
              </w:rPr>
            </w:pPr>
            <w:r w:rsidRPr="00C04593">
              <w:rPr>
                <w:rFonts w:ascii="Times New Roman" w:hAnsi="Times New Roman" w:cs="Times New Roman"/>
                <w:sz w:val="24"/>
                <w:szCs w:val="24"/>
              </w:rPr>
              <w:t>ДА – 755 (94%),  НЕТ – 7 (1%),  ЧАСТИЧНО – 41 (5%)</w:t>
            </w:r>
          </w:p>
        </w:tc>
      </w:tr>
    </w:tbl>
    <w:p w:rsidR="00301582" w:rsidRPr="00C04593" w:rsidRDefault="00301582" w:rsidP="00301582">
      <w:pPr>
        <w:spacing w:after="0"/>
        <w:rPr>
          <w:rFonts w:ascii="Times New Roman" w:hAnsi="Times New Roman" w:cs="Times New Roman"/>
          <w:sz w:val="24"/>
          <w:szCs w:val="24"/>
        </w:rPr>
      </w:pPr>
      <w:r w:rsidRPr="00C04593">
        <w:rPr>
          <w:rFonts w:ascii="Times New Roman" w:hAnsi="Times New Roman" w:cs="Times New Roman"/>
          <w:sz w:val="24"/>
          <w:szCs w:val="24"/>
        </w:rPr>
        <w:t xml:space="preserve">Итого по саду: </w:t>
      </w:r>
    </w:p>
    <w:p w:rsidR="00301582" w:rsidRPr="00C04593" w:rsidRDefault="00301582" w:rsidP="00301582">
      <w:pPr>
        <w:spacing w:after="0"/>
        <w:rPr>
          <w:rFonts w:ascii="Times New Roman" w:hAnsi="Times New Roman" w:cs="Times New Roman"/>
          <w:b/>
          <w:sz w:val="24"/>
          <w:szCs w:val="24"/>
        </w:rPr>
      </w:pPr>
      <w:r w:rsidRPr="00C04593">
        <w:rPr>
          <w:rFonts w:ascii="Times New Roman" w:hAnsi="Times New Roman" w:cs="Times New Roman"/>
          <w:b/>
          <w:sz w:val="24"/>
          <w:szCs w:val="24"/>
        </w:rPr>
        <w:t xml:space="preserve">По итогам анкетирования выявлено следующее:  </w:t>
      </w:r>
    </w:p>
    <w:p w:rsidR="00301582" w:rsidRPr="00C04593" w:rsidRDefault="00301582" w:rsidP="00301582">
      <w:pPr>
        <w:spacing w:after="0"/>
        <w:rPr>
          <w:rFonts w:ascii="Times New Roman" w:hAnsi="Times New Roman" w:cs="Times New Roman"/>
          <w:sz w:val="24"/>
          <w:szCs w:val="24"/>
        </w:rPr>
      </w:pPr>
      <w:r w:rsidRPr="00C04593">
        <w:rPr>
          <w:rFonts w:ascii="Times New Roman" w:hAnsi="Times New Roman" w:cs="Times New Roman"/>
          <w:sz w:val="24"/>
          <w:szCs w:val="24"/>
        </w:rPr>
        <w:t>Приняли участие родителей -  73</w:t>
      </w:r>
    </w:p>
    <w:p w:rsidR="00301582" w:rsidRPr="00C04593" w:rsidRDefault="00301582" w:rsidP="00301582">
      <w:pPr>
        <w:spacing w:after="0"/>
        <w:rPr>
          <w:rFonts w:ascii="Times New Roman" w:hAnsi="Times New Roman" w:cs="Times New Roman"/>
          <w:sz w:val="24"/>
          <w:szCs w:val="24"/>
        </w:rPr>
      </w:pPr>
      <w:r w:rsidRPr="00C04593">
        <w:rPr>
          <w:rFonts w:ascii="Times New Roman" w:hAnsi="Times New Roman" w:cs="Times New Roman"/>
          <w:sz w:val="24"/>
          <w:szCs w:val="24"/>
        </w:rPr>
        <w:t>Ответ «Да» - 755(94% родителей удовлетворены качеством деятельности МДОУ)</w:t>
      </w:r>
    </w:p>
    <w:p w:rsidR="00301582" w:rsidRPr="00C04593" w:rsidRDefault="00301582" w:rsidP="00301582">
      <w:pPr>
        <w:spacing w:after="0"/>
        <w:rPr>
          <w:rFonts w:ascii="Times New Roman" w:hAnsi="Times New Roman" w:cs="Times New Roman"/>
          <w:sz w:val="24"/>
          <w:szCs w:val="24"/>
        </w:rPr>
      </w:pPr>
      <w:r w:rsidRPr="00C04593">
        <w:rPr>
          <w:rFonts w:ascii="Times New Roman" w:hAnsi="Times New Roman" w:cs="Times New Roman"/>
          <w:sz w:val="24"/>
          <w:szCs w:val="24"/>
        </w:rPr>
        <w:t>Ответ «Частично» - 41 (5% родителей частично удовлетворены качеством деятельности МДОУ)</w:t>
      </w:r>
    </w:p>
    <w:p w:rsidR="00301582" w:rsidRPr="00C04593" w:rsidRDefault="00301582" w:rsidP="00301582">
      <w:pPr>
        <w:spacing w:after="0"/>
        <w:rPr>
          <w:rFonts w:ascii="Times New Roman" w:hAnsi="Times New Roman" w:cs="Times New Roman"/>
          <w:sz w:val="24"/>
          <w:szCs w:val="24"/>
        </w:rPr>
      </w:pPr>
      <w:r w:rsidRPr="00C04593">
        <w:rPr>
          <w:rFonts w:ascii="Times New Roman" w:hAnsi="Times New Roman" w:cs="Times New Roman"/>
          <w:sz w:val="24"/>
          <w:szCs w:val="24"/>
        </w:rPr>
        <w:t>Ответ «Нет» - 7 (1% родителей не удовлетворены качеством деятельности МДОУ)</w:t>
      </w:r>
    </w:p>
    <w:p w:rsidR="00301582" w:rsidRPr="00C04593" w:rsidRDefault="00301582" w:rsidP="00301582">
      <w:pPr>
        <w:spacing w:after="0"/>
        <w:rPr>
          <w:rFonts w:ascii="Times New Roman" w:hAnsi="Times New Roman" w:cs="Times New Roman"/>
          <w:sz w:val="24"/>
          <w:szCs w:val="24"/>
        </w:rPr>
      </w:pPr>
      <w:r w:rsidRPr="00C04593">
        <w:rPr>
          <w:rFonts w:ascii="Times New Roman" w:hAnsi="Times New Roman" w:cs="Times New Roman"/>
          <w:sz w:val="24"/>
          <w:szCs w:val="24"/>
        </w:rPr>
        <w:t xml:space="preserve">В целом, по итогам анкетирования выявлено, что родители удовлетворены качеством предоставляемой МБДОУ услугой. </w:t>
      </w:r>
      <w:proofErr w:type="gramStart"/>
      <w:r w:rsidRPr="00C04593">
        <w:rPr>
          <w:rFonts w:ascii="Times New Roman" w:hAnsi="Times New Roman" w:cs="Times New Roman"/>
          <w:sz w:val="24"/>
          <w:szCs w:val="24"/>
        </w:rPr>
        <w:t xml:space="preserve">Процент удовлетворённости, в сравнении с 2022 годом вырос на 5%. Самый большой процент неудовлетворительных ответов «НЕТ» - это п.5 / обеспечением медицинского обслуживания / и п. 6. / материально-техническим и информационным обеспечением детского сада/группы /.  Самый высокий процент </w:t>
      </w:r>
      <w:r w:rsidRPr="00C04593">
        <w:rPr>
          <w:rFonts w:ascii="Times New Roman" w:hAnsi="Times New Roman" w:cs="Times New Roman"/>
          <w:sz w:val="24"/>
          <w:szCs w:val="24"/>
        </w:rPr>
        <w:lastRenderedPageBreak/>
        <w:t>удовлетворённости (100%)  выявлен в п.3 / обеспечение санитарно-гигиенических условий в дошкольном учреждении (освещение, тепловой режим, чистота)/ и п.9 (100) / содержание образовательной программы ДОУ обеспечивающей</w:t>
      </w:r>
      <w:proofErr w:type="gramEnd"/>
      <w:r w:rsidRPr="00C04593">
        <w:rPr>
          <w:rFonts w:ascii="Times New Roman" w:hAnsi="Times New Roman" w:cs="Times New Roman"/>
          <w:sz w:val="24"/>
          <w:szCs w:val="24"/>
        </w:rPr>
        <w:t xml:space="preserve"> развитие личности в соответствии с возрастными и индивидуальными особенностями Вашего ребенка/</w:t>
      </w:r>
    </w:p>
    <w:p w:rsidR="00301582" w:rsidRPr="00F660D1" w:rsidRDefault="00301582" w:rsidP="00301582">
      <w:pPr>
        <w:shd w:val="clear" w:color="auto" w:fill="FFFFFF"/>
        <w:spacing w:after="0" w:line="240" w:lineRule="auto"/>
        <w:ind w:hanging="568"/>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t>              Основная работа коллектива ДОУ была направлена на обеспечение эффективного взаимодействия всех участников образовательного процесса – педагогов, родителей, детей для разностороннего развития личности, сохранение и укрепление его физического и эмоционального здоровья.</w:t>
      </w:r>
    </w:p>
    <w:p w:rsidR="00301582" w:rsidRPr="00C17672" w:rsidRDefault="00301582" w:rsidP="00301582">
      <w:pPr>
        <w:shd w:val="clear" w:color="auto" w:fill="FFFFFF"/>
        <w:spacing w:after="0" w:line="240" w:lineRule="auto"/>
        <w:ind w:hanging="568"/>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 xml:space="preserve">         В марте 2023 года в рамках годового плана работы в МБДОУ был проведён День открытых дверей. Родители имели возможность познакомить</w:t>
      </w:r>
      <w:r w:rsidRPr="00B76982">
        <w:rPr>
          <w:rFonts w:ascii="Times New Roman" w:eastAsia="Times New Roman" w:hAnsi="Times New Roman" w:cs="Times New Roman"/>
          <w:color w:val="000000" w:themeColor="text1"/>
          <w:sz w:val="24"/>
          <w:szCs w:val="24"/>
          <w:lang w:eastAsia="ru-RU"/>
        </w:rPr>
        <w:t>ся с работой детского сада</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Для родителей воспитатели всех возрастных групп подготовили открытые занятия, совместную и игровую деятельность, утреннюю гимнастику, занятия кружковой деятельности. Родители стали участниками совместного спортивного развлечения, посмотрели маленький концерт. Данное мероприятие помогло родителям понять специфику работы детского сада и стать не просто сторонними наблюдателями, а участниками жизни дошкольного учреждения.</w:t>
      </w:r>
    </w:p>
    <w:p w:rsidR="00301582" w:rsidRDefault="00301582" w:rsidP="00301582">
      <w:pPr>
        <w:shd w:val="clear" w:color="auto" w:fill="FFFFFF"/>
        <w:spacing w:after="0" w:line="240" w:lineRule="auto"/>
        <w:ind w:hanging="568"/>
        <w:rPr>
          <w:rFonts w:ascii="Times New Roman" w:eastAsia="Times New Roman" w:hAnsi="Times New Roman" w:cs="Times New Roman"/>
          <w:color w:val="000000"/>
          <w:sz w:val="24"/>
          <w:szCs w:val="24"/>
          <w:lang w:eastAsia="ru-RU"/>
        </w:rPr>
      </w:pPr>
      <w:r w:rsidRPr="00C17672">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 xml:space="preserve"> В течении года, в </w:t>
      </w:r>
      <w:r w:rsidRPr="00D67057">
        <w:rPr>
          <w:rFonts w:ascii="Times New Roman" w:eastAsia="Times New Roman" w:hAnsi="Times New Roman" w:cs="Times New Roman"/>
          <w:color w:val="000000"/>
          <w:sz w:val="24"/>
          <w:szCs w:val="24"/>
          <w:lang w:eastAsia="ru-RU"/>
        </w:rPr>
        <w:t xml:space="preserve"> целях обеспечения качественного </w:t>
      </w:r>
      <w:proofErr w:type="spellStart"/>
      <w:r w:rsidRPr="00D67057">
        <w:rPr>
          <w:rFonts w:ascii="Times New Roman" w:eastAsia="Times New Roman" w:hAnsi="Times New Roman" w:cs="Times New Roman"/>
          <w:color w:val="000000"/>
          <w:sz w:val="24"/>
          <w:szCs w:val="24"/>
          <w:lang w:eastAsia="ru-RU"/>
        </w:rPr>
        <w:t>воспитательно</w:t>
      </w:r>
      <w:proofErr w:type="spellEnd"/>
      <w:r w:rsidRPr="00D67057">
        <w:rPr>
          <w:rFonts w:ascii="Times New Roman" w:eastAsia="Times New Roman" w:hAnsi="Times New Roman" w:cs="Times New Roman"/>
          <w:color w:val="000000"/>
          <w:sz w:val="24"/>
          <w:szCs w:val="24"/>
          <w:lang w:eastAsia="ru-RU"/>
        </w:rPr>
        <w:t>-образовательного процесса</w:t>
      </w:r>
      <w:r>
        <w:rPr>
          <w:rFonts w:ascii="Times New Roman" w:eastAsia="Times New Roman" w:hAnsi="Times New Roman" w:cs="Times New Roman"/>
          <w:color w:val="000000"/>
          <w:sz w:val="24"/>
          <w:szCs w:val="24"/>
          <w:lang w:eastAsia="ru-RU"/>
        </w:rPr>
        <w:t>,</w:t>
      </w:r>
      <w:r w:rsidRPr="00D67057">
        <w:rPr>
          <w:rFonts w:ascii="Times New Roman" w:eastAsia="Times New Roman" w:hAnsi="Times New Roman" w:cs="Times New Roman"/>
          <w:color w:val="000000"/>
          <w:sz w:val="24"/>
          <w:szCs w:val="24"/>
          <w:lang w:eastAsia="ru-RU"/>
        </w:rPr>
        <w:t xml:space="preserve"> осуществлялось сопровождение родителей: консультации, рекомендации в использовании литературы, техническая поддержка. Для ознакомления родителей с деятельностью детского сада организовывались познавательные фот</w:t>
      </w:r>
      <w:proofErr w:type="gramStart"/>
      <w:r w:rsidRPr="00D67057">
        <w:rPr>
          <w:rFonts w:ascii="Times New Roman" w:eastAsia="Times New Roman" w:hAnsi="Times New Roman" w:cs="Times New Roman"/>
          <w:color w:val="000000"/>
          <w:sz w:val="24"/>
          <w:szCs w:val="24"/>
          <w:lang w:eastAsia="ru-RU"/>
        </w:rPr>
        <w:t>о-</w:t>
      </w:r>
      <w:proofErr w:type="gramEnd"/>
      <w:r w:rsidRPr="00D67057">
        <w:rPr>
          <w:rFonts w:ascii="Times New Roman" w:eastAsia="Times New Roman" w:hAnsi="Times New Roman" w:cs="Times New Roman"/>
          <w:color w:val="000000"/>
          <w:sz w:val="24"/>
          <w:szCs w:val="24"/>
          <w:lang w:eastAsia="ru-RU"/>
        </w:rPr>
        <w:t xml:space="preserve"> выставки, папки –передвижки. </w:t>
      </w:r>
    </w:p>
    <w:p w:rsidR="00301582" w:rsidRPr="00D67057" w:rsidRDefault="00301582" w:rsidP="00301582">
      <w:pPr>
        <w:shd w:val="clear" w:color="auto" w:fill="FFFFFF"/>
        <w:spacing w:after="0" w:line="240" w:lineRule="auto"/>
        <w:rPr>
          <w:rFonts w:ascii="Times New Roman" w:eastAsia="Times New Roman" w:hAnsi="Times New Roman" w:cs="Times New Roman"/>
          <w:color w:val="000000"/>
          <w:sz w:val="24"/>
          <w:szCs w:val="24"/>
          <w:lang w:eastAsia="ru-RU"/>
        </w:rPr>
      </w:pPr>
    </w:p>
    <w:p w:rsidR="00301582" w:rsidRPr="009846B0" w:rsidRDefault="00301582" w:rsidP="00301582">
      <w:pPr>
        <w:pStyle w:val="a4"/>
        <w:numPr>
          <w:ilvl w:val="1"/>
          <w:numId w:val="21"/>
        </w:numPr>
        <w:shd w:val="clear" w:color="auto" w:fill="FFFFFF"/>
        <w:spacing w:after="0" w:line="240" w:lineRule="auto"/>
        <w:ind w:right="-52"/>
        <w:jc w:val="both"/>
        <w:rPr>
          <w:rFonts w:ascii="Times New Roman" w:eastAsia="Times New Roman" w:hAnsi="Times New Roman" w:cs="Times New Roman"/>
          <w:b/>
          <w:iCs/>
          <w:color w:val="000000"/>
          <w:sz w:val="28"/>
          <w:szCs w:val="28"/>
          <w:shd w:val="clear" w:color="auto" w:fill="FFFFFF"/>
          <w:lang w:eastAsia="ru-RU" w:bidi="ru-RU"/>
        </w:rPr>
      </w:pPr>
      <w:r w:rsidRPr="009846B0">
        <w:rPr>
          <w:rFonts w:ascii="Times New Roman" w:eastAsia="Times New Roman" w:hAnsi="Times New Roman" w:cs="Times New Roman"/>
          <w:b/>
          <w:iCs/>
          <w:color w:val="000000"/>
          <w:sz w:val="28"/>
          <w:szCs w:val="28"/>
          <w:shd w:val="clear" w:color="auto" w:fill="FFFFFF"/>
          <w:lang w:eastAsia="ru-RU" w:bidi="ru-RU"/>
        </w:rPr>
        <w:t>Анализ материально-технической базы</w:t>
      </w:r>
    </w:p>
    <w:p w:rsidR="00301582" w:rsidRPr="00C62ABC" w:rsidRDefault="00301582" w:rsidP="00301582">
      <w:pPr>
        <w:pStyle w:val="a4"/>
        <w:shd w:val="clear" w:color="auto" w:fill="FFFFFF"/>
        <w:spacing w:after="0" w:line="240" w:lineRule="auto"/>
        <w:ind w:left="780" w:right="-52"/>
        <w:jc w:val="both"/>
        <w:rPr>
          <w:rFonts w:ascii="Times New Roman" w:eastAsia="Times New Roman" w:hAnsi="Times New Roman" w:cs="Times New Roman"/>
          <w:b/>
          <w:iCs/>
          <w:color w:val="000000"/>
          <w:sz w:val="24"/>
          <w:szCs w:val="24"/>
          <w:shd w:val="clear" w:color="auto" w:fill="FFFFFF"/>
          <w:lang w:eastAsia="ru-RU" w:bidi="ru-RU"/>
        </w:rPr>
      </w:pPr>
    </w:p>
    <w:p w:rsidR="00301582" w:rsidRPr="00F660D1" w:rsidRDefault="00301582" w:rsidP="00301582">
      <w:pPr>
        <w:shd w:val="clear" w:color="auto" w:fill="FFFFFF"/>
        <w:spacing w:after="0" w:line="240" w:lineRule="auto"/>
        <w:ind w:right="-52" w:hanging="568"/>
        <w:jc w:val="both"/>
        <w:rPr>
          <w:rFonts w:ascii="Times New Roman" w:eastAsia="Times New Roman" w:hAnsi="Times New Roman" w:cs="Times New Roman"/>
          <w:iCs/>
          <w:color w:val="000000"/>
          <w:sz w:val="24"/>
          <w:szCs w:val="24"/>
          <w:shd w:val="clear" w:color="auto" w:fill="FFFFFF"/>
          <w:lang w:eastAsia="ru-RU" w:bidi="ru-RU"/>
        </w:rPr>
      </w:pPr>
      <w:r w:rsidRPr="00F660D1">
        <w:rPr>
          <w:rFonts w:ascii="Times New Roman" w:eastAsia="Times New Roman" w:hAnsi="Times New Roman" w:cs="Times New Roman"/>
          <w:iCs/>
          <w:color w:val="000000"/>
          <w:sz w:val="24"/>
          <w:szCs w:val="24"/>
          <w:shd w:val="clear" w:color="auto" w:fill="FFFFFF"/>
          <w:lang w:eastAsia="ru-RU" w:bidi="ru-RU"/>
        </w:rPr>
        <w:t xml:space="preserve">        В Детском саду сформирована материально-техническая база для реализации образовательных программ, жизнеобеспечения и развития детей, имеется план по развитию ПРС в группах.</w:t>
      </w:r>
    </w:p>
    <w:p w:rsidR="00301582" w:rsidRPr="00F660D1" w:rsidRDefault="00301582" w:rsidP="00301582">
      <w:pPr>
        <w:shd w:val="clear" w:color="auto" w:fill="FFFFFF"/>
        <w:spacing w:after="0" w:line="240" w:lineRule="auto"/>
        <w:ind w:right="-52" w:hanging="568"/>
        <w:jc w:val="both"/>
        <w:rPr>
          <w:rFonts w:ascii="Times New Roman" w:eastAsia="Times New Roman" w:hAnsi="Times New Roman" w:cs="Times New Roman"/>
          <w:iCs/>
          <w:color w:val="000000"/>
          <w:sz w:val="24"/>
          <w:szCs w:val="24"/>
          <w:shd w:val="clear" w:color="auto" w:fill="FFFFFF"/>
          <w:lang w:eastAsia="ru-RU" w:bidi="ru-RU"/>
        </w:rPr>
      </w:pPr>
      <w:r w:rsidRPr="00F660D1">
        <w:rPr>
          <w:rFonts w:ascii="Times New Roman" w:eastAsia="Times New Roman" w:hAnsi="Times New Roman" w:cs="Times New Roman"/>
          <w:iCs/>
          <w:color w:val="000000"/>
          <w:sz w:val="24"/>
          <w:szCs w:val="24"/>
          <w:shd w:val="clear" w:color="auto" w:fill="FFFFFF"/>
          <w:lang w:eastAsia="ru-RU" w:bidi="ru-RU"/>
        </w:rPr>
        <w:t xml:space="preserve">       МБДОУ находится в </w:t>
      </w:r>
      <w:r>
        <w:rPr>
          <w:rFonts w:ascii="Times New Roman" w:eastAsia="Times New Roman" w:hAnsi="Times New Roman" w:cs="Times New Roman"/>
          <w:iCs/>
          <w:color w:val="000000"/>
          <w:sz w:val="24"/>
          <w:szCs w:val="24"/>
          <w:shd w:val="clear" w:color="auto" w:fill="FFFFFF"/>
          <w:lang w:eastAsia="ru-RU" w:bidi="ru-RU"/>
        </w:rPr>
        <w:t>отдельно стоящем двухэтажном здании</w:t>
      </w:r>
      <w:r w:rsidRPr="00F660D1">
        <w:rPr>
          <w:rFonts w:ascii="Times New Roman" w:eastAsia="Times New Roman" w:hAnsi="Times New Roman" w:cs="Times New Roman"/>
          <w:iCs/>
          <w:color w:val="000000"/>
          <w:sz w:val="24"/>
          <w:szCs w:val="24"/>
          <w:shd w:val="clear" w:color="auto" w:fill="FFFFFF"/>
          <w:lang w:eastAsia="ru-RU" w:bidi="ru-RU"/>
        </w:rPr>
        <w:t xml:space="preserve"> по ул. </w:t>
      </w:r>
      <w:proofErr w:type="gramStart"/>
      <w:r w:rsidRPr="00F660D1">
        <w:rPr>
          <w:rFonts w:ascii="Times New Roman" w:eastAsia="Times New Roman" w:hAnsi="Times New Roman" w:cs="Times New Roman"/>
          <w:iCs/>
          <w:color w:val="000000"/>
          <w:sz w:val="24"/>
          <w:szCs w:val="24"/>
          <w:shd w:val="clear" w:color="auto" w:fill="FFFFFF"/>
          <w:lang w:eastAsia="ru-RU" w:bidi="ru-RU"/>
        </w:rPr>
        <w:t>К</w:t>
      </w:r>
      <w:r>
        <w:rPr>
          <w:rFonts w:ascii="Times New Roman" w:eastAsia="Times New Roman" w:hAnsi="Times New Roman" w:cs="Times New Roman"/>
          <w:iCs/>
          <w:color w:val="000000"/>
          <w:sz w:val="24"/>
          <w:szCs w:val="24"/>
          <w:shd w:val="clear" w:color="auto" w:fill="FFFFFF"/>
          <w:lang w:eastAsia="ru-RU" w:bidi="ru-RU"/>
        </w:rPr>
        <w:t>омсомольская</w:t>
      </w:r>
      <w:proofErr w:type="gramEnd"/>
      <w:r>
        <w:rPr>
          <w:rFonts w:ascii="Times New Roman" w:eastAsia="Times New Roman" w:hAnsi="Times New Roman" w:cs="Times New Roman"/>
          <w:iCs/>
          <w:color w:val="000000"/>
          <w:sz w:val="24"/>
          <w:szCs w:val="24"/>
          <w:shd w:val="clear" w:color="auto" w:fill="FFFFFF"/>
          <w:lang w:eastAsia="ru-RU" w:bidi="ru-RU"/>
        </w:rPr>
        <w:t xml:space="preserve">  д.6.</w:t>
      </w:r>
      <w:r w:rsidRPr="00F660D1">
        <w:rPr>
          <w:rFonts w:ascii="Times New Roman" w:eastAsia="Times New Roman" w:hAnsi="Times New Roman" w:cs="Times New Roman"/>
          <w:iCs/>
          <w:color w:val="000000"/>
          <w:sz w:val="24"/>
          <w:szCs w:val="24"/>
          <w:shd w:val="clear" w:color="auto" w:fill="FFFFFF"/>
          <w:lang w:eastAsia="ru-RU" w:bidi="ru-RU"/>
        </w:rPr>
        <w:t xml:space="preserve">       </w:t>
      </w:r>
      <w:r>
        <w:rPr>
          <w:rFonts w:ascii="Times New Roman" w:eastAsia="Times New Roman" w:hAnsi="Times New Roman" w:cs="Times New Roman"/>
          <w:iCs/>
          <w:color w:val="000000"/>
          <w:sz w:val="24"/>
          <w:szCs w:val="24"/>
          <w:shd w:val="clear" w:color="auto" w:fill="FFFFFF"/>
          <w:lang w:eastAsia="ru-RU" w:bidi="ru-RU"/>
        </w:rPr>
        <w:t>Здание оснащено</w:t>
      </w:r>
      <w:r w:rsidRPr="00F660D1">
        <w:rPr>
          <w:rFonts w:ascii="Times New Roman" w:eastAsia="Times New Roman" w:hAnsi="Times New Roman" w:cs="Times New Roman"/>
          <w:iCs/>
          <w:color w:val="000000"/>
          <w:sz w:val="24"/>
          <w:szCs w:val="24"/>
          <w:shd w:val="clear" w:color="auto" w:fill="FFFFFF"/>
          <w:lang w:eastAsia="ru-RU" w:bidi="ru-RU"/>
        </w:rPr>
        <w:t xml:space="preserve"> следующими помещениями: </w:t>
      </w:r>
    </w:p>
    <w:p w:rsidR="00301582" w:rsidRPr="00F660D1" w:rsidRDefault="00301582" w:rsidP="00301582">
      <w:pPr>
        <w:numPr>
          <w:ilvl w:val="0"/>
          <w:numId w:val="12"/>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bidi="ru-RU"/>
        </w:rPr>
      </w:pPr>
      <w:r>
        <w:rPr>
          <w:rFonts w:ascii="Times New Roman" w:eastAsia="Times New Roman" w:hAnsi="Times New Roman" w:cs="Times New Roman"/>
          <w:iCs/>
          <w:color w:val="000000"/>
          <w:sz w:val="24"/>
          <w:szCs w:val="24"/>
          <w:shd w:val="clear" w:color="auto" w:fill="FFFFFF"/>
          <w:lang w:eastAsia="ru-RU" w:bidi="ru-RU"/>
        </w:rPr>
        <w:t>6</w:t>
      </w:r>
      <w:r w:rsidRPr="00F660D1">
        <w:rPr>
          <w:rFonts w:ascii="Times New Roman" w:eastAsia="Times New Roman" w:hAnsi="Times New Roman" w:cs="Times New Roman"/>
          <w:iCs/>
          <w:color w:val="000000"/>
          <w:sz w:val="24"/>
          <w:szCs w:val="24"/>
          <w:shd w:val="clear" w:color="auto" w:fill="FFFFFF"/>
          <w:lang w:eastAsia="ru-RU" w:bidi="ru-RU"/>
        </w:rPr>
        <w:t xml:space="preserve"> групповых помещений  включают в себя раздевалку, туалетную, групповую комнаты, подсобное помещение для раскладных кроватей и постельного белья, моечную.  </w:t>
      </w:r>
    </w:p>
    <w:p w:rsidR="00301582" w:rsidRPr="00F660D1" w:rsidRDefault="00301582" w:rsidP="00301582">
      <w:pPr>
        <w:numPr>
          <w:ilvl w:val="0"/>
          <w:numId w:val="12"/>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bidi="ru-RU"/>
        </w:rPr>
      </w:pPr>
      <w:r>
        <w:rPr>
          <w:rFonts w:ascii="Times New Roman" w:eastAsia="Times New Roman" w:hAnsi="Times New Roman" w:cs="Times New Roman"/>
          <w:iCs/>
          <w:color w:val="000000"/>
          <w:sz w:val="24"/>
          <w:szCs w:val="24"/>
          <w:shd w:val="clear" w:color="auto" w:fill="FFFFFF"/>
          <w:lang w:eastAsia="ru-RU" w:bidi="ru-RU"/>
        </w:rPr>
        <w:t>Медицинский бло</w:t>
      </w:r>
      <w:proofErr w:type="gramStart"/>
      <w:r>
        <w:rPr>
          <w:rFonts w:ascii="Times New Roman" w:eastAsia="Times New Roman" w:hAnsi="Times New Roman" w:cs="Times New Roman"/>
          <w:iCs/>
          <w:color w:val="000000"/>
          <w:sz w:val="24"/>
          <w:szCs w:val="24"/>
          <w:shd w:val="clear" w:color="auto" w:fill="FFFFFF"/>
          <w:lang w:eastAsia="ru-RU" w:bidi="ru-RU"/>
        </w:rPr>
        <w:t>к-</w:t>
      </w:r>
      <w:proofErr w:type="gramEnd"/>
      <w:r>
        <w:rPr>
          <w:rFonts w:ascii="Times New Roman" w:eastAsia="Times New Roman" w:hAnsi="Times New Roman" w:cs="Times New Roman"/>
          <w:iCs/>
          <w:color w:val="000000"/>
          <w:sz w:val="24"/>
          <w:szCs w:val="24"/>
          <w:shd w:val="clear" w:color="auto" w:fill="FFFFFF"/>
          <w:lang w:eastAsia="ru-RU" w:bidi="ru-RU"/>
        </w:rPr>
        <w:t xml:space="preserve"> </w:t>
      </w:r>
      <w:r w:rsidRPr="00F660D1">
        <w:rPr>
          <w:rFonts w:ascii="Times New Roman" w:eastAsia="Times New Roman" w:hAnsi="Times New Roman" w:cs="Times New Roman"/>
          <w:iCs/>
          <w:color w:val="000000"/>
          <w:sz w:val="24"/>
          <w:szCs w:val="24"/>
          <w:shd w:val="clear" w:color="auto" w:fill="FFFFFF"/>
          <w:lang w:eastAsia="ru-RU" w:bidi="ru-RU"/>
        </w:rPr>
        <w:t xml:space="preserve"> (медицинский, процедурная, изолятор),</w:t>
      </w:r>
    </w:p>
    <w:p w:rsidR="00301582" w:rsidRPr="00F660D1" w:rsidRDefault="00301582" w:rsidP="00301582">
      <w:pPr>
        <w:numPr>
          <w:ilvl w:val="0"/>
          <w:numId w:val="12"/>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bidi="ru-RU"/>
        </w:rPr>
      </w:pPr>
      <w:r>
        <w:rPr>
          <w:rFonts w:ascii="Times New Roman" w:eastAsia="Times New Roman" w:hAnsi="Times New Roman" w:cs="Times New Roman"/>
          <w:iCs/>
          <w:color w:val="000000"/>
          <w:sz w:val="24"/>
          <w:szCs w:val="24"/>
          <w:shd w:val="clear" w:color="auto" w:fill="FFFFFF"/>
          <w:lang w:eastAsia="ru-RU" w:bidi="ru-RU"/>
        </w:rPr>
        <w:t>Музыкальный зал -1</w:t>
      </w:r>
      <w:r w:rsidRPr="00F660D1">
        <w:rPr>
          <w:rFonts w:ascii="Times New Roman" w:eastAsia="Times New Roman" w:hAnsi="Times New Roman" w:cs="Times New Roman"/>
          <w:iCs/>
          <w:color w:val="000000"/>
          <w:sz w:val="24"/>
          <w:szCs w:val="24"/>
          <w:shd w:val="clear" w:color="auto" w:fill="FFFFFF"/>
          <w:lang w:eastAsia="ru-RU" w:bidi="ru-RU"/>
        </w:rPr>
        <w:t>,</w:t>
      </w:r>
    </w:p>
    <w:p w:rsidR="00301582" w:rsidRPr="00F660D1" w:rsidRDefault="00301582" w:rsidP="00301582">
      <w:pPr>
        <w:numPr>
          <w:ilvl w:val="0"/>
          <w:numId w:val="12"/>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bidi="ru-RU"/>
        </w:rPr>
      </w:pPr>
      <w:r>
        <w:rPr>
          <w:rFonts w:ascii="Times New Roman" w:eastAsia="Times New Roman" w:hAnsi="Times New Roman" w:cs="Times New Roman"/>
          <w:iCs/>
          <w:color w:val="000000"/>
          <w:sz w:val="24"/>
          <w:szCs w:val="24"/>
          <w:shd w:val="clear" w:color="auto" w:fill="FFFFFF"/>
          <w:lang w:eastAsia="ru-RU" w:bidi="ru-RU"/>
        </w:rPr>
        <w:t>Прачечная, гладильная -1</w:t>
      </w:r>
      <w:r w:rsidRPr="00F660D1">
        <w:rPr>
          <w:rFonts w:ascii="Times New Roman" w:eastAsia="Times New Roman" w:hAnsi="Times New Roman" w:cs="Times New Roman"/>
          <w:iCs/>
          <w:color w:val="000000"/>
          <w:sz w:val="24"/>
          <w:szCs w:val="24"/>
          <w:shd w:val="clear" w:color="auto" w:fill="FFFFFF"/>
          <w:lang w:eastAsia="ru-RU" w:bidi="ru-RU"/>
        </w:rPr>
        <w:t>,</w:t>
      </w:r>
    </w:p>
    <w:p w:rsidR="00301582" w:rsidRDefault="00301582" w:rsidP="00301582">
      <w:pPr>
        <w:numPr>
          <w:ilvl w:val="0"/>
          <w:numId w:val="12"/>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rPr>
      </w:pPr>
      <w:r w:rsidRPr="00B76982">
        <w:rPr>
          <w:rFonts w:ascii="Times New Roman" w:eastAsia="Times New Roman" w:hAnsi="Times New Roman" w:cs="Times New Roman"/>
          <w:iCs/>
          <w:color w:val="000000"/>
          <w:sz w:val="24"/>
          <w:szCs w:val="24"/>
          <w:shd w:val="clear" w:color="auto" w:fill="FFFFFF"/>
          <w:lang w:eastAsia="ru-RU" w:bidi="ru-RU"/>
        </w:rPr>
        <w:t>Ка</w:t>
      </w:r>
      <w:r w:rsidRPr="00B76982">
        <w:rPr>
          <w:rFonts w:ascii="Times New Roman" w:eastAsia="Times New Roman" w:hAnsi="Times New Roman" w:cs="Times New Roman"/>
          <w:iCs/>
          <w:color w:val="000000"/>
          <w:sz w:val="24"/>
          <w:szCs w:val="24"/>
          <w:shd w:val="clear" w:color="auto" w:fill="FFFFFF"/>
          <w:lang w:eastAsia="ru-RU"/>
        </w:rPr>
        <w:t>бинет заведующе</w:t>
      </w:r>
      <w:r w:rsidRPr="00B76982">
        <w:rPr>
          <w:rFonts w:ascii="Times New Roman" w:eastAsia="Times New Roman" w:hAnsi="Times New Roman" w:cs="Times New Roman"/>
          <w:iCs/>
          <w:color w:val="000000"/>
          <w:sz w:val="24"/>
          <w:szCs w:val="24"/>
          <w:shd w:val="clear" w:color="auto" w:fill="FFFFFF"/>
          <w:lang w:eastAsia="ru-RU" w:bidi="ru-RU"/>
        </w:rPr>
        <w:t xml:space="preserve">го-1 </w:t>
      </w:r>
    </w:p>
    <w:p w:rsidR="00301582" w:rsidRPr="00B76982" w:rsidRDefault="00301582" w:rsidP="00301582">
      <w:pPr>
        <w:numPr>
          <w:ilvl w:val="0"/>
          <w:numId w:val="12"/>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rPr>
      </w:pPr>
      <w:r w:rsidRPr="00B76982">
        <w:rPr>
          <w:rFonts w:ascii="Times New Roman" w:eastAsia="Times New Roman" w:hAnsi="Times New Roman" w:cs="Times New Roman"/>
          <w:iCs/>
          <w:color w:val="000000"/>
          <w:sz w:val="24"/>
          <w:szCs w:val="24"/>
          <w:shd w:val="clear" w:color="auto" w:fill="FFFFFF"/>
          <w:lang w:eastAsia="ru-RU"/>
        </w:rPr>
        <w:t>Методический кабинет-1,</w:t>
      </w:r>
    </w:p>
    <w:p w:rsidR="00301582" w:rsidRPr="00F660D1" w:rsidRDefault="00301582" w:rsidP="00301582">
      <w:pPr>
        <w:numPr>
          <w:ilvl w:val="0"/>
          <w:numId w:val="12"/>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bidi="ru-RU"/>
        </w:rPr>
      </w:pPr>
      <w:r w:rsidRPr="00F660D1">
        <w:rPr>
          <w:rFonts w:ascii="Times New Roman" w:eastAsia="Times New Roman" w:hAnsi="Times New Roman" w:cs="Times New Roman"/>
          <w:iCs/>
          <w:color w:val="000000"/>
          <w:sz w:val="24"/>
          <w:szCs w:val="24"/>
          <w:shd w:val="clear" w:color="auto" w:fill="FFFFFF"/>
          <w:lang w:eastAsia="ru-RU" w:bidi="ru-RU"/>
        </w:rPr>
        <w:t xml:space="preserve">Кабинет заместителя заведующего по АХЧ-1 </w:t>
      </w:r>
    </w:p>
    <w:p w:rsidR="00301582" w:rsidRPr="00F660D1" w:rsidRDefault="00301582" w:rsidP="00301582">
      <w:pPr>
        <w:numPr>
          <w:ilvl w:val="0"/>
          <w:numId w:val="12"/>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bidi="ru-RU"/>
        </w:rPr>
      </w:pPr>
      <w:r>
        <w:rPr>
          <w:rFonts w:ascii="Times New Roman" w:eastAsia="Times New Roman" w:hAnsi="Times New Roman" w:cs="Times New Roman"/>
          <w:iCs/>
          <w:color w:val="000000"/>
          <w:sz w:val="24"/>
          <w:szCs w:val="24"/>
          <w:shd w:val="clear" w:color="auto" w:fill="FFFFFF"/>
          <w:lang w:eastAsia="ru-RU" w:bidi="ru-RU"/>
        </w:rPr>
        <w:t xml:space="preserve">Пищеблок - </w:t>
      </w:r>
      <w:r w:rsidRPr="00F660D1">
        <w:rPr>
          <w:rFonts w:ascii="Times New Roman" w:eastAsia="Times New Roman" w:hAnsi="Times New Roman" w:cs="Times New Roman"/>
          <w:iCs/>
          <w:color w:val="000000"/>
          <w:sz w:val="24"/>
          <w:szCs w:val="24"/>
          <w:shd w:val="clear" w:color="auto" w:fill="FFFFFF"/>
          <w:lang w:eastAsia="ru-RU" w:bidi="ru-RU"/>
        </w:rPr>
        <w:t xml:space="preserve"> (сырой, вареный цеха, складские помещения для пищевых продуктов),</w:t>
      </w:r>
    </w:p>
    <w:p w:rsidR="00301582" w:rsidRPr="00F660D1" w:rsidRDefault="00301582" w:rsidP="00301582">
      <w:pPr>
        <w:numPr>
          <w:ilvl w:val="0"/>
          <w:numId w:val="12"/>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rPr>
      </w:pPr>
      <w:r w:rsidRPr="00F660D1">
        <w:rPr>
          <w:rFonts w:ascii="Times New Roman" w:eastAsia="Times New Roman" w:hAnsi="Times New Roman" w:cs="Times New Roman"/>
          <w:iCs/>
          <w:color w:val="000000"/>
          <w:sz w:val="24"/>
          <w:szCs w:val="24"/>
          <w:shd w:val="clear" w:color="auto" w:fill="FFFFFF"/>
          <w:lang w:eastAsia="ru-RU"/>
        </w:rPr>
        <w:t xml:space="preserve"> </w:t>
      </w:r>
      <w:r w:rsidRPr="00F660D1">
        <w:rPr>
          <w:rFonts w:ascii="Times New Roman" w:eastAsia="Times New Roman" w:hAnsi="Times New Roman" w:cs="Times New Roman"/>
          <w:iCs/>
          <w:color w:val="000000"/>
          <w:sz w:val="24"/>
          <w:szCs w:val="24"/>
          <w:shd w:val="clear" w:color="auto" w:fill="FFFFFF"/>
          <w:lang w:eastAsia="ru-RU" w:bidi="ru-RU"/>
        </w:rPr>
        <w:t>с</w:t>
      </w:r>
      <w:r w:rsidRPr="00F660D1">
        <w:rPr>
          <w:rFonts w:ascii="Times New Roman" w:eastAsia="Times New Roman" w:hAnsi="Times New Roman" w:cs="Times New Roman"/>
          <w:iCs/>
          <w:color w:val="000000"/>
          <w:sz w:val="24"/>
          <w:szCs w:val="24"/>
          <w:shd w:val="clear" w:color="auto" w:fill="FFFFFF"/>
          <w:lang w:eastAsia="ru-RU"/>
        </w:rPr>
        <w:t>клад</w:t>
      </w:r>
      <w:r w:rsidRPr="00F660D1">
        <w:rPr>
          <w:rFonts w:ascii="Times New Roman" w:eastAsia="Times New Roman" w:hAnsi="Times New Roman" w:cs="Times New Roman"/>
          <w:iCs/>
          <w:color w:val="000000"/>
          <w:sz w:val="24"/>
          <w:szCs w:val="24"/>
          <w:shd w:val="clear" w:color="auto" w:fill="FFFFFF"/>
          <w:lang w:eastAsia="ru-RU" w:bidi="ru-RU"/>
        </w:rPr>
        <w:t>ские помещения</w:t>
      </w:r>
      <w:r w:rsidRPr="00F660D1">
        <w:rPr>
          <w:rFonts w:ascii="Times New Roman" w:eastAsia="Times New Roman" w:hAnsi="Times New Roman" w:cs="Times New Roman"/>
          <w:iCs/>
          <w:color w:val="000000"/>
          <w:sz w:val="24"/>
          <w:szCs w:val="24"/>
          <w:shd w:val="clear" w:color="auto" w:fill="FFFFFF"/>
          <w:lang w:eastAsia="ru-RU"/>
        </w:rPr>
        <w:t>.</w:t>
      </w:r>
    </w:p>
    <w:p w:rsidR="00301582" w:rsidRPr="00F660D1" w:rsidRDefault="00301582" w:rsidP="00301582">
      <w:pPr>
        <w:shd w:val="clear" w:color="auto" w:fill="FFFFFF"/>
        <w:spacing w:after="0" w:line="240" w:lineRule="auto"/>
        <w:ind w:right="-52" w:hanging="568"/>
        <w:jc w:val="both"/>
        <w:rPr>
          <w:rFonts w:ascii="Times New Roman" w:eastAsia="Times New Roman" w:hAnsi="Times New Roman" w:cs="Times New Roman"/>
          <w:iCs/>
          <w:color w:val="000000"/>
          <w:sz w:val="24"/>
          <w:szCs w:val="24"/>
          <w:shd w:val="clear" w:color="auto" w:fill="FFFFFF"/>
          <w:lang w:eastAsia="ru-RU" w:bidi="ru-RU"/>
        </w:rPr>
      </w:pPr>
      <w:r w:rsidRPr="00F660D1">
        <w:rPr>
          <w:rFonts w:ascii="Times New Roman" w:eastAsia="Times New Roman" w:hAnsi="Times New Roman" w:cs="Times New Roman"/>
          <w:iCs/>
          <w:color w:val="000000"/>
          <w:sz w:val="24"/>
          <w:szCs w:val="24"/>
          <w:shd w:val="clear" w:color="auto" w:fill="FFFFFF"/>
          <w:lang w:eastAsia="ru-RU" w:bidi="ru-RU"/>
        </w:rPr>
        <w:t xml:space="preserve">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r>
        <w:rPr>
          <w:rFonts w:ascii="Times New Roman" w:eastAsia="Times New Roman" w:hAnsi="Times New Roman" w:cs="Times New Roman"/>
          <w:iCs/>
          <w:color w:val="000000"/>
          <w:sz w:val="24"/>
          <w:szCs w:val="24"/>
          <w:shd w:val="clear" w:color="auto" w:fill="FFFFFF"/>
          <w:lang w:eastAsia="ru-RU" w:bidi="ru-RU"/>
        </w:rPr>
        <w:t xml:space="preserve"> В каждой группе разработан перспективный план пополнения ПРС.</w:t>
      </w:r>
    </w:p>
    <w:p w:rsidR="00301582" w:rsidRPr="00F660D1" w:rsidRDefault="00301582" w:rsidP="00301582">
      <w:pPr>
        <w:shd w:val="clear" w:color="auto" w:fill="FFFFFF"/>
        <w:spacing w:after="0" w:line="240" w:lineRule="auto"/>
        <w:ind w:right="-52" w:hanging="568"/>
        <w:jc w:val="both"/>
        <w:rPr>
          <w:rFonts w:ascii="Times New Roman" w:eastAsia="Times New Roman" w:hAnsi="Times New Roman" w:cs="Times New Roman"/>
          <w:iCs/>
          <w:color w:val="000000"/>
          <w:sz w:val="24"/>
          <w:szCs w:val="24"/>
          <w:shd w:val="clear" w:color="auto" w:fill="FFFFFF"/>
          <w:lang w:eastAsia="ru-RU" w:bidi="ru-RU"/>
        </w:rPr>
      </w:pPr>
      <w:r w:rsidRPr="00F660D1">
        <w:rPr>
          <w:rFonts w:ascii="Times New Roman" w:eastAsia="Times New Roman" w:hAnsi="Times New Roman" w:cs="Times New Roman"/>
          <w:iCs/>
          <w:color w:val="000000"/>
          <w:sz w:val="24"/>
          <w:szCs w:val="24"/>
          <w:shd w:val="clear" w:color="auto" w:fill="FFFFFF"/>
          <w:lang w:eastAsia="ru-RU" w:bidi="ru-RU"/>
        </w:rPr>
        <w:t xml:space="preserve">        Материально-техническое состояние зданий Детского сада и территорий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 В здании расположенном по ул. </w:t>
      </w:r>
      <w:proofErr w:type="gramStart"/>
      <w:r w:rsidRPr="00F660D1">
        <w:rPr>
          <w:rFonts w:ascii="Times New Roman" w:eastAsia="Times New Roman" w:hAnsi="Times New Roman" w:cs="Times New Roman"/>
          <w:iCs/>
          <w:color w:val="000000"/>
          <w:sz w:val="24"/>
          <w:szCs w:val="24"/>
          <w:shd w:val="clear" w:color="auto" w:fill="FFFFFF"/>
          <w:lang w:eastAsia="ru-RU" w:bidi="ru-RU"/>
        </w:rPr>
        <w:t>Совхозная</w:t>
      </w:r>
      <w:proofErr w:type="gramEnd"/>
      <w:r w:rsidRPr="00F660D1">
        <w:rPr>
          <w:rFonts w:ascii="Times New Roman" w:eastAsia="Times New Roman" w:hAnsi="Times New Roman" w:cs="Times New Roman"/>
          <w:iCs/>
          <w:color w:val="000000"/>
          <w:sz w:val="24"/>
          <w:szCs w:val="24"/>
          <w:shd w:val="clear" w:color="auto" w:fill="FFFFFF"/>
          <w:lang w:eastAsia="ru-RU" w:bidi="ru-RU"/>
        </w:rPr>
        <w:t>, д. 4 требуется косметический ремонт помещений.</w:t>
      </w:r>
    </w:p>
    <w:p w:rsidR="00301582" w:rsidRDefault="00301582" w:rsidP="00301582">
      <w:pPr>
        <w:shd w:val="clear" w:color="auto" w:fill="FFFFFF"/>
        <w:spacing w:after="0" w:line="240" w:lineRule="auto"/>
        <w:ind w:right="-52" w:hanging="568"/>
        <w:jc w:val="both"/>
        <w:rPr>
          <w:rFonts w:ascii="Times New Roman" w:eastAsia="Times New Roman" w:hAnsi="Times New Roman" w:cs="Times New Roman"/>
          <w:color w:val="000000"/>
          <w:sz w:val="24"/>
          <w:szCs w:val="24"/>
          <w:lang w:eastAsia="ru-RU"/>
        </w:rPr>
      </w:pPr>
      <w:r w:rsidRPr="00F660D1">
        <w:rPr>
          <w:rFonts w:ascii="Times New Roman" w:eastAsia="Times New Roman" w:hAnsi="Times New Roman" w:cs="Times New Roman"/>
          <w:color w:val="000000"/>
          <w:sz w:val="24"/>
          <w:szCs w:val="24"/>
          <w:lang w:eastAsia="ru-RU"/>
        </w:rPr>
        <w:lastRenderedPageBreak/>
        <w:t>      Педагогический коллектив широко демонстрирует свой опыт работы, через размещение фотоматериала и публикаций   на сайте ДОУ, где предоставлена информация обо всех мероприятиях.</w:t>
      </w:r>
    </w:p>
    <w:p w:rsidR="00301582" w:rsidRPr="00F660D1" w:rsidRDefault="00301582" w:rsidP="00301582">
      <w:pPr>
        <w:shd w:val="clear" w:color="auto" w:fill="FFFFFF"/>
        <w:spacing w:after="0" w:line="240" w:lineRule="auto"/>
        <w:ind w:right="-52" w:hanging="568"/>
        <w:jc w:val="both"/>
        <w:rPr>
          <w:rFonts w:ascii="Times New Roman" w:eastAsia="Times New Roman" w:hAnsi="Times New Roman" w:cs="Times New Roman"/>
          <w:color w:val="000000"/>
          <w:sz w:val="24"/>
          <w:szCs w:val="24"/>
          <w:lang w:eastAsia="ru-RU"/>
        </w:rPr>
      </w:pPr>
    </w:p>
    <w:p w:rsidR="00301582" w:rsidRDefault="00301582" w:rsidP="0030158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2.9</w:t>
      </w:r>
      <w:r w:rsidRPr="00F660D1">
        <w:rPr>
          <w:rFonts w:ascii="Times New Roman" w:eastAsia="Times New Roman" w:hAnsi="Times New Roman" w:cs="Times New Roman"/>
          <w:b/>
          <w:sz w:val="24"/>
          <w:szCs w:val="24"/>
        </w:rPr>
        <w:t xml:space="preserve">. </w:t>
      </w:r>
      <w:r w:rsidRPr="00C62ABC">
        <w:rPr>
          <w:rFonts w:ascii="Times New Roman" w:eastAsia="Times New Roman" w:hAnsi="Times New Roman" w:cs="Times New Roman"/>
          <w:b/>
          <w:sz w:val="28"/>
          <w:szCs w:val="28"/>
        </w:rPr>
        <w:t>Анализ освоения детьми ООП МБДОУ</w:t>
      </w:r>
    </w:p>
    <w:p w:rsidR="00301582" w:rsidRDefault="00301582" w:rsidP="00301582">
      <w:pPr>
        <w:spacing w:after="0" w:line="240" w:lineRule="auto"/>
        <w:rPr>
          <w:rFonts w:ascii="Times New Roman" w:eastAsia="Times New Roman" w:hAnsi="Times New Roman" w:cs="Times New Roman"/>
          <w:b/>
          <w:sz w:val="28"/>
          <w:szCs w:val="28"/>
        </w:rPr>
      </w:pPr>
    </w:p>
    <w:p w:rsidR="00301582" w:rsidRDefault="00301582" w:rsidP="00301582">
      <w:pPr>
        <w:shd w:val="clear" w:color="auto" w:fill="FFFFFF"/>
        <w:spacing w:after="0"/>
        <w:jc w:val="both"/>
        <w:textAlignment w:val="baseline"/>
        <w:rPr>
          <w:rFonts w:ascii="Times New Roman" w:eastAsia="Times New Roman" w:hAnsi="Times New Roman" w:cs="Times New Roman"/>
          <w:b/>
          <w:color w:val="222222"/>
          <w:sz w:val="28"/>
          <w:szCs w:val="28"/>
          <w:shd w:val="clear" w:color="auto" w:fill="FFFFFF"/>
        </w:rPr>
      </w:pPr>
      <w:r w:rsidRPr="00D67057">
        <w:rPr>
          <w:rFonts w:ascii="Times New Roman" w:eastAsia="Times New Roman" w:hAnsi="Times New Roman" w:cs="Times New Roman"/>
          <w:b/>
          <w:color w:val="222222"/>
          <w:sz w:val="28"/>
          <w:szCs w:val="28"/>
          <w:shd w:val="clear" w:color="auto" w:fill="FFFFFF"/>
        </w:rPr>
        <w:t>Анализ образовательной работы</w:t>
      </w:r>
    </w:p>
    <w:p w:rsidR="00301582" w:rsidRPr="00F660D1" w:rsidRDefault="00301582" w:rsidP="00301582">
      <w:pPr>
        <w:shd w:val="clear" w:color="auto" w:fill="FFFFFF"/>
        <w:spacing w:after="0"/>
        <w:jc w:val="both"/>
        <w:textAlignment w:val="baseline"/>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Работа коллектива МБДОУ в 2022-2023</w:t>
      </w:r>
      <w:r w:rsidRPr="00F660D1">
        <w:rPr>
          <w:rFonts w:ascii="Times New Roman" w:eastAsia="Times New Roman" w:hAnsi="Times New Roman" w:cs="Times New Roman"/>
          <w:color w:val="222222"/>
          <w:sz w:val="24"/>
          <w:szCs w:val="24"/>
          <w:shd w:val="clear" w:color="auto" w:fill="FFFFFF"/>
        </w:rPr>
        <w:t xml:space="preserve"> учебном году была направлена на решение следующих задач:</w:t>
      </w:r>
    </w:p>
    <w:p w:rsidR="00301582" w:rsidRDefault="00301582" w:rsidP="00301582">
      <w:pPr>
        <w:pStyle w:val="a4"/>
        <w:numPr>
          <w:ilvl w:val="0"/>
          <w:numId w:val="8"/>
        </w:numPr>
        <w:spacing w:after="0"/>
        <w:rPr>
          <w:rFonts w:ascii="Times New Roman" w:hAnsi="Times New Roman" w:cs="Times New Roman"/>
          <w:sz w:val="24"/>
          <w:szCs w:val="24"/>
        </w:rPr>
      </w:pPr>
      <w:r w:rsidRPr="00547863">
        <w:rPr>
          <w:rFonts w:ascii="Times New Roman" w:hAnsi="Times New Roman" w:cs="Times New Roman"/>
          <w:sz w:val="24"/>
          <w:szCs w:val="24"/>
        </w:rPr>
        <w:t xml:space="preserve">Систематизировать работу педагогического коллектива по воспитанию нравственно-патриотических </w:t>
      </w:r>
      <w:r>
        <w:rPr>
          <w:rFonts w:ascii="Times New Roman" w:hAnsi="Times New Roman" w:cs="Times New Roman"/>
          <w:sz w:val="24"/>
          <w:szCs w:val="24"/>
        </w:rPr>
        <w:t>качеств у детей дошкольного возраста (уважение к окружающим людям, любовь к малой родине, любовь  и гордость</w:t>
      </w:r>
      <w:r w:rsidRPr="00547863">
        <w:rPr>
          <w:rFonts w:ascii="Times New Roman" w:hAnsi="Times New Roman" w:cs="Times New Roman"/>
          <w:sz w:val="24"/>
          <w:szCs w:val="24"/>
        </w:rPr>
        <w:t xml:space="preserve"> за свою страну</w:t>
      </w:r>
      <w:r>
        <w:rPr>
          <w:rFonts w:ascii="Times New Roman" w:hAnsi="Times New Roman" w:cs="Times New Roman"/>
          <w:sz w:val="24"/>
          <w:szCs w:val="24"/>
        </w:rPr>
        <w:t xml:space="preserve"> </w:t>
      </w:r>
      <w:proofErr w:type="spellStart"/>
      <w:r>
        <w:rPr>
          <w:rFonts w:ascii="Times New Roman" w:hAnsi="Times New Roman" w:cs="Times New Roman"/>
          <w:sz w:val="24"/>
          <w:szCs w:val="24"/>
        </w:rPr>
        <w:t>ёе</w:t>
      </w:r>
      <w:proofErr w:type="spellEnd"/>
      <w:r>
        <w:rPr>
          <w:rFonts w:ascii="Times New Roman" w:hAnsi="Times New Roman" w:cs="Times New Roman"/>
          <w:sz w:val="24"/>
          <w:szCs w:val="24"/>
        </w:rPr>
        <w:t xml:space="preserve"> героев и их подвиги</w:t>
      </w:r>
      <w:proofErr w:type="gramStart"/>
      <w:r w:rsidRPr="0054786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A829D9">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A829D9">
        <w:rPr>
          <w:rFonts w:ascii="Times New Roman" w:hAnsi="Times New Roman" w:cs="Times New Roman"/>
          <w:sz w:val="24"/>
          <w:szCs w:val="24"/>
        </w:rPr>
        <w:t>эмоционально-ценностного отношения к окружающему миру</w:t>
      </w:r>
      <w:r>
        <w:rPr>
          <w:rFonts w:ascii="Times New Roman" w:hAnsi="Times New Roman" w:cs="Times New Roman"/>
          <w:sz w:val="24"/>
          <w:szCs w:val="24"/>
        </w:rPr>
        <w:t xml:space="preserve">, </w:t>
      </w:r>
      <w:r w:rsidRPr="00DD1264">
        <w:rPr>
          <w:rFonts w:ascii="Times New Roman" w:hAnsi="Times New Roman" w:cs="Times New Roman"/>
          <w:sz w:val="24"/>
          <w:szCs w:val="24"/>
        </w:rPr>
        <w:t>представления о духовно-нравственных ценностях, сложившиеся в процессе культурного развития России</w:t>
      </w:r>
      <w:r>
        <w:rPr>
          <w:rFonts w:ascii="Times New Roman" w:hAnsi="Times New Roman" w:cs="Times New Roman"/>
          <w:sz w:val="24"/>
          <w:szCs w:val="24"/>
        </w:rPr>
        <w:t>.</w:t>
      </w:r>
    </w:p>
    <w:p w:rsidR="00301582" w:rsidRDefault="00301582" w:rsidP="00301582">
      <w:pPr>
        <w:pStyle w:val="a4"/>
        <w:numPr>
          <w:ilvl w:val="0"/>
          <w:numId w:val="8"/>
        </w:numPr>
        <w:spacing w:after="0"/>
        <w:rPr>
          <w:rFonts w:ascii="Times New Roman" w:hAnsi="Times New Roman" w:cs="Times New Roman"/>
          <w:sz w:val="24"/>
          <w:szCs w:val="24"/>
        </w:rPr>
      </w:pPr>
      <w:r>
        <w:rPr>
          <w:rFonts w:ascii="Times New Roman" w:hAnsi="Times New Roman" w:cs="Times New Roman"/>
          <w:sz w:val="24"/>
          <w:szCs w:val="24"/>
        </w:rPr>
        <w:t>Продолжи</w:t>
      </w:r>
      <w:r w:rsidRPr="007A6616">
        <w:rPr>
          <w:rFonts w:ascii="Times New Roman" w:hAnsi="Times New Roman" w:cs="Times New Roman"/>
          <w:sz w:val="24"/>
          <w:szCs w:val="24"/>
        </w:rPr>
        <w:t>ть работу, направленную на формирование и совершенствование всех компонентов</w:t>
      </w:r>
      <w:r>
        <w:rPr>
          <w:rFonts w:ascii="Times New Roman" w:hAnsi="Times New Roman" w:cs="Times New Roman"/>
          <w:sz w:val="24"/>
          <w:szCs w:val="24"/>
        </w:rPr>
        <w:t xml:space="preserve"> </w:t>
      </w:r>
      <w:r w:rsidRPr="007A6616">
        <w:rPr>
          <w:rFonts w:ascii="Times New Roman" w:hAnsi="Times New Roman" w:cs="Times New Roman"/>
          <w:sz w:val="24"/>
          <w:szCs w:val="24"/>
        </w:rPr>
        <w:t>связной речи (описание, повествова</w:t>
      </w:r>
      <w:r>
        <w:rPr>
          <w:rFonts w:ascii="Times New Roman" w:hAnsi="Times New Roman" w:cs="Times New Roman"/>
          <w:sz w:val="24"/>
          <w:szCs w:val="24"/>
        </w:rPr>
        <w:t xml:space="preserve">ние, рассуждение, </w:t>
      </w:r>
      <w:r w:rsidRPr="007A6616">
        <w:rPr>
          <w:rFonts w:ascii="Times New Roman" w:hAnsi="Times New Roman" w:cs="Times New Roman"/>
          <w:sz w:val="24"/>
          <w:szCs w:val="24"/>
        </w:rPr>
        <w:t xml:space="preserve"> развитие грамматически правильной</w:t>
      </w:r>
      <w:r>
        <w:rPr>
          <w:rFonts w:ascii="Times New Roman" w:hAnsi="Times New Roman" w:cs="Times New Roman"/>
          <w:sz w:val="24"/>
          <w:szCs w:val="24"/>
        </w:rPr>
        <w:t xml:space="preserve"> </w:t>
      </w:r>
      <w:r w:rsidRPr="007A6616">
        <w:rPr>
          <w:rFonts w:ascii="Times New Roman" w:hAnsi="Times New Roman" w:cs="Times New Roman"/>
          <w:sz w:val="24"/>
          <w:szCs w:val="24"/>
        </w:rPr>
        <w:t>диалогической и монологической речи) детей дошкольного возраста</w:t>
      </w:r>
      <w:r>
        <w:rPr>
          <w:rFonts w:ascii="Times New Roman" w:hAnsi="Times New Roman" w:cs="Times New Roman"/>
          <w:sz w:val="24"/>
          <w:szCs w:val="24"/>
        </w:rPr>
        <w:t xml:space="preserve"> через игровую деятельность.</w:t>
      </w:r>
    </w:p>
    <w:p w:rsidR="00301582" w:rsidRPr="00654D70" w:rsidRDefault="00301582" w:rsidP="00301582">
      <w:pPr>
        <w:spacing w:after="0"/>
        <w:rPr>
          <w:rFonts w:ascii="Times New Roman" w:hAnsi="Times New Roman" w:cs="Times New Roman"/>
          <w:sz w:val="24"/>
          <w:szCs w:val="24"/>
        </w:rPr>
      </w:pPr>
      <w:r>
        <w:rPr>
          <w:rFonts w:ascii="Times New Roman" w:hAnsi="Times New Roman" w:cs="Times New Roman"/>
          <w:sz w:val="24"/>
          <w:szCs w:val="24"/>
        </w:rPr>
        <w:t>Поставленные задачи решались через все виды деятельности</w:t>
      </w:r>
    </w:p>
    <w:p w:rsidR="00301582" w:rsidRPr="00F660D1" w:rsidRDefault="00301582" w:rsidP="00301582">
      <w:pPr>
        <w:shd w:val="clear" w:color="auto" w:fill="FFFFFF"/>
        <w:spacing w:after="0"/>
        <w:jc w:val="both"/>
        <w:textAlignment w:val="baseline"/>
        <w:rPr>
          <w:rFonts w:ascii="Times New Roman" w:eastAsia="Times New Roman" w:hAnsi="Times New Roman" w:cs="Times New Roman"/>
          <w:b/>
          <w:bCs/>
          <w:sz w:val="24"/>
          <w:szCs w:val="24"/>
          <w:bdr w:val="none" w:sz="0" w:space="0" w:color="auto" w:frame="1"/>
          <w:lang w:eastAsia="ru-RU"/>
        </w:rPr>
      </w:pPr>
      <w:r w:rsidRPr="00F660D1">
        <w:rPr>
          <w:rFonts w:ascii="Times New Roman" w:eastAsia="Times New Roman" w:hAnsi="Times New Roman" w:cs="Times New Roman"/>
          <w:sz w:val="24"/>
          <w:szCs w:val="24"/>
        </w:rPr>
        <w:t>Образовательный процесс в МБДОУ осуществлялся в соответствии с Основной образовательной программой МБДОУ детский сад «Родничок» (ООП МБДОУ). ООП МБДОУ включает в себя  пять  направлений: «Физическое развитие», «Познавательное развитие», «Речевое развитие», «Художественно-эстетическое развитие», «Социально-коммуникативное развитие», все разделы направлены на  разностороннее развитие детей с учетом их возраста и индивидуальных и творческих особенностей.</w:t>
      </w:r>
      <w:r w:rsidRPr="00F660D1">
        <w:rPr>
          <w:rFonts w:ascii="Times New Roman" w:eastAsia="Times New Roman" w:hAnsi="Times New Roman" w:cs="Times New Roman"/>
          <w:sz w:val="24"/>
          <w:szCs w:val="24"/>
          <w:lang w:eastAsia="ru-RU"/>
        </w:rPr>
        <w:t xml:space="preserve"> </w:t>
      </w:r>
    </w:p>
    <w:p w:rsidR="00301582" w:rsidRPr="00F660D1" w:rsidRDefault="00301582" w:rsidP="00301582">
      <w:pPr>
        <w:shd w:val="clear" w:color="auto" w:fill="FFFFFF"/>
        <w:spacing w:after="0" w:line="240" w:lineRule="auto"/>
        <w:jc w:val="both"/>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Образовательная программа МБДОУ, реализуется по всем направлениям  детской  деятельности: игровой,  коммуникативной, трудовой, познавательно-исследовательской, а так же  продуктивной, музыкально-художественной, чтения художественной литературы.  Образовательный процесс в детском саду позволяет создать  все  условия для максимального,  развития ребенка.</w:t>
      </w:r>
    </w:p>
    <w:p w:rsidR="00301582" w:rsidRPr="00F660D1" w:rsidRDefault="00301582" w:rsidP="00301582">
      <w:pPr>
        <w:spacing w:after="0" w:line="240" w:lineRule="auto"/>
        <w:rPr>
          <w:rFonts w:ascii="Times New Roman" w:eastAsia="Times New Roman" w:hAnsi="Times New Roman" w:cs="Times New Roman"/>
          <w:b/>
          <w:sz w:val="24"/>
          <w:szCs w:val="24"/>
        </w:rPr>
      </w:pPr>
    </w:p>
    <w:p w:rsidR="00301582" w:rsidRPr="00F660D1" w:rsidRDefault="00301582" w:rsidP="00301582">
      <w:pPr>
        <w:autoSpaceDE w:val="0"/>
        <w:autoSpaceDN w:val="0"/>
        <w:adjustRightInd w:val="0"/>
        <w:spacing w:after="0" w:line="240" w:lineRule="auto"/>
        <w:rPr>
          <w:rFonts w:ascii="Times New Roman" w:eastAsia="Calibri" w:hAnsi="Times New Roman" w:cs="Times New Roman"/>
          <w:sz w:val="24"/>
          <w:szCs w:val="24"/>
          <w:lang w:eastAsia="ru-RU"/>
        </w:rPr>
      </w:pPr>
      <w:r w:rsidRPr="00F660D1">
        <w:rPr>
          <w:rFonts w:ascii="Times New Roman" w:eastAsia="Calibri" w:hAnsi="Times New Roman" w:cs="Times New Roman"/>
          <w:sz w:val="24"/>
          <w:szCs w:val="24"/>
          <w:lang w:eastAsia="ru-RU"/>
        </w:rPr>
        <w:t xml:space="preserve">В соответствии с ФГОС </w:t>
      </w:r>
      <w:proofErr w:type="gramStart"/>
      <w:r w:rsidRPr="00F660D1">
        <w:rPr>
          <w:rFonts w:ascii="Times New Roman" w:eastAsia="Calibri" w:hAnsi="Times New Roman" w:cs="Times New Roman"/>
          <w:sz w:val="24"/>
          <w:szCs w:val="24"/>
          <w:lang w:eastAsia="ru-RU"/>
        </w:rPr>
        <w:t>ДО</w:t>
      </w:r>
      <w:proofErr w:type="gramEnd"/>
      <w:r w:rsidRPr="00F660D1">
        <w:rPr>
          <w:rFonts w:ascii="Times New Roman" w:eastAsia="Calibri" w:hAnsi="Times New Roman" w:cs="Times New Roman"/>
          <w:sz w:val="24"/>
          <w:szCs w:val="24"/>
          <w:lang w:eastAsia="ru-RU"/>
        </w:rPr>
        <w:t xml:space="preserve">, </w:t>
      </w:r>
      <w:proofErr w:type="gramStart"/>
      <w:r w:rsidRPr="00F660D1">
        <w:rPr>
          <w:rFonts w:ascii="Times New Roman" w:eastAsia="Calibri" w:hAnsi="Times New Roman" w:cs="Times New Roman"/>
          <w:sz w:val="24"/>
          <w:szCs w:val="24"/>
          <w:lang w:eastAsia="ru-RU"/>
        </w:rPr>
        <w:t>целевые</w:t>
      </w:r>
      <w:proofErr w:type="gramEnd"/>
      <w:r w:rsidRPr="00F660D1">
        <w:rPr>
          <w:rFonts w:ascii="Times New Roman" w:eastAsia="Calibri" w:hAnsi="Times New Roman" w:cs="Times New Roman"/>
          <w:sz w:val="24"/>
          <w:szCs w:val="24"/>
          <w:lang w:eastAsia="ru-RU"/>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w:t>
      </w:r>
    </w:p>
    <w:p w:rsidR="00301582" w:rsidRPr="00F660D1" w:rsidRDefault="00301582" w:rsidP="00301582">
      <w:pPr>
        <w:autoSpaceDE w:val="0"/>
        <w:autoSpaceDN w:val="0"/>
        <w:adjustRightInd w:val="0"/>
        <w:spacing w:after="0" w:line="240" w:lineRule="auto"/>
        <w:rPr>
          <w:rFonts w:ascii="Times New Roman" w:eastAsia="Calibri" w:hAnsi="Times New Roman" w:cs="Times New Roman"/>
          <w:sz w:val="24"/>
          <w:szCs w:val="24"/>
          <w:lang w:eastAsia="ru-RU"/>
        </w:rPr>
      </w:pPr>
      <w:r w:rsidRPr="00F660D1">
        <w:rPr>
          <w:rFonts w:ascii="Times New Roman" w:eastAsia="Calibri" w:hAnsi="Times New Roman" w:cs="Times New Roman"/>
          <w:sz w:val="24"/>
          <w:szCs w:val="24"/>
          <w:lang w:eastAsia="ru-RU"/>
        </w:rPr>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301582" w:rsidRPr="00F660D1" w:rsidRDefault="00301582" w:rsidP="00301582">
      <w:pPr>
        <w:autoSpaceDE w:val="0"/>
        <w:autoSpaceDN w:val="0"/>
        <w:adjustRightInd w:val="0"/>
        <w:spacing w:after="0" w:line="240" w:lineRule="auto"/>
        <w:rPr>
          <w:rFonts w:ascii="Times New Roman" w:eastAsia="Calibri" w:hAnsi="Times New Roman" w:cs="Times New Roman"/>
          <w:sz w:val="24"/>
          <w:szCs w:val="24"/>
          <w:lang w:eastAsia="ru-RU"/>
        </w:rPr>
      </w:pPr>
      <w:r w:rsidRPr="00F660D1">
        <w:rPr>
          <w:rFonts w:ascii="Times New Roman" w:eastAsia="Calibri" w:hAnsi="Times New Roman" w:cs="Times New Roman"/>
          <w:sz w:val="24"/>
          <w:szCs w:val="24"/>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301582" w:rsidRPr="00F660D1" w:rsidRDefault="00301582" w:rsidP="00301582">
      <w:pPr>
        <w:autoSpaceDE w:val="0"/>
        <w:autoSpaceDN w:val="0"/>
        <w:adjustRightInd w:val="0"/>
        <w:spacing w:after="0" w:line="240" w:lineRule="auto"/>
        <w:rPr>
          <w:rFonts w:ascii="Times New Roman" w:eastAsia="Calibri" w:hAnsi="Times New Roman" w:cs="Times New Roman"/>
          <w:sz w:val="24"/>
          <w:szCs w:val="24"/>
          <w:lang w:eastAsia="ru-RU"/>
        </w:rPr>
      </w:pPr>
      <w:r w:rsidRPr="00F660D1">
        <w:rPr>
          <w:rFonts w:ascii="Times New Roman" w:eastAsia="Calibri" w:hAnsi="Times New Roman" w:cs="Times New Roman"/>
          <w:sz w:val="24"/>
          <w:szCs w:val="24"/>
          <w:lang w:eastAsia="ru-RU"/>
        </w:rPr>
        <w:lastRenderedPageBreak/>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301582" w:rsidRPr="00F660D1" w:rsidRDefault="00301582" w:rsidP="00301582">
      <w:pPr>
        <w:autoSpaceDE w:val="0"/>
        <w:autoSpaceDN w:val="0"/>
        <w:adjustRightInd w:val="0"/>
        <w:spacing w:after="0" w:line="240" w:lineRule="auto"/>
        <w:rPr>
          <w:rFonts w:ascii="Times New Roman" w:eastAsia="Calibri" w:hAnsi="Times New Roman" w:cs="Times New Roman"/>
          <w:sz w:val="24"/>
          <w:szCs w:val="24"/>
          <w:lang w:eastAsia="ru-RU"/>
        </w:rPr>
      </w:pPr>
      <w:r w:rsidRPr="00F660D1">
        <w:rPr>
          <w:rFonts w:ascii="Times New Roman" w:eastAsia="Calibri" w:hAnsi="Times New Roman" w:cs="Times New Roman"/>
          <w:sz w:val="24"/>
          <w:szCs w:val="24"/>
          <w:lang w:eastAsia="ru-RU"/>
        </w:rPr>
        <w:t>• игровой деятельности;</w:t>
      </w:r>
    </w:p>
    <w:p w:rsidR="00301582" w:rsidRPr="00F660D1" w:rsidRDefault="00301582" w:rsidP="00301582">
      <w:pPr>
        <w:autoSpaceDE w:val="0"/>
        <w:autoSpaceDN w:val="0"/>
        <w:adjustRightInd w:val="0"/>
        <w:spacing w:after="0" w:line="240" w:lineRule="auto"/>
        <w:rPr>
          <w:rFonts w:ascii="Times New Roman" w:eastAsia="Calibri" w:hAnsi="Times New Roman" w:cs="Times New Roman"/>
          <w:sz w:val="24"/>
          <w:szCs w:val="24"/>
          <w:lang w:eastAsia="ru-RU"/>
        </w:rPr>
      </w:pPr>
      <w:r w:rsidRPr="00F660D1">
        <w:rPr>
          <w:rFonts w:ascii="Times New Roman" w:eastAsia="Calibri" w:hAnsi="Times New Roman" w:cs="Times New Roman"/>
          <w:sz w:val="24"/>
          <w:szCs w:val="24"/>
          <w:lang w:eastAsia="ru-RU"/>
        </w:rPr>
        <w:t>• познавательной деятельности (как идет развитие детских способностей, познавательной активности);</w:t>
      </w:r>
    </w:p>
    <w:p w:rsidR="00301582" w:rsidRPr="00F660D1" w:rsidRDefault="00301582" w:rsidP="00301582">
      <w:pPr>
        <w:autoSpaceDE w:val="0"/>
        <w:autoSpaceDN w:val="0"/>
        <w:adjustRightInd w:val="0"/>
        <w:spacing w:after="0" w:line="240" w:lineRule="auto"/>
        <w:rPr>
          <w:rFonts w:ascii="Times New Roman" w:eastAsia="Calibri" w:hAnsi="Times New Roman" w:cs="Times New Roman"/>
          <w:sz w:val="24"/>
          <w:szCs w:val="24"/>
          <w:lang w:eastAsia="ru-RU"/>
        </w:rPr>
      </w:pPr>
      <w:r w:rsidRPr="00F660D1">
        <w:rPr>
          <w:rFonts w:ascii="Times New Roman" w:eastAsia="Calibri" w:hAnsi="Times New Roman" w:cs="Times New Roman"/>
          <w:sz w:val="24"/>
          <w:szCs w:val="24"/>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301582" w:rsidRPr="00F660D1" w:rsidRDefault="00301582" w:rsidP="00301582">
      <w:pPr>
        <w:autoSpaceDE w:val="0"/>
        <w:autoSpaceDN w:val="0"/>
        <w:adjustRightInd w:val="0"/>
        <w:spacing w:after="0" w:line="240" w:lineRule="auto"/>
        <w:rPr>
          <w:rFonts w:ascii="Times New Roman" w:eastAsia="Calibri" w:hAnsi="Times New Roman" w:cs="Times New Roman"/>
          <w:sz w:val="24"/>
          <w:szCs w:val="24"/>
          <w:lang w:eastAsia="ru-RU"/>
        </w:rPr>
      </w:pPr>
      <w:r w:rsidRPr="00F660D1">
        <w:rPr>
          <w:rFonts w:ascii="Times New Roman" w:eastAsia="Calibri" w:hAnsi="Times New Roman" w:cs="Times New Roman"/>
          <w:sz w:val="24"/>
          <w:szCs w:val="24"/>
          <w:lang w:eastAsia="ru-RU"/>
        </w:rPr>
        <w:t>• художественной деятельности;</w:t>
      </w:r>
    </w:p>
    <w:p w:rsidR="00301582" w:rsidRPr="00F660D1" w:rsidRDefault="00301582" w:rsidP="00301582">
      <w:pPr>
        <w:autoSpaceDE w:val="0"/>
        <w:autoSpaceDN w:val="0"/>
        <w:adjustRightInd w:val="0"/>
        <w:spacing w:after="0" w:line="240" w:lineRule="auto"/>
        <w:rPr>
          <w:rFonts w:ascii="Times New Roman" w:eastAsia="Calibri" w:hAnsi="Times New Roman" w:cs="Times New Roman"/>
          <w:sz w:val="24"/>
          <w:szCs w:val="24"/>
          <w:lang w:eastAsia="ru-RU"/>
        </w:rPr>
      </w:pPr>
      <w:r w:rsidRPr="00F660D1">
        <w:rPr>
          <w:rFonts w:ascii="Times New Roman" w:eastAsia="Calibri" w:hAnsi="Times New Roman" w:cs="Times New Roman"/>
          <w:sz w:val="24"/>
          <w:szCs w:val="24"/>
          <w:lang w:eastAsia="ru-RU"/>
        </w:rPr>
        <w:t>• физического развития.</w:t>
      </w:r>
    </w:p>
    <w:p w:rsidR="00301582" w:rsidRPr="00F660D1" w:rsidRDefault="00301582" w:rsidP="00301582">
      <w:pPr>
        <w:autoSpaceDE w:val="0"/>
        <w:autoSpaceDN w:val="0"/>
        <w:adjustRightInd w:val="0"/>
        <w:spacing w:after="0" w:line="240" w:lineRule="auto"/>
        <w:rPr>
          <w:rFonts w:ascii="Times New Roman" w:eastAsia="Calibri" w:hAnsi="Times New Roman" w:cs="Times New Roman"/>
          <w:sz w:val="24"/>
          <w:szCs w:val="24"/>
          <w:lang w:eastAsia="ru-RU"/>
        </w:rPr>
      </w:pPr>
      <w:r w:rsidRPr="00F660D1">
        <w:rPr>
          <w:rFonts w:ascii="Times New Roman" w:eastAsia="Calibri" w:hAnsi="Times New Roman" w:cs="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301582" w:rsidRPr="00F660D1" w:rsidRDefault="00301582" w:rsidP="00301582">
      <w:pPr>
        <w:autoSpaceDE w:val="0"/>
        <w:autoSpaceDN w:val="0"/>
        <w:adjustRightInd w:val="0"/>
        <w:spacing w:after="0" w:line="240" w:lineRule="auto"/>
        <w:rPr>
          <w:rFonts w:ascii="Times New Roman" w:eastAsia="Calibri" w:hAnsi="Times New Roman" w:cs="Times New Roman"/>
          <w:sz w:val="24"/>
          <w:szCs w:val="24"/>
          <w:lang w:eastAsia="ru-RU"/>
        </w:rPr>
      </w:pPr>
      <w:r w:rsidRPr="00F660D1">
        <w:rPr>
          <w:rFonts w:ascii="Times New Roman" w:eastAsia="Calibri" w:hAnsi="Times New Roman" w:cs="Times New Roman"/>
          <w:sz w:val="24"/>
          <w:szCs w:val="24"/>
          <w:lang w:eastAsia="ru-RU"/>
        </w:rPr>
        <w:t>1) индивидуализации образования (в том числе поддержки ребенка,</w:t>
      </w:r>
    </w:p>
    <w:p w:rsidR="00301582" w:rsidRPr="00F660D1" w:rsidRDefault="00301582" w:rsidP="00301582">
      <w:pPr>
        <w:autoSpaceDE w:val="0"/>
        <w:autoSpaceDN w:val="0"/>
        <w:adjustRightInd w:val="0"/>
        <w:spacing w:after="0" w:line="240" w:lineRule="auto"/>
        <w:rPr>
          <w:rFonts w:ascii="Times New Roman" w:eastAsia="Calibri" w:hAnsi="Times New Roman" w:cs="Times New Roman"/>
          <w:sz w:val="24"/>
          <w:szCs w:val="24"/>
          <w:lang w:eastAsia="ru-RU"/>
        </w:rPr>
      </w:pPr>
      <w:r w:rsidRPr="00F660D1">
        <w:rPr>
          <w:rFonts w:ascii="Times New Roman" w:eastAsia="Calibri" w:hAnsi="Times New Roman" w:cs="Times New Roman"/>
          <w:sz w:val="24"/>
          <w:szCs w:val="24"/>
          <w:lang w:eastAsia="ru-RU"/>
        </w:rPr>
        <w:t>построения его образовательной траектории или профессиональной коррекции особенностей его развития);</w:t>
      </w:r>
    </w:p>
    <w:p w:rsidR="00301582" w:rsidRPr="00F660D1" w:rsidRDefault="00301582" w:rsidP="00301582">
      <w:pPr>
        <w:autoSpaceDE w:val="0"/>
        <w:autoSpaceDN w:val="0"/>
        <w:adjustRightInd w:val="0"/>
        <w:spacing w:after="0" w:line="240" w:lineRule="auto"/>
        <w:rPr>
          <w:rFonts w:ascii="Times New Roman" w:eastAsia="Calibri" w:hAnsi="Times New Roman" w:cs="Times New Roman"/>
          <w:sz w:val="24"/>
          <w:szCs w:val="24"/>
          <w:lang w:eastAsia="ru-RU"/>
        </w:rPr>
      </w:pPr>
      <w:r w:rsidRPr="00F660D1">
        <w:rPr>
          <w:rFonts w:ascii="Times New Roman" w:eastAsia="Calibri" w:hAnsi="Times New Roman" w:cs="Times New Roman"/>
          <w:sz w:val="24"/>
          <w:szCs w:val="24"/>
          <w:lang w:eastAsia="ru-RU"/>
        </w:rPr>
        <w:t>2) оптимизации работы с группой детей.</w:t>
      </w:r>
    </w:p>
    <w:p w:rsidR="00301582" w:rsidRDefault="00301582" w:rsidP="00301582">
      <w:pPr>
        <w:autoSpaceDE w:val="0"/>
        <w:autoSpaceDN w:val="0"/>
        <w:adjustRightInd w:val="0"/>
        <w:spacing w:after="0" w:line="240" w:lineRule="auto"/>
        <w:rPr>
          <w:rFonts w:ascii="Times New Roman" w:eastAsia="Calibri" w:hAnsi="Times New Roman" w:cs="Times New Roman"/>
          <w:sz w:val="24"/>
          <w:szCs w:val="24"/>
          <w:lang w:eastAsia="ru-RU"/>
        </w:rPr>
      </w:pPr>
      <w:r w:rsidRPr="00F660D1">
        <w:rPr>
          <w:rFonts w:ascii="Times New Roman" w:eastAsia="Calibri" w:hAnsi="Times New Roman" w:cs="Times New Roman"/>
          <w:sz w:val="24"/>
          <w:szCs w:val="24"/>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301582" w:rsidRPr="00F660D1" w:rsidRDefault="00301582" w:rsidP="00301582">
      <w:pPr>
        <w:autoSpaceDE w:val="0"/>
        <w:autoSpaceDN w:val="0"/>
        <w:adjustRightInd w:val="0"/>
        <w:spacing w:after="0" w:line="240" w:lineRule="auto"/>
        <w:rPr>
          <w:rFonts w:ascii="Times New Roman" w:eastAsia="Calibri" w:hAnsi="Times New Roman" w:cs="Times New Roman"/>
          <w:sz w:val="24"/>
          <w:szCs w:val="24"/>
          <w:lang w:eastAsia="ru-RU"/>
        </w:rPr>
      </w:pPr>
    </w:p>
    <w:p w:rsidR="00301582" w:rsidRPr="00F660D1" w:rsidRDefault="00301582" w:rsidP="00301582">
      <w:pPr>
        <w:spacing w:after="0" w:line="240" w:lineRule="auto"/>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В МДОУ</w:t>
      </w:r>
      <w:r>
        <w:rPr>
          <w:rFonts w:ascii="Times New Roman" w:eastAsia="Times New Roman" w:hAnsi="Times New Roman" w:cs="Times New Roman"/>
          <w:sz w:val="24"/>
          <w:szCs w:val="24"/>
          <w:lang w:eastAsia="ru-RU"/>
        </w:rPr>
        <w:t xml:space="preserve"> педагогический</w:t>
      </w:r>
      <w:r w:rsidRPr="00F660D1">
        <w:rPr>
          <w:rFonts w:ascii="Times New Roman" w:eastAsia="Times New Roman" w:hAnsi="Times New Roman" w:cs="Times New Roman"/>
          <w:sz w:val="24"/>
          <w:szCs w:val="24"/>
          <w:lang w:eastAsia="ru-RU"/>
        </w:rPr>
        <w:t xml:space="preserve"> мониторинг освоения ООП МБДОУ проводился два раза в год, в ноябре и </w:t>
      </w:r>
      <w:r>
        <w:rPr>
          <w:rFonts w:ascii="Times New Roman" w:eastAsia="Times New Roman" w:hAnsi="Times New Roman" w:cs="Times New Roman"/>
          <w:sz w:val="24"/>
          <w:szCs w:val="24"/>
          <w:lang w:eastAsia="ru-RU"/>
        </w:rPr>
        <w:t>мае</w:t>
      </w:r>
      <w:r w:rsidRPr="00F660D1">
        <w:rPr>
          <w:rFonts w:ascii="Times New Roman" w:eastAsia="Times New Roman" w:hAnsi="Times New Roman" w:cs="Times New Roman"/>
          <w:sz w:val="24"/>
          <w:szCs w:val="24"/>
          <w:lang w:eastAsia="ru-RU"/>
        </w:rPr>
        <w:t xml:space="preserve">. </w:t>
      </w:r>
    </w:p>
    <w:p w:rsidR="00301582" w:rsidRDefault="00301582" w:rsidP="00301582">
      <w:pPr>
        <w:spacing w:after="0" w:line="240" w:lineRule="auto"/>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Мониторинг освоения образовательной программы дошкольного образования (итоговые результаты педагогической диагностики) в группах детей старшего дошкольного возраста – подготовительных к школе группах показывают уровень освоения дет</w:t>
      </w:r>
      <w:r>
        <w:rPr>
          <w:rFonts w:ascii="Times New Roman" w:eastAsia="Times New Roman" w:hAnsi="Times New Roman" w:cs="Times New Roman"/>
          <w:sz w:val="24"/>
          <w:szCs w:val="24"/>
          <w:lang w:eastAsia="ru-RU"/>
        </w:rPr>
        <w:t xml:space="preserve">ьми образовательной </w:t>
      </w:r>
      <w:r w:rsidRPr="00946817">
        <w:rPr>
          <w:rFonts w:ascii="Times New Roman" w:eastAsia="Times New Roman" w:hAnsi="Times New Roman" w:cs="Times New Roman"/>
          <w:color w:val="000000" w:themeColor="text1"/>
          <w:sz w:val="24"/>
          <w:szCs w:val="24"/>
          <w:lang w:eastAsia="ru-RU"/>
        </w:rPr>
        <w:t>программы 90%.</w:t>
      </w:r>
    </w:p>
    <w:p w:rsidR="00301582" w:rsidRPr="00F660D1" w:rsidRDefault="00301582" w:rsidP="00301582">
      <w:pPr>
        <w:spacing w:after="0" w:line="240" w:lineRule="auto"/>
        <w:rPr>
          <w:rFonts w:ascii="Times New Roman" w:eastAsia="Times New Roman" w:hAnsi="Times New Roman" w:cs="Times New Roman"/>
          <w:sz w:val="24"/>
          <w:szCs w:val="24"/>
          <w:lang w:eastAsia="ru-RU"/>
        </w:rPr>
      </w:pPr>
      <w:r w:rsidRPr="00946817">
        <w:rPr>
          <w:rFonts w:ascii="Times New Roman" w:eastAsia="Times New Roman" w:hAnsi="Times New Roman" w:cs="Times New Roman"/>
          <w:sz w:val="24"/>
          <w:szCs w:val="24"/>
          <w:lang w:eastAsia="ru-RU"/>
        </w:rPr>
        <w:t xml:space="preserve"> </w:t>
      </w:r>
      <w:r w:rsidRPr="00F660D1">
        <w:rPr>
          <w:rFonts w:ascii="Times New Roman" w:eastAsia="Times New Roman" w:hAnsi="Times New Roman" w:cs="Times New Roman"/>
          <w:sz w:val="24"/>
          <w:szCs w:val="24"/>
          <w:lang w:eastAsia="ru-RU"/>
        </w:rPr>
        <w:t>Сравнительный анализ результатов освоения Образовательной программы на начало, и конец учебного года показал положительную динамику в освоении программных задач по образовательным областям</w:t>
      </w:r>
      <w:r>
        <w:rPr>
          <w:rFonts w:ascii="Times New Roman" w:eastAsia="Times New Roman" w:hAnsi="Times New Roman" w:cs="Times New Roman"/>
          <w:sz w:val="24"/>
          <w:szCs w:val="24"/>
          <w:lang w:eastAsia="ru-RU"/>
        </w:rPr>
        <w:t xml:space="preserve"> во всех возрастных группах</w:t>
      </w:r>
      <w:r w:rsidRPr="00F660D1">
        <w:rPr>
          <w:rFonts w:ascii="Times New Roman" w:eastAsia="Times New Roman" w:hAnsi="Times New Roman" w:cs="Times New Roman"/>
          <w:sz w:val="24"/>
          <w:szCs w:val="24"/>
          <w:lang w:eastAsia="ru-RU"/>
        </w:rPr>
        <w:t>.</w:t>
      </w:r>
    </w:p>
    <w:p w:rsidR="00301582" w:rsidRPr="00F660D1" w:rsidRDefault="00301582" w:rsidP="00301582">
      <w:pPr>
        <w:spacing w:after="0" w:line="240" w:lineRule="auto"/>
        <w:rPr>
          <w:rFonts w:ascii="Times New Roman" w:eastAsia="Times New Roman" w:hAnsi="Times New Roman" w:cs="Times New Roman"/>
          <w:sz w:val="24"/>
          <w:szCs w:val="24"/>
          <w:lang w:eastAsia="ru-RU"/>
        </w:rPr>
      </w:pPr>
    </w:p>
    <w:p w:rsidR="00301582" w:rsidRPr="00946817" w:rsidRDefault="00301582" w:rsidP="00301582">
      <w:pPr>
        <w:jc w:val="center"/>
        <w:rPr>
          <w:rFonts w:ascii="Times New Roman" w:hAnsi="Times New Roman" w:cs="Times New Roman"/>
          <w:sz w:val="24"/>
          <w:szCs w:val="24"/>
        </w:rPr>
      </w:pPr>
      <w:r w:rsidRPr="00946817">
        <w:rPr>
          <w:rFonts w:ascii="Times New Roman" w:hAnsi="Times New Roman" w:cs="Times New Roman"/>
          <w:sz w:val="24"/>
          <w:szCs w:val="24"/>
        </w:rPr>
        <w:t xml:space="preserve">Итоги мониторинга освоения </w:t>
      </w:r>
      <w:r>
        <w:rPr>
          <w:rFonts w:ascii="Times New Roman" w:hAnsi="Times New Roman" w:cs="Times New Roman"/>
          <w:sz w:val="24"/>
          <w:szCs w:val="24"/>
        </w:rPr>
        <w:t xml:space="preserve">воспитанниками МБДОУ детский сад «Родничок» </w:t>
      </w:r>
      <w:r w:rsidRPr="00946817">
        <w:rPr>
          <w:rFonts w:ascii="Times New Roman" w:hAnsi="Times New Roman" w:cs="Times New Roman"/>
          <w:sz w:val="24"/>
          <w:szCs w:val="24"/>
        </w:rPr>
        <w:t xml:space="preserve">содержания образовательной программы за 2022 – 2023 </w:t>
      </w:r>
      <w:proofErr w:type="spellStart"/>
      <w:r w:rsidRPr="00946817">
        <w:rPr>
          <w:rFonts w:ascii="Times New Roman" w:hAnsi="Times New Roman" w:cs="Times New Roman"/>
          <w:sz w:val="24"/>
          <w:szCs w:val="24"/>
        </w:rPr>
        <w:t>у.</w:t>
      </w:r>
      <w:proofErr w:type="gramStart"/>
      <w:r w:rsidRPr="00946817">
        <w:rPr>
          <w:rFonts w:ascii="Times New Roman" w:hAnsi="Times New Roman" w:cs="Times New Roman"/>
          <w:sz w:val="24"/>
          <w:szCs w:val="24"/>
        </w:rPr>
        <w:t>г</w:t>
      </w:r>
      <w:proofErr w:type="spellEnd"/>
      <w:proofErr w:type="gramEnd"/>
      <w:r w:rsidRPr="00946817">
        <w:rPr>
          <w:rFonts w:ascii="Times New Roman" w:hAnsi="Times New Roman" w:cs="Times New Roman"/>
          <w:sz w:val="24"/>
          <w:szCs w:val="24"/>
        </w:rPr>
        <w:t xml:space="preserve">. </w:t>
      </w:r>
    </w:p>
    <w:tbl>
      <w:tblPr>
        <w:tblStyle w:val="a3"/>
        <w:tblW w:w="0" w:type="auto"/>
        <w:tblInd w:w="-539" w:type="dxa"/>
        <w:tblLayout w:type="fixed"/>
        <w:tblLook w:val="04A0" w:firstRow="1" w:lastRow="0" w:firstColumn="1" w:lastColumn="0" w:noHBand="0" w:noVBand="1"/>
      </w:tblPr>
      <w:tblGrid>
        <w:gridCol w:w="392"/>
        <w:gridCol w:w="1701"/>
        <w:gridCol w:w="709"/>
        <w:gridCol w:w="708"/>
        <w:gridCol w:w="851"/>
        <w:gridCol w:w="709"/>
        <w:gridCol w:w="850"/>
        <w:gridCol w:w="709"/>
        <w:gridCol w:w="709"/>
        <w:gridCol w:w="850"/>
        <w:gridCol w:w="709"/>
        <w:gridCol w:w="709"/>
      </w:tblGrid>
      <w:tr w:rsidR="00301582" w:rsidRPr="007A68EF" w:rsidTr="00301582">
        <w:trPr>
          <w:trHeight w:val="159"/>
        </w:trPr>
        <w:tc>
          <w:tcPr>
            <w:tcW w:w="392" w:type="dxa"/>
            <w:vMerge w:val="restart"/>
          </w:tcPr>
          <w:p w:rsidR="00301582" w:rsidRPr="007A68EF" w:rsidRDefault="00301582" w:rsidP="00301582">
            <w:pPr>
              <w:spacing w:after="160" w:line="259" w:lineRule="auto"/>
              <w:jc w:val="center"/>
            </w:pPr>
            <w:r w:rsidRPr="007A68EF">
              <w:t xml:space="preserve">№ </w:t>
            </w:r>
          </w:p>
        </w:tc>
        <w:tc>
          <w:tcPr>
            <w:tcW w:w="1701" w:type="dxa"/>
            <w:vMerge w:val="restart"/>
          </w:tcPr>
          <w:p w:rsidR="00301582" w:rsidRPr="007A68EF" w:rsidRDefault="00301582" w:rsidP="00301582">
            <w:pPr>
              <w:spacing w:after="160" w:line="259" w:lineRule="auto"/>
              <w:jc w:val="center"/>
            </w:pPr>
            <w:proofErr w:type="spellStart"/>
            <w:r w:rsidRPr="007A68EF">
              <w:t>Ф.И.ребёнка</w:t>
            </w:r>
            <w:proofErr w:type="spellEnd"/>
          </w:p>
        </w:tc>
        <w:tc>
          <w:tcPr>
            <w:tcW w:w="7513" w:type="dxa"/>
            <w:gridSpan w:val="10"/>
          </w:tcPr>
          <w:p w:rsidR="00301582" w:rsidRPr="007A68EF" w:rsidRDefault="00301582" w:rsidP="00301582">
            <w:pPr>
              <w:spacing w:after="160" w:line="259" w:lineRule="auto"/>
              <w:jc w:val="center"/>
              <w:rPr>
                <w:sz w:val="16"/>
                <w:szCs w:val="16"/>
              </w:rPr>
            </w:pPr>
            <w:r w:rsidRPr="007A68EF">
              <w:rPr>
                <w:sz w:val="16"/>
                <w:szCs w:val="16"/>
              </w:rPr>
              <w:t>Основная часть</w:t>
            </w:r>
          </w:p>
        </w:tc>
      </w:tr>
      <w:tr w:rsidR="00301582" w:rsidRPr="007A68EF" w:rsidTr="00301582">
        <w:tc>
          <w:tcPr>
            <w:tcW w:w="392" w:type="dxa"/>
            <w:vMerge/>
          </w:tcPr>
          <w:p w:rsidR="00301582" w:rsidRPr="007A68EF" w:rsidRDefault="00301582" w:rsidP="00301582">
            <w:pPr>
              <w:spacing w:after="160" w:line="259" w:lineRule="auto"/>
            </w:pPr>
          </w:p>
        </w:tc>
        <w:tc>
          <w:tcPr>
            <w:tcW w:w="1701" w:type="dxa"/>
            <w:vMerge/>
          </w:tcPr>
          <w:p w:rsidR="00301582" w:rsidRPr="007A68EF" w:rsidRDefault="00301582" w:rsidP="00301582">
            <w:pPr>
              <w:spacing w:after="160" w:line="259" w:lineRule="auto"/>
            </w:pPr>
          </w:p>
        </w:tc>
        <w:tc>
          <w:tcPr>
            <w:tcW w:w="7513" w:type="dxa"/>
            <w:gridSpan w:val="10"/>
          </w:tcPr>
          <w:p w:rsidR="00301582" w:rsidRPr="007A68EF" w:rsidRDefault="00301582" w:rsidP="00301582">
            <w:pPr>
              <w:spacing w:after="160" w:line="259" w:lineRule="auto"/>
              <w:jc w:val="center"/>
              <w:rPr>
                <w:sz w:val="16"/>
                <w:szCs w:val="16"/>
              </w:rPr>
            </w:pPr>
            <w:r w:rsidRPr="007A68EF">
              <w:rPr>
                <w:sz w:val="16"/>
                <w:szCs w:val="16"/>
              </w:rPr>
              <w:t>Уровень овладения необходимыми навыками и умениями по образовательным областям</w:t>
            </w:r>
          </w:p>
        </w:tc>
      </w:tr>
      <w:tr w:rsidR="00301582" w:rsidRPr="007A68EF" w:rsidTr="00301582">
        <w:tc>
          <w:tcPr>
            <w:tcW w:w="392" w:type="dxa"/>
            <w:vMerge/>
          </w:tcPr>
          <w:p w:rsidR="00301582" w:rsidRPr="007A68EF" w:rsidRDefault="00301582" w:rsidP="00301582">
            <w:pPr>
              <w:spacing w:after="160" w:line="259" w:lineRule="auto"/>
            </w:pPr>
          </w:p>
        </w:tc>
        <w:tc>
          <w:tcPr>
            <w:tcW w:w="1701" w:type="dxa"/>
            <w:vMerge/>
          </w:tcPr>
          <w:p w:rsidR="00301582" w:rsidRPr="007A68EF" w:rsidRDefault="00301582" w:rsidP="00301582">
            <w:pPr>
              <w:spacing w:after="160" w:line="259" w:lineRule="auto"/>
            </w:pPr>
          </w:p>
        </w:tc>
        <w:tc>
          <w:tcPr>
            <w:tcW w:w="1417" w:type="dxa"/>
            <w:gridSpan w:val="2"/>
          </w:tcPr>
          <w:p w:rsidR="00301582" w:rsidRPr="007A68EF" w:rsidRDefault="00301582" w:rsidP="00301582">
            <w:pPr>
              <w:spacing w:after="160" w:line="259" w:lineRule="auto"/>
              <w:jc w:val="center"/>
              <w:rPr>
                <w:sz w:val="16"/>
                <w:szCs w:val="16"/>
              </w:rPr>
            </w:pPr>
            <w:r w:rsidRPr="007A68EF">
              <w:rPr>
                <w:sz w:val="16"/>
                <w:szCs w:val="16"/>
              </w:rPr>
              <w:t>Социальн</w:t>
            </w:r>
            <w:proofErr w:type="gramStart"/>
            <w:r w:rsidRPr="007A68EF">
              <w:rPr>
                <w:sz w:val="16"/>
                <w:szCs w:val="16"/>
              </w:rPr>
              <w:t>о-</w:t>
            </w:r>
            <w:proofErr w:type="gramEnd"/>
            <w:r w:rsidRPr="007A68EF">
              <w:rPr>
                <w:sz w:val="16"/>
                <w:szCs w:val="16"/>
              </w:rPr>
              <w:t xml:space="preserve"> коммуникативное развитие</w:t>
            </w:r>
          </w:p>
        </w:tc>
        <w:tc>
          <w:tcPr>
            <w:tcW w:w="1560" w:type="dxa"/>
            <w:gridSpan w:val="2"/>
          </w:tcPr>
          <w:p w:rsidR="00301582" w:rsidRPr="007A68EF" w:rsidRDefault="00301582" w:rsidP="00301582">
            <w:pPr>
              <w:spacing w:after="160" w:line="259" w:lineRule="auto"/>
              <w:jc w:val="center"/>
              <w:rPr>
                <w:sz w:val="16"/>
                <w:szCs w:val="16"/>
              </w:rPr>
            </w:pPr>
            <w:r w:rsidRPr="007A68EF">
              <w:rPr>
                <w:sz w:val="16"/>
                <w:szCs w:val="16"/>
              </w:rPr>
              <w:t>Физическое развитие</w:t>
            </w:r>
          </w:p>
        </w:tc>
        <w:tc>
          <w:tcPr>
            <w:tcW w:w="1559" w:type="dxa"/>
            <w:gridSpan w:val="2"/>
          </w:tcPr>
          <w:p w:rsidR="00301582" w:rsidRPr="007A68EF" w:rsidRDefault="00301582" w:rsidP="00301582">
            <w:pPr>
              <w:spacing w:after="160" w:line="259" w:lineRule="auto"/>
              <w:jc w:val="center"/>
              <w:rPr>
                <w:sz w:val="16"/>
                <w:szCs w:val="16"/>
              </w:rPr>
            </w:pPr>
            <w:r w:rsidRPr="007A68EF">
              <w:rPr>
                <w:sz w:val="16"/>
                <w:szCs w:val="16"/>
              </w:rPr>
              <w:t>Познавательное развитие</w:t>
            </w:r>
          </w:p>
        </w:tc>
        <w:tc>
          <w:tcPr>
            <w:tcW w:w="1559" w:type="dxa"/>
            <w:gridSpan w:val="2"/>
          </w:tcPr>
          <w:p w:rsidR="00301582" w:rsidRPr="007A68EF" w:rsidRDefault="00301582" w:rsidP="00301582">
            <w:pPr>
              <w:spacing w:after="160" w:line="259" w:lineRule="auto"/>
              <w:jc w:val="center"/>
              <w:rPr>
                <w:sz w:val="16"/>
                <w:szCs w:val="16"/>
              </w:rPr>
            </w:pPr>
            <w:r w:rsidRPr="007A68EF">
              <w:rPr>
                <w:sz w:val="16"/>
                <w:szCs w:val="16"/>
              </w:rPr>
              <w:t>Речевое развитие</w:t>
            </w:r>
          </w:p>
        </w:tc>
        <w:tc>
          <w:tcPr>
            <w:tcW w:w="1418" w:type="dxa"/>
            <w:gridSpan w:val="2"/>
          </w:tcPr>
          <w:p w:rsidR="00301582" w:rsidRPr="007A68EF" w:rsidRDefault="00301582" w:rsidP="00301582">
            <w:pPr>
              <w:spacing w:after="160" w:line="259" w:lineRule="auto"/>
              <w:jc w:val="center"/>
              <w:rPr>
                <w:sz w:val="16"/>
                <w:szCs w:val="16"/>
              </w:rPr>
            </w:pPr>
            <w:r w:rsidRPr="007A68EF">
              <w:rPr>
                <w:sz w:val="16"/>
                <w:szCs w:val="16"/>
              </w:rPr>
              <w:t>Художественн</w:t>
            </w:r>
            <w:proofErr w:type="gramStart"/>
            <w:r w:rsidRPr="007A68EF">
              <w:rPr>
                <w:sz w:val="16"/>
                <w:szCs w:val="16"/>
              </w:rPr>
              <w:t>о-</w:t>
            </w:r>
            <w:proofErr w:type="gramEnd"/>
            <w:r w:rsidRPr="007A68EF">
              <w:rPr>
                <w:sz w:val="16"/>
                <w:szCs w:val="16"/>
              </w:rPr>
              <w:t xml:space="preserve"> эстетическое развитие</w:t>
            </w:r>
          </w:p>
        </w:tc>
      </w:tr>
      <w:tr w:rsidR="00301582" w:rsidRPr="007A68EF" w:rsidTr="00301582">
        <w:tc>
          <w:tcPr>
            <w:tcW w:w="392" w:type="dxa"/>
            <w:vMerge/>
          </w:tcPr>
          <w:p w:rsidR="00301582" w:rsidRPr="007A68EF" w:rsidRDefault="00301582" w:rsidP="00301582">
            <w:pPr>
              <w:spacing w:after="160" w:line="259" w:lineRule="auto"/>
            </w:pPr>
          </w:p>
        </w:tc>
        <w:tc>
          <w:tcPr>
            <w:tcW w:w="1701" w:type="dxa"/>
            <w:vMerge/>
          </w:tcPr>
          <w:p w:rsidR="00301582" w:rsidRPr="007A68EF" w:rsidRDefault="00301582" w:rsidP="00301582">
            <w:pPr>
              <w:spacing w:after="160" w:line="259" w:lineRule="auto"/>
            </w:pPr>
          </w:p>
        </w:tc>
        <w:tc>
          <w:tcPr>
            <w:tcW w:w="709" w:type="dxa"/>
          </w:tcPr>
          <w:p w:rsidR="00301582" w:rsidRPr="007A68EF" w:rsidRDefault="00301582" w:rsidP="00301582">
            <w:pPr>
              <w:spacing w:after="160" w:line="259" w:lineRule="auto"/>
              <w:jc w:val="center"/>
              <w:rPr>
                <w:sz w:val="20"/>
                <w:szCs w:val="20"/>
              </w:rPr>
            </w:pPr>
            <w:proofErr w:type="spellStart"/>
            <w:r w:rsidRPr="007A68EF">
              <w:rPr>
                <w:sz w:val="20"/>
                <w:szCs w:val="20"/>
              </w:rPr>
              <w:t>С.г</w:t>
            </w:r>
            <w:proofErr w:type="spellEnd"/>
            <w:r w:rsidRPr="007A68EF">
              <w:rPr>
                <w:sz w:val="20"/>
                <w:szCs w:val="20"/>
              </w:rPr>
              <w:t>.</w:t>
            </w:r>
          </w:p>
        </w:tc>
        <w:tc>
          <w:tcPr>
            <w:tcW w:w="708" w:type="dxa"/>
          </w:tcPr>
          <w:p w:rsidR="00301582" w:rsidRPr="007A68EF" w:rsidRDefault="00301582" w:rsidP="00301582">
            <w:pPr>
              <w:spacing w:after="160" w:line="259" w:lineRule="auto"/>
              <w:jc w:val="center"/>
              <w:rPr>
                <w:sz w:val="20"/>
                <w:szCs w:val="20"/>
              </w:rPr>
            </w:pPr>
            <w:proofErr w:type="spellStart"/>
            <w:r w:rsidRPr="007A68EF">
              <w:rPr>
                <w:color w:val="FF0000"/>
                <w:sz w:val="20"/>
                <w:szCs w:val="20"/>
              </w:rPr>
              <w:t>К.г</w:t>
            </w:r>
            <w:proofErr w:type="spellEnd"/>
            <w:r w:rsidRPr="007A68EF">
              <w:rPr>
                <w:sz w:val="20"/>
                <w:szCs w:val="20"/>
              </w:rPr>
              <w:t>.</w:t>
            </w:r>
          </w:p>
        </w:tc>
        <w:tc>
          <w:tcPr>
            <w:tcW w:w="851" w:type="dxa"/>
          </w:tcPr>
          <w:p w:rsidR="00301582" w:rsidRPr="007A68EF" w:rsidRDefault="00301582" w:rsidP="00301582">
            <w:pPr>
              <w:spacing w:after="160" w:line="259" w:lineRule="auto"/>
              <w:jc w:val="center"/>
              <w:rPr>
                <w:sz w:val="20"/>
                <w:szCs w:val="20"/>
              </w:rPr>
            </w:pPr>
            <w:proofErr w:type="spellStart"/>
            <w:r w:rsidRPr="007A68EF">
              <w:rPr>
                <w:sz w:val="20"/>
                <w:szCs w:val="20"/>
              </w:rPr>
              <w:t>С.г</w:t>
            </w:r>
            <w:proofErr w:type="spellEnd"/>
            <w:r w:rsidRPr="007A68EF">
              <w:rPr>
                <w:sz w:val="20"/>
                <w:szCs w:val="20"/>
              </w:rPr>
              <w:t>.</w:t>
            </w:r>
          </w:p>
        </w:tc>
        <w:tc>
          <w:tcPr>
            <w:tcW w:w="709" w:type="dxa"/>
          </w:tcPr>
          <w:p w:rsidR="00301582" w:rsidRPr="007A68EF" w:rsidRDefault="00301582" w:rsidP="00301582">
            <w:pPr>
              <w:spacing w:after="160" w:line="259" w:lineRule="auto"/>
              <w:jc w:val="center"/>
              <w:rPr>
                <w:color w:val="FF0000"/>
                <w:sz w:val="20"/>
                <w:szCs w:val="20"/>
              </w:rPr>
            </w:pPr>
            <w:proofErr w:type="spellStart"/>
            <w:r w:rsidRPr="007A68EF">
              <w:rPr>
                <w:color w:val="FF0000"/>
                <w:sz w:val="20"/>
                <w:szCs w:val="20"/>
              </w:rPr>
              <w:t>К.г</w:t>
            </w:r>
            <w:proofErr w:type="spellEnd"/>
            <w:r w:rsidRPr="007A68EF">
              <w:rPr>
                <w:color w:val="FF0000"/>
                <w:sz w:val="20"/>
                <w:szCs w:val="20"/>
              </w:rPr>
              <w:t>.</w:t>
            </w:r>
          </w:p>
        </w:tc>
        <w:tc>
          <w:tcPr>
            <w:tcW w:w="850" w:type="dxa"/>
          </w:tcPr>
          <w:p w:rsidR="00301582" w:rsidRPr="007A68EF" w:rsidRDefault="00301582" w:rsidP="00301582">
            <w:pPr>
              <w:spacing w:after="160" w:line="259" w:lineRule="auto"/>
              <w:jc w:val="center"/>
              <w:rPr>
                <w:sz w:val="20"/>
                <w:szCs w:val="20"/>
              </w:rPr>
            </w:pPr>
            <w:proofErr w:type="spellStart"/>
            <w:r w:rsidRPr="007A68EF">
              <w:rPr>
                <w:sz w:val="20"/>
                <w:szCs w:val="20"/>
              </w:rPr>
              <w:t>С.г</w:t>
            </w:r>
            <w:proofErr w:type="spellEnd"/>
            <w:r w:rsidRPr="007A68EF">
              <w:rPr>
                <w:sz w:val="20"/>
                <w:szCs w:val="20"/>
              </w:rPr>
              <w:t>.</w:t>
            </w:r>
          </w:p>
        </w:tc>
        <w:tc>
          <w:tcPr>
            <w:tcW w:w="709" w:type="dxa"/>
          </w:tcPr>
          <w:p w:rsidR="00301582" w:rsidRPr="007A68EF" w:rsidRDefault="00301582" w:rsidP="00301582">
            <w:pPr>
              <w:spacing w:after="160" w:line="259" w:lineRule="auto"/>
              <w:jc w:val="center"/>
              <w:rPr>
                <w:color w:val="FF0000"/>
                <w:sz w:val="20"/>
                <w:szCs w:val="20"/>
              </w:rPr>
            </w:pPr>
            <w:proofErr w:type="spellStart"/>
            <w:r w:rsidRPr="007A68EF">
              <w:rPr>
                <w:color w:val="FF0000"/>
                <w:sz w:val="20"/>
                <w:szCs w:val="20"/>
              </w:rPr>
              <w:t>К.г</w:t>
            </w:r>
            <w:proofErr w:type="spellEnd"/>
            <w:r w:rsidRPr="007A68EF">
              <w:rPr>
                <w:color w:val="FF0000"/>
                <w:sz w:val="20"/>
                <w:szCs w:val="20"/>
              </w:rPr>
              <w:t>.</w:t>
            </w:r>
          </w:p>
        </w:tc>
        <w:tc>
          <w:tcPr>
            <w:tcW w:w="709" w:type="dxa"/>
          </w:tcPr>
          <w:p w:rsidR="00301582" w:rsidRPr="007A68EF" w:rsidRDefault="00301582" w:rsidP="00301582">
            <w:pPr>
              <w:spacing w:after="160" w:line="259" w:lineRule="auto"/>
              <w:jc w:val="center"/>
              <w:rPr>
                <w:sz w:val="20"/>
                <w:szCs w:val="20"/>
              </w:rPr>
            </w:pPr>
            <w:proofErr w:type="spellStart"/>
            <w:r w:rsidRPr="007A68EF">
              <w:rPr>
                <w:sz w:val="20"/>
                <w:szCs w:val="20"/>
              </w:rPr>
              <w:t>С.г</w:t>
            </w:r>
            <w:proofErr w:type="spellEnd"/>
            <w:r w:rsidRPr="007A68EF">
              <w:rPr>
                <w:sz w:val="20"/>
                <w:szCs w:val="20"/>
              </w:rPr>
              <w:t>.</w:t>
            </w:r>
          </w:p>
        </w:tc>
        <w:tc>
          <w:tcPr>
            <w:tcW w:w="850" w:type="dxa"/>
          </w:tcPr>
          <w:p w:rsidR="00301582" w:rsidRPr="007A68EF" w:rsidRDefault="00301582" w:rsidP="00301582">
            <w:pPr>
              <w:spacing w:after="160" w:line="259" w:lineRule="auto"/>
              <w:jc w:val="center"/>
              <w:rPr>
                <w:color w:val="FF0000"/>
                <w:sz w:val="20"/>
                <w:szCs w:val="20"/>
              </w:rPr>
            </w:pPr>
            <w:proofErr w:type="spellStart"/>
            <w:r w:rsidRPr="007A68EF">
              <w:rPr>
                <w:color w:val="FF0000"/>
                <w:sz w:val="20"/>
                <w:szCs w:val="20"/>
              </w:rPr>
              <w:t>К.г</w:t>
            </w:r>
            <w:proofErr w:type="spellEnd"/>
            <w:r w:rsidRPr="007A68EF">
              <w:rPr>
                <w:color w:val="FF0000"/>
                <w:sz w:val="20"/>
                <w:szCs w:val="20"/>
              </w:rPr>
              <w:t>.</w:t>
            </w:r>
          </w:p>
        </w:tc>
        <w:tc>
          <w:tcPr>
            <w:tcW w:w="709" w:type="dxa"/>
          </w:tcPr>
          <w:p w:rsidR="00301582" w:rsidRPr="007A68EF" w:rsidRDefault="00301582" w:rsidP="00301582">
            <w:pPr>
              <w:spacing w:after="160" w:line="259" w:lineRule="auto"/>
              <w:jc w:val="center"/>
              <w:rPr>
                <w:sz w:val="20"/>
                <w:szCs w:val="20"/>
              </w:rPr>
            </w:pPr>
            <w:proofErr w:type="spellStart"/>
            <w:r w:rsidRPr="007A68EF">
              <w:rPr>
                <w:sz w:val="20"/>
                <w:szCs w:val="20"/>
              </w:rPr>
              <w:t>С.г</w:t>
            </w:r>
            <w:proofErr w:type="spellEnd"/>
            <w:r w:rsidRPr="007A68EF">
              <w:rPr>
                <w:sz w:val="20"/>
                <w:szCs w:val="20"/>
              </w:rPr>
              <w:t>.</w:t>
            </w:r>
          </w:p>
        </w:tc>
        <w:tc>
          <w:tcPr>
            <w:tcW w:w="709" w:type="dxa"/>
          </w:tcPr>
          <w:p w:rsidR="00301582" w:rsidRPr="007A68EF" w:rsidRDefault="00301582" w:rsidP="00301582">
            <w:pPr>
              <w:spacing w:after="160" w:line="259" w:lineRule="auto"/>
              <w:jc w:val="center"/>
              <w:rPr>
                <w:color w:val="FF0000"/>
                <w:sz w:val="20"/>
                <w:szCs w:val="20"/>
              </w:rPr>
            </w:pPr>
            <w:proofErr w:type="spellStart"/>
            <w:r w:rsidRPr="007A68EF">
              <w:rPr>
                <w:color w:val="FF0000"/>
                <w:sz w:val="20"/>
                <w:szCs w:val="20"/>
              </w:rPr>
              <w:t>К.г</w:t>
            </w:r>
            <w:proofErr w:type="spellEnd"/>
            <w:r w:rsidRPr="007A68EF">
              <w:rPr>
                <w:color w:val="FF0000"/>
                <w:sz w:val="20"/>
                <w:szCs w:val="20"/>
              </w:rPr>
              <w:t>.</w:t>
            </w:r>
          </w:p>
        </w:tc>
      </w:tr>
      <w:tr w:rsidR="00301582" w:rsidRPr="007A68EF" w:rsidTr="00301582">
        <w:tc>
          <w:tcPr>
            <w:tcW w:w="2093" w:type="dxa"/>
            <w:gridSpan w:val="2"/>
          </w:tcPr>
          <w:p w:rsidR="00301582" w:rsidRPr="007A68EF" w:rsidRDefault="00301582" w:rsidP="00301582">
            <w:pPr>
              <w:spacing w:line="259" w:lineRule="auto"/>
              <w:rPr>
                <w:sz w:val="18"/>
                <w:szCs w:val="18"/>
              </w:rPr>
            </w:pPr>
            <w:r w:rsidRPr="007A68EF">
              <w:rPr>
                <w:sz w:val="18"/>
                <w:szCs w:val="18"/>
              </w:rPr>
              <w:t>Итоговый результат по саду (%) (</w:t>
            </w:r>
            <w:proofErr w:type="gramStart"/>
            <w:r w:rsidRPr="007A68EF">
              <w:rPr>
                <w:sz w:val="18"/>
                <w:szCs w:val="18"/>
              </w:rPr>
              <w:t>по</w:t>
            </w:r>
            <w:proofErr w:type="gramEnd"/>
            <w:r w:rsidRPr="007A68EF">
              <w:rPr>
                <w:sz w:val="18"/>
                <w:szCs w:val="18"/>
              </w:rPr>
              <w:t xml:space="preserve"> направлен.)</w:t>
            </w:r>
          </w:p>
          <w:p w:rsidR="00301582" w:rsidRPr="007A68EF" w:rsidRDefault="00301582" w:rsidP="00301582">
            <w:pPr>
              <w:spacing w:line="259" w:lineRule="auto"/>
            </w:pPr>
          </w:p>
        </w:tc>
        <w:tc>
          <w:tcPr>
            <w:tcW w:w="709" w:type="dxa"/>
          </w:tcPr>
          <w:p w:rsidR="00301582" w:rsidRPr="007A68EF" w:rsidRDefault="00301582" w:rsidP="00301582">
            <w:pPr>
              <w:spacing w:line="259" w:lineRule="auto"/>
              <w:rPr>
                <w:sz w:val="20"/>
                <w:szCs w:val="20"/>
              </w:rPr>
            </w:pPr>
            <w:r w:rsidRPr="007A68EF">
              <w:rPr>
                <w:sz w:val="20"/>
                <w:szCs w:val="20"/>
              </w:rPr>
              <w:t>В-7</w:t>
            </w:r>
          </w:p>
          <w:p w:rsidR="00301582" w:rsidRPr="007A68EF" w:rsidRDefault="00301582" w:rsidP="00301582">
            <w:pPr>
              <w:spacing w:line="259" w:lineRule="auto"/>
              <w:rPr>
                <w:sz w:val="20"/>
                <w:szCs w:val="20"/>
              </w:rPr>
            </w:pPr>
            <w:r w:rsidRPr="007A68EF">
              <w:rPr>
                <w:sz w:val="20"/>
                <w:szCs w:val="20"/>
              </w:rPr>
              <w:t>С-79</w:t>
            </w:r>
          </w:p>
          <w:p w:rsidR="00301582" w:rsidRPr="007A68EF" w:rsidRDefault="00301582" w:rsidP="00301582">
            <w:pPr>
              <w:spacing w:line="259" w:lineRule="auto"/>
              <w:rPr>
                <w:sz w:val="20"/>
                <w:szCs w:val="20"/>
              </w:rPr>
            </w:pPr>
            <w:r w:rsidRPr="007A68EF">
              <w:rPr>
                <w:sz w:val="20"/>
                <w:szCs w:val="20"/>
              </w:rPr>
              <w:t>Н-17</w:t>
            </w:r>
          </w:p>
        </w:tc>
        <w:tc>
          <w:tcPr>
            <w:tcW w:w="708" w:type="dxa"/>
          </w:tcPr>
          <w:p w:rsidR="00301582" w:rsidRPr="007A68EF" w:rsidRDefault="00301582" w:rsidP="00301582">
            <w:pPr>
              <w:spacing w:line="259" w:lineRule="auto"/>
              <w:rPr>
                <w:color w:val="FF0000"/>
                <w:sz w:val="20"/>
                <w:szCs w:val="20"/>
              </w:rPr>
            </w:pPr>
            <w:r w:rsidRPr="007A68EF">
              <w:rPr>
                <w:color w:val="FF0000"/>
                <w:sz w:val="20"/>
                <w:szCs w:val="20"/>
              </w:rPr>
              <w:t>В-52</w:t>
            </w:r>
          </w:p>
          <w:p w:rsidR="00301582" w:rsidRPr="007A68EF" w:rsidRDefault="00301582" w:rsidP="00301582">
            <w:pPr>
              <w:spacing w:line="259" w:lineRule="auto"/>
              <w:rPr>
                <w:color w:val="FF0000"/>
                <w:sz w:val="20"/>
                <w:szCs w:val="20"/>
              </w:rPr>
            </w:pPr>
            <w:r w:rsidRPr="007A68EF">
              <w:rPr>
                <w:color w:val="FF0000"/>
                <w:sz w:val="20"/>
                <w:szCs w:val="20"/>
              </w:rPr>
              <w:t>С-46</w:t>
            </w:r>
          </w:p>
          <w:p w:rsidR="00301582" w:rsidRPr="007A68EF" w:rsidRDefault="00301582" w:rsidP="00301582">
            <w:pPr>
              <w:spacing w:line="259" w:lineRule="auto"/>
              <w:rPr>
                <w:color w:val="FF0000"/>
                <w:sz w:val="20"/>
                <w:szCs w:val="20"/>
              </w:rPr>
            </w:pPr>
            <w:r w:rsidRPr="007A68EF">
              <w:rPr>
                <w:color w:val="FF0000"/>
                <w:sz w:val="20"/>
                <w:szCs w:val="20"/>
              </w:rPr>
              <w:t>Н-2</w:t>
            </w:r>
          </w:p>
        </w:tc>
        <w:tc>
          <w:tcPr>
            <w:tcW w:w="851" w:type="dxa"/>
          </w:tcPr>
          <w:p w:rsidR="00301582" w:rsidRPr="007A68EF" w:rsidRDefault="00301582" w:rsidP="00301582">
            <w:pPr>
              <w:spacing w:line="259" w:lineRule="auto"/>
              <w:rPr>
                <w:sz w:val="20"/>
                <w:szCs w:val="20"/>
              </w:rPr>
            </w:pPr>
            <w:r w:rsidRPr="007A68EF">
              <w:rPr>
                <w:sz w:val="20"/>
                <w:szCs w:val="20"/>
              </w:rPr>
              <w:t>В-12</w:t>
            </w:r>
          </w:p>
          <w:p w:rsidR="00301582" w:rsidRPr="007A68EF" w:rsidRDefault="00301582" w:rsidP="00301582">
            <w:pPr>
              <w:spacing w:line="259" w:lineRule="auto"/>
              <w:rPr>
                <w:sz w:val="20"/>
                <w:szCs w:val="20"/>
              </w:rPr>
            </w:pPr>
            <w:r w:rsidRPr="007A68EF">
              <w:rPr>
                <w:sz w:val="20"/>
                <w:szCs w:val="20"/>
              </w:rPr>
              <w:t>С-67</w:t>
            </w:r>
          </w:p>
          <w:p w:rsidR="00301582" w:rsidRPr="007A68EF" w:rsidRDefault="00301582" w:rsidP="00301582">
            <w:pPr>
              <w:spacing w:line="259" w:lineRule="auto"/>
              <w:rPr>
                <w:sz w:val="20"/>
                <w:szCs w:val="20"/>
              </w:rPr>
            </w:pPr>
            <w:r w:rsidRPr="007A68EF">
              <w:rPr>
                <w:sz w:val="20"/>
                <w:szCs w:val="20"/>
              </w:rPr>
              <w:t>Н-21</w:t>
            </w:r>
          </w:p>
        </w:tc>
        <w:tc>
          <w:tcPr>
            <w:tcW w:w="709" w:type="dxa"/>
          </w:tcPr>
          <w:p w:rsidR="00301582" w:rsidRPr="007A68EF" w:rsidRDefault="00301582" w:rsidP="00301582">
            <w:pPr>
              <w:spacing w:line="259" w:lineRule="auto"/>
              <w:rPr>
                <w:color w:val="FF0000"/>
                <w:sz w:val="20"/>
                <w:szCs w:val="20"/>
              </w:rPr>
            </w:pPr>
            <w:r w:rsidRPr="007A68EF">
              <w:rPr>
                <w:color w:val="FF0000"/>
                <w:sz w:val="20"/>
                <w:szCs w:val="20"/>
              </w:rPr>
              <w:t>В-47</w:t>
            </w:r>
          </w:p>
          <w:p w:rsidR="00301582" w:rsidRPr="007A68EF" w:rsidRDefault="00301582" w:rsidP="00301582">
            <w:pPr>
              <w:spacing w:line="259" w:lineRule="auto"/>
              <w:rPr>
                <w:color w:val="FF0000"/>
                <w:sz w:val="20"/>
                <w:szCs w:val="20"/>
              </w:rPr>
            </w:pPr>
            <w:r w:rsidRPr="007A68EF">
              <w:rPr>
                <w:color w:val="FF0000"/>
                <w:sz w:val="20"/>
                <w:szCs w:val="20"/>
              </w:rPr>
              <w:t>С-51</w:t>
            </w:r>
          </w:p>
          <w:p w:rsidR="00301582" w:rsidRPr="007A68EF" w:rsidRDefault="00301582" w:rsidP="00301582">
            <w:pPr>
              <w:spacing w:line="259" w:lineRule="auto"/>
              <w:rPr>
                <w:color w:val="FF0000"/>
                <w:sz w:val="20"/>
                <w:szCs w:val="20"/>
              </w:rPr>
            </w:pPr>
            <w:r w:rsidRPr="007A68EF">
              <w:rPr>
                <w:color w:val="FF0000"/>
                <w:sz w:val="20"/>
                <w:szCs w:val="20"/>
              </w:rPr>
              <w:t>Н-2</w:t>
            </w:r>
          </w:p>
        </w:tc>
        <w:tc>
          <w:tcPr>
            <w:tcW w:w="850" w:type="dxa"/>
          </w:tcPr>
          <w:p w:rsidR="00301582" w:rsidRPr="007A68EF" w:rsidRDefault="00301582" w:rsidP="00301582">
            <w:pPr>
              <w:spacing w:line="259" w:lineRule="auto"/>
              <w:rPr>
                <w:sz w:val="20"/>
                <w:szCs w:val="20"/>
              </w:rPr>
            </w:pPr>
            <w:r w:rsidRPr="007A68EF">
              <w:rPr>
                <w:sz w:val="20"/>
                <w:szCs w:val="20"/>
              </w:rPr>
              <w:t>В-9</w:t>
            </w:r>
          </w:p>
          <w:p w:rsidR="00301582" w:rsidRPr="007A68EF" w:rsidRDefault="00301582" w:rsidP="00301582">
            <w:pPr>
              <w:spacing w:line="259" w:lineRule="auto"/>
              <w:rPr>
                <w:sz w:val="20"/>
                <w:szCs w:val="20"/>
              </w:rPr>
            </w:pPr>
            <w:r w:rsidRPr="007A68EF">
              <w:rPr>
                <w:sz w:val="20"/>
                <w:szCs w:val="20"/>
              </w:rPr>
              <w:t>С-52</w:t>
            </w:r>
          </w:p>
          <w:p w:rsidR="00301582" w:rsidRPr="007A68EF" w:rsidRDefault="00301582" w:rsidP="00301582">
            <w:pPr>
              <w:spacing w:line="259" w:lineRule="auto"/>
              <w:rPr>
                <w:sz w:val="20"/>
                <w:szCs w:val="20"/>
              </w:rPr>
            </w:pPr>
            <w:r w:rsidRPr="007A68EF">
              <w:rPr>
                <w:sz w:val="20"/>
                <w:szCs w:val="20"/>
              </w:rPr>
              <w:t>н-39</w:t>
            </w:r>
          </w:p>
        </w:tc>
        <w:tc>
          <w:tcPr>
            <w:tcW w:w="709" w:type="dxa"/>
          </w:tcPr>
          <w:p w:rsidR="00301582" w:rsidRPr="007A68EF" w:rsidRDefault="00301582" w:rsidP="00301582">
            <w:pPr>
              <w:spacing w:line="259" w:lineRule="auto"/>
              <w:rPr>
                <w:color w:val="FF0000"/>
                <w:sz w:val="20"/>
                <w:szCs w:val="20"/>
              </w:rPr>
            </w:pPr>
            <w:r w:rsidRPr="007A68EF">
              <w:rPr>
                <w:color w:val="FF0000"/>
                <w:sz w:val="20"/>
                <w:szCs w:val="20"/>
              </w:rPr>
              <w:t>В-45</w:t>
            </w:r>
          </w:p>
          <w:p w:rsidR="00301582" w:rsidRPr="007A68EF" w:rsidRDefault="00301582" w:rsidP="00301582">
            <w:pPr>
              <w:spacing w:line="259" w:lineRule="auto"/>
              <w:rPr>
                <w:color w:val="FF0000"/>
                <w:sz w:val="20"/>
                <w:szCs w:val="20"/>
              </w:rPr>
            </w:pPr>
            <w:r w:rsidRPr="007A68EF">
              <w:rPr>
                <w:color w:val="FF0000"/>
                <w:sz w:val="20"/>
                <w:szCs w:val="20"/>
              </w:rPr>
              <w:t>С-45</w:t>
            </w:r>
          </w:p>
          <w:p w:rsidR="00301582" w:rsidRPr="007A68EF" w:rsidRDefault="00301582" w:rsidP="00301582">
            <w:pPr>
              <w:spacing w:line="259" w:lineRule="auto"/>
              <w:rPr>
                <w:color w:val="FF0000"/>
                <w:sz w:val="20"/>
                <w:szCs w:val="20"/>
              </w:rPr>
            </w:pPr>
            <w:r w:rsidRPr="007A68EF">
              <w:rPr>
                <w:color w:val="FF0000"/>
                <w:sz w:val="20"/>
                <w:szCs w:val="20"/>
              </w:rPr>
              <w:t>Н-10</w:t>
            </w:r>
          </w:p>
        </w:tc>
        <w:tc>
          <w:tcPr>
            <w:tcW w:w="709" w:type="dxa"/>
          </w:tcPr>
          <w:p w:rsidR="00301582" w:rsidRPr="007A68EF" w:rsidRDefault="00301582" w:rsidP="00301582">
            <w:pPr>
              <w:spacing w:line="259" w:lineRule="auto"/>
              <w:rPr>
                <w:sz w:val="20"/>
                <w:szCs w:val="20"/>
              </w:rPr>
            </w:pPr>
            <w:r w:rsidRPr="007A68EF">
              <w:rPr>
                <w:sz w:val="20"/>
                <w:szCs w:val="20"/>
              </w:rPr>
              <w:t>В-7</w:t>
            </w:r>
          </w:p>
          <w:p w:rsidR="00301582" w:rsidRPr="007A68EF" w:rsidRDefault="00301582" w:rsidP="00301582">
            <w:pPr>
              <w:spacing w:line="259" w:lineRule="auto"/>
              <w:rPr>
                <w:sz w:val="20"/>
                <w:szCs w:val="20"/>
              </w:rPr>
            </w:pPr>
            <w:r w:rsidRPr="007A68EF">
              <w:rPr>
                <w:sz w:val="20"/>
                <w:szCs w:val="20"/>
              </w:rPr>
              <w:t>С-67</w:t>
            </w:r>
          </w:p>
          <w:p w:rsidR="00301582" w:rsidRPr="007A68EF" w:rsidRDefault="00301582" w:rsidP="00301582">
            <w:pPr>
              <w:spacing w:line="259" w:lineRule="auto"/>
              <w:rPr>
                <w:sz w:val="20"/>
                <w:szCs w:val="20"/>
              </w:rPr>
            </w:pPr>
            <w:r w:rsidRPr="007A68EF">
              <w:rPr>
                <w:sz w:val="20"/>
                <w:szCs w:val="20"/>
              </w:rPr>
              <w:t>Н-26</w:t>
            </w:r>
          </w:p>
        </w:tc>
        <w:tc>
          <w:tcPr>
            <w:tcW w:w="850" w:type="dxa"/>
          </w:tcPr>
          <w:p w:rsidR="00301582" w:rsidRPr="007A68EF" w:rsidRDefault="00301582" w:rsidP="00301582">
            <w:pPr>
              <w:spacing w:line="259" w:lineRule="auto"/>
              <w:rPr>
                <w:color w:val="FF0000"/>
                <w:sz w:val="20"/>
                <w:szCs w:val="20"/>
              </w:rPr>
            </w:pPr>
            <w:r w:rsidRPr="007A68EF">
              <w:rPr>
                <w:color w:val="FF0000"/>
                <w:sz w:val="20"/>
                <w:szCs w:val="20"/>
              </w:rPr>
              <w:t>В-36</w:t>
            </w:r>
          </w:p>
          <w:p w:rsidR="00301582" w:rsidRPr="007A68EF" w:rsidRDefault="00301582" w:rsidP="00301582">
            <w:pPr>
              <w:spacing w:line="259" w:lineRule="auto"/>
              <w:rPr>
                <w:color w:val="FF0000"/>
                <w:sz w:val="20"/>
                <w:szCs w:val="20"/>
              </w:rPr>
            </w:pPr>
            <w:r w:rsidRPr="007A68EF">
              <w:rPr>
                <w:color w:val="FF0000"/>
                <w:sz w:val="20"/>
                <w:szCs w:val="20"/>
              </w:rPr>
              <w:t>С-60</w:t>
            </w:r>
          </w:p>
          <w:p w:rsidR="00301582" w:rsidRPr="007A68EF" w:rsidRDefault="00301582" w:rsidP="00301582">
            <w:pPr>
              <w:spacing w:line="259" w:lineRule="auto"/>
              <w:rPr>
                <w:color w:val="FF0000"/>
                <w:sz w:val="20"/>
                <w:szCs w:val="20"/>
              </w:rPr>
            </w:pPr>
            <w:r w:rsidRPr="007A68EF">
              <w:rPr>
                <w:color w:val="FF0000"/>
                <w:sz w:val="20"/>
                <w:szCs w:val="20"/>
              </w:rPr>
              <w:t>Н-4</w:t>
            </w:r>
          </w:p>
        </w:tc>
        <w:tc>
          <w:tcPr>
            <w:tcW w:w="709" w:type="dxa"/>
          </w:tcPr>
          <w:p w:rsidR="00301582" w:rsidRPr="007A68EF" w:rsidRDefault="00301582" w:rsidP="00301582">
            <w:pPr>
              <w:spacing w:line="259" w:lineRule="auto"/>
              <w:rPr>
                <w:sz w:val="20"/>
                <w:szCs w:val="20"/>
              </w:rPr>
            </w:pPr>
            <w:r w:rsidRPr="007A68EF">
              <w:rPr>
                <w:sz w:val="20"/>
                <w:szCs w:val="20"/>
              </w:rPr>
              <w:t>В-7</w:t>
            </w:r>
          </w:p>
          <w:p w:rsidR="00301582" w:rsidRPr="007A68EF" w:rsidRDefault="00301582" w:rsidP="00301582">
            <w:pPr>
              <w:spacing w:line="259" w:lineRule="auto"/>
              <w:rPr>
                <w:sz w:val="20"/>
                <w:szCs w:val="20"/>
              </w:rPr>
            </w:pPr>
            <w:r w:rsidRPr="007A68EF">
              <w:rPr>
                <w:sz w:val="20"/>
                <w:szCs w:val="20"/>
              </w:rPr>
              <w:t>С-63</w:t>
            </w:r>
          </w:p>
          <w:p w:rsidR="00301582" w:rsidRPr="007A68EF" w:rsidRDefault="00301582" w:rsidP="00301582">
            <w:pPr>
              <w:spacing w:line="259" w:lineRule="auto"/>
              <w:rPr>
                <w:sz w:val="20"/>
                <w:szCs w:val="20"/>
              </w:rPr>
            </w:pPr>
            <w:r w:rsidRPr="007A68EF">
              <w:rPr>
                <w:sz w:val="20"/>
                <w:szCs w:val="20"/>
              </w:rPr>
              <w:t>Н-30</w:t>
            </w:r>
          </w:p>
        </w:tc>
        <w:tc>
          <w:tcPr>
            <w:tcW w:w="709" w:type="dxa"/>
          </w:tcPr>
          <w:p w:rsidR="00301582" w:rsidRPr="007A68EF" w:rsidRDefault="00301582" w:rsidP="00301582">
            <w:pPr>
              <w:spacing w:line="259" w:lineRule="auto"/>
              <w:rPr>
                <w:color w:val="FF0000"/>
                <w:sz w:val="20"/>
                <w:szCs w:val="20"/>
              </w:rPr>
            </w:pPr>
            <w:r w:rsidRPr="007A68EF">
              <w:rPr>
                <w:color w:val="FF0000"/>
                <w:sz w:val="20"/>
                <w:szCs w:val="20"/>
              </w:rPr>
              <w:t>В-39</w:t>
            </w:r>
          </w:p>
          <w:p w:rsidR="00301582" w:rsidRPr="007A68EF" w:rsidRDefault="00301582" w:rsidP="00301582">
            <w:pPr>
              <w:spacing w:line="259" w:lineRule="auto"/>
              <w:rPr>
                <w:color w:val="FF0000"/>
                <w:sz w:val="20"/>
                <w:szCs w:val="20"/>
              </w:rPr>
            </w:pPr>
            <w:r w:rsidRPr="007A68EF">
              <w:rPr>
                <w:color w:val="FF0000"/>
                <w:sz w:val="20"/>
                <w:szCs w:val="20"/>
              </w:rPr>
              <w:t>С-51</w:t>
            </w:r>
          </w:p>
          <w:p w:rsidR="00301582" w:rsidRPr="007A68EF" w:rsidRDefault="00301582" w:rsidP="00301582">
            <w:pPr>
              <w:spacing w:line="259" w:lineRule="auto"/>
              <w:rPr>
                <w:color w:val="FF0000"/>
                <w:sz w:val="20"/>
                <w:szCs w:val="20"/>
              </w:rPr>
            </w:pPr>
            <w:r w:rsidRPr="007A68EF">
              <w:rPr>
                <w:color w:val="FF0000"/>
                <w:sz w:val="20"/>
                <w:szCs w:val="20"/>
              </w:rPr>
              <w:t>Н-</w:t>
            </w:r>
          </w:p>
        </w:tc>
      </w:tr>
    </w:tbl>
    <w:p w:rsidR="00301582" w:rsidRPr="007A68EF" w:rsidRDefault="00301582" w:rsidP="00301582">
      <w:pPr>
        <w:spacing w:after="160" w:line="259" w:lineRule="auto"/>
        <w:jc w:val="center"/>
      </w:pPr>
      <w:r w:rsidRPr="007A68EF">
        <w:t>Итоги диагностики промежуточных результатов формирования социально – нормат</w:t>
      </w:r>
      <w:r>
        <w:t xml:space="preserve">ивных возрастных характеристик у воспитанников МБДОУ детский сад «Родничок за 2022-2023 </w:t>
      </w:r>
      <w:proofErr w:type="spellStart"/>
      <w:r>
        <w:t>у.</w:t>
      </w:r>
      <w:proofErr w:type="gramStart"/>
      <w:r>
        <w:t>г</w:t>
      </w:r>
      <w:proofErr w:type="spellEnd"/>
      <w:proofErr w:type="gramEnd"/>
      <w:r>
        <w:t>.</w:t>
      </w:r>
    </w:p>
    <w:tbl>
      <w:tblPr>
        <w:tblStyle w:val="a3"/>
        <w:tblW w:w="11493" w:type="dxa"/>
        <w:tblInd w:w="-1179" w:type="dxa"/>
        <w:tblLayout w:type="fixed"/>
        <w:tblLook w:val="04A0" w:firstRow="1" w:lastRow="0" w:firstColumn="1" w:lastColumn="0" w:noHBand="0" w:noVBand="1"/>
      </w:tblPr>
      <w:tblGrid>
        <w:gridCol w:w="342"/>
        <w:gridCol w:w="494"/>
        <w:gridCol w:w="618"/>
        <w:gridCol w:w="618"/>
        <w:gridCol w:w="618"/>
        <w:gridCol w:w="618"/>
        <w:gridCol w:w="618"/>
        <w:gridCol w:w="618"/>
        <w:gridCol w:w="618"/>
        <w:gridCol w:w="618"/>
        <w:gridCol w:w="752"/>
        <w:gridCol w:w="709"/>
        <w:gridCol w:w="709"/>
        <w:gridCol w:w="708"/>
        <w:gridCol w:w="709"/>
        <w:gridCol w:w="709"/>
        <w:gridCol w:w="709"/>
        <w:gridCol w:w="708"/>
      </w:tblGrid>
      <w:tr w:rsidR="00301582" w:rsidRPr="007A68EF" w:rsidTr="00301582">
        <w:trPr>
          <w:trHeight w:val="272"/>
        </w:trPr>
        <w:tc>
          <w:tcPr>
            <w:tcW w:w="342" w:type="dxa"/>
            <w:vMerge w:val="restart"/>
          </w:tcPr>
          <w:p w:rsidR="00301582" w:rsidRPr="007A68EF" w:rsidRDefault="00301582" w:rsidP="00301582">
            <w:pPr>
              <w:spacing w:after="160" w:line="259" w:lineRule="auto"/>
              <w:jc w:val="center"/>
            </w:pPr>
            <w:r w:rsidRPr="007A68EF">
              <w:t>№</w:t>
            </w:r>
            <w:r w:rsidRPr="007A68EF">
              <w:lastRenderedPageBreak/>
              <w:t xml:space="preserve">  </w:t>
            </w:r>
          </w:p>
        </w:tc>
        <w:tc>
          <w:tcPr>
            <w:tcW w:w="494" w:type="dxa"/>
            <w:vMerge w:val="restart"/>
          </w:tcPr>
          <w:p w:rsidR="00301582" w:rsidRPr="007A68EF" w:rsidRDefault="00301582" w:rsidP="00301582">
            <w:pPr>
              <w:spacing w:after="160" w:line="259" w:lineRule="auto"/>
              <w:jc w:val="center"/>
            </w:pPr>
            <w:r w:rsidRPr="007A68EF">
              <w:lastRenderedPageBreak/>
              <w:t>Гр</w:t>
            </w:r>
            <w:r w:rsidRPr="007A68EF">
              <w:lastRenderedPageBreak/>
              <w:t>уппа</w:t>
            </w:r>
          </w:p>
        </w:tc>
        <w:tc>
          <w:tcPr>
            <w:tcW w:w="10657" w:type="dxa"/>
            <w:gridSpan w:val="16"/>
          </w:tcPr>
          <w:p w:rsidR="00301582" w:rsidRPr="007A68EF" w:rsidRDefault="00301582" w:rsidP="00301582">
            <w:pPr>
              <w:spacing w:after="160" w:line="259" w:lineRule="auto"/>
              <w:jc w:val="center"/>
            </w:pPr>
            <w:r w:rsidRPr="007A68EF">
              <w:lastRenderedPageBreak/>
              <w:t>Социально-нормативные возрастные характеристики возможных достижений</w:t>
            </w:r>
          </w:p>
        </w:tc>
      </w:tr>
      <w:tr w:rsidR="00301582" w:rsidRPr="007A68EF" w:rsidTr="00301582">
        <w:trPr>
          <w:trHeight w:val="2858"/>
        </w:trPr>
        <w:tc>
          <w:tcPr>
            <w:tcW w:w="342" w:type="dxa"/>
            <w:vMerge/>
          </w:tcPr>
          <w:p w:rsidR="00301582" w:rsidRPr="007A68EF" w:rsidRDefault="00301582" w:rsidP="00301582">
            <w:pPr>
              <w:spacing w:after="160" w:line="259" w:lineRule="auto"/>
              <w:jc w:val="center"/>
            </w:pPr>
          </w:p>
        </w:tc>
        <w:tc>
          <w:tcPr>
            <w:tcW w:w="494" w:type="dxa"/>
            <w:vMerge/>
          </w:tcPr>
          <w:p w:rsidR="00301582" w:rsidRPr="007A68EF" w:rsidRDefault="00301582" w:rsidP="00301582">
            <w:pPr>
              <w:spacing w:after="160" w:line="259" w:lineRule="auto"/>
              <w:jc w:val="center"/>
            </w:pPr>
          </w:p>
        </w:tc>
        <w:tc>
          <w:tcPr>
            <w:tcW w:w="1236" w:type="dxa"/>
            <w:gridSpan w:val="2"/>
          </w:tcPr>
          <w:p w:rsidR="00301582" w:rsidRPr="007A68EF" w:rsidRDefault="00301582" w:rsidP="00301582">
            <w:pPr>
              <w:spacing w:after="160" w:line="259" w:lineRule="auto"/>
              <w:jc w:val="center"/>
              <w:rPr>
                <w:sz w:val="20"/>
                <w:szCs w:val="20"/>
              </w:rPr>
            </w:pPr>
            <w:r w:rsidRPr="007A68EF">
              <w:rPr>
                <w:sz w:val="20"/>
                <w:szCs w:val="20"/>
              </w:rPr>
              <w:t>Физически развитый, овладевший основными культурн</w:t>
            </w:r>
            <w:proofErr w:type="gramStart"/>
            <w:r w:rsidRPr="007A68EF">
              <w:rPr>
                <w:sz w:val="20"/>
                <w:szCs w:val="20"/>
              </w:rPr>
              <w:t>о-</w:t>
            </w:r>
            <w:proofErr w:type="gramEnd"/>
            <w:r w:rsidRPr="007A68EF">
              <w:rPr>
                <w:sz w:val="20"/>
                <w:szCs w:val="20"/>
              </w:rPr>
              <w:t xml:space="preserve"> гигиеническими навыками</w:t>
            </w:r>
          </w:p>
        </w:tc>
        <w:tc>
          <w:tcPr>
            <w:tcW w:w="1236" w:type="dxa"/>
            <w:gridSpan w:val="2"/>
          </w:tcPr>
          <w:p w:rsidR="00301582" w:rsidRPr="007A68EF" w:rsidRDefault="00301582" w:rsidP="00301582">
            <w:pPr>
              <w:spacing w:after="160" w:line="259" w:lineRule="auto"/>
              <w:jc w:val="center"/>
              <w:rPr>
                <w:sz w:val="20"/>
                <w:szCs w:val="20"/>
              </w:rPr>
            </w:pPr>
            <w:proofErr w:type="spellStart"/>
            <w:proofErr w:type="gramStart"/>
            <w:r w:rsidRPr="007A68EF">
              <w:rPr>
                <w:sz w:val="20"/>
                <w:szCs w:val="20"/>
              </w:rPr>
              <w:t>Любозна</w:t>
            </w:r>
            <w:proofErr w:type="spellEnd"/>
            <w:r w:rsidRPr="007A68EF">
              <w:rPr>
                <w:sz w:val="20"/>
                <w:szCs w:val="20"/>
              </w:rPr>
              <w:t xml:space="preserve">  тельный</w:t>
            </w:r>
            <w:proofErr w:type="gramEnd"/>
            <w:r w:rsidRPr="007A68EF">
              <w:rPr>
                <w:sz w:val="20"/>
                <w:szCs w:val="20"/>
              </w:rPr>
              <w:t>, активный</w:t>
            </w:r>
          </w:p>
        </w:tc>
        <w:tc>
          <w:tcPr>
            <w:tcW w:w="1236" w:type="dxa"/>
            <w:gridSpan w:val="2"/>
          </w:tcPr>
          <w:p w:rsidR="00301582" w:rsidRPr="007A68EF" w:rsidRDefault="00301582" w:rsidP="00301582">
            <w:pPr>
              <w:spacing w:after="160" w:line="259" w:lineRule="auto"/>
              <w:jc w:val="center"/>
              <w:rPr>
                <w:sz w:val="20"/>
                <w:szCs w:val="20"/>
              </w:rPr>
            </w:pPr>
            <w:proofErr w:type="spellStart"/>
            <w:r w:rsidRPr="007A68EF">
              <w:rPr>
                <w:sz w:val="20"/>
                <w:szCs w:val="20"/>
              </w:rPr>
              <w:t>Эмоци</w:t>
            </w:r>
            <w:proofErr w:type="gramStart"/>
            <w:r w:rsidRPr="007A68EF">
              <w:rPr>
                <w:sz w:val="20"/>
                <w:szCs w:val="20"/>
              </w:rPr>
              <w:t>о</w:t>
            </w:r>
            <w:proofErr w:type="spellEnd"/>
            <w:r w:rsidRPr="007A68EF">
              <w:rPr>
                <w:sz w:val="20"/>
                <w:szCs w:val="20"/>
              </w:rPr>
              <w:t>-</w:t>
            </w:r>
            <w:proofErr w:type="gramEnd"/>
            <w:r w:rsidRPr="007A68EF">
              <w:rPr>
                <w:sz w:val="20"/>
                <w:szCs w:val="20"/>
              </w:rPr>
              <w:t xml:space="preserve"> </w:t>
            </w:r>
            <w:proofErr w:type="spellStart"/>
            <w:r w:rsidRPr="007A68EF">
              <w:rPr>
                <w:sz w:val="20"/>
                <w:szCs w:val="20"/>
              </w:rPr>
              <w:t>нально</w:t>
            </w:r>
            <w:proofErr w:type="spellEnd"/>
            <w:r w:rsidRPr="007A68EF">
              <w:rPr>
                <w:sz w:val="20"/>
                <w:szCs w:val="20"/>
              </w:rPr>
              <w:t xml:space="preserve"> отзывчивый</w:t>
            </w:r>
          </w:p>
        </w:tc>
        <w:tc>
          <w:tcPr>
            <w:tcW w:w="1236" w:type="dxa"/>
            <w:gridSpan w:val="2"/>
          </w:tcPr>
          <w:p w:rsidR="00301582" w:rsidRPr="007A68EF" w:rsidRDefault="00301582" w:rsidP="00301582">
            <w:pPr>
              <w:spacing w:after="160" w:line="259" w:lineRule="auto"/>
              <w:jc w:val="center"/>
              <w:rPr>
                <w:sz w:val="20"/>
                <w:szCs w:val="20"/>
              </w:rPr>
            </w:pPr>
            <w:r w:rsidRPr="007A68EF">
              <w:rPr>
                <w:sz w:val="20"/>
                <w:szCs w:val="20"/>
              </w:rPr>
              <w:t xml:space="preserve">Овладевший средствами общения и способами взаимодействия </w:t>
            </w:r>
            <w:proofErr w:type="gramStart"/>
            <w:r w:rsidRPr="007A68EF">
              <w:rPr>
                <w:sz w:val="20"/>
                <w:szCs w:val="20"/>
              </w:rPr>
              <w:t>со</w:t>
            </w:r>
            <w:proofErr w:type="gramEnd"/>
            <w:r w:rsidRPr="007A68EF">
              <w:rPr>
                <w:sz w:val="20"/>
                <w:szCs w:val="20"/>
              </w:rPr>
              <w:t xml:space="preserve"> взрослыми и сверстниками</w:t>
            </w:r>
          </w:p>
        </w:tc>
        <w:tc>
          <w:tcPr>
            <w:tcW w:w="1461" w:type="dxa"/>
            <w:gridSpan w:val="2"/>
          </w:tcPr>
          <w:p w:rsidR="00301582" w:rsidRPr="007A68EF" w:rsidRDefault="00301582" w:rsidP="00301582">
            <w:pPr>
              <w:spacing w:after="160" w:line="259" w:lineRule="auto"/>
              <w:jc w:val="center"/>
              <w:rPr>
                <w:sz w:val="20"/>
                <w:szCs w:val="20"/>
              </w:rPr>
            </w:pPr>
            <w:proofErr w:type="gramStart"/>
            <w:r w:rsidRPr="007A68EF">
              <w:rPr>
                <w:sz w:val="20"/>
                <w:szCs w:val="20"/>
              </w:rPr>
              <w:t>Способный</w:t>
            </w:r>
            <w:proofErr w:type="gramEnd"/>
            <w:r w:rsidRPr="007A68EF">
              <w:rPr>
                <w:sz w:val="20"/>
                <w:szCs w:val="20"/>
              </w:rPr>
              <w:t xml:space="preserve"> к волевым усилиям, может следовать социальным нормам поведения и правилам в разных видах деятельности</w:t>
            </w:r>
          </w:p>
        </w:tc>
        <w:tc>
          <w:tcPr>
            <w:tcW w:w="1417" w:type="dxa"/>
            <w:gridSpan w:val="2"/>
          </w:tcPr>
          <w:p w:rsidR="00301582" w:rsidRPr="007A68EF" w:rsidRDefault="00301582" w:rsidP="00301582">
            <w:pPr>
              <w:spacing w:after="160" w:line="259" w:lineRule="auto"/>
              <w:jc w:val="center"/>
              <w:rPr>
                <w:sz w:val="20"/>
                <w:szCs w:val="20"/>
              </w:rPr>
            </w:pPr>
            <w:proofErr w:type="gramStart"/>
            <w:r w:rsidRPr="007A68EF">
              <w:rPr>
                <w:sz w:val="20"/>
                <w:szCs w:val="20"/>
              </w:rPr>
              <w:t>Способный</w:t>
            </w:r>
            <w:proofErr w:type="gramEnd"/>
            <w:r w:rsidRPr="007A68EF">
              <w:rPr>
                <w:sz w:val="20"/>
                <w:szCs w:val="20"/>
              </w:rPr>
              <w:t xml:space="preserve"> решать </w:t>
            </w:r>
            <w:proofErr w:type="spellStart"/>
            <w:r w:rsidRPr="007A68EF">
              <w:rPr>
                <w:sz w:val="20"/>
                <w:szCs w:val="20"/>
              </w:rPr>
              <w:t>интелектуаль-ные</w:t>
            </w:r>
            <w:proofErr w:type="spellEnd"/>
            <w:r w:rsidRPr="007A68EF">
              <w:rPr>
                <w:sz w:val="20"/>
                <w:szCs w:val="20"/>
              </w:rPr>
              <w:t xml:space="preserve"> и личностные задачи (проблемы), адекватные возрасту</w:t>
            </w:r>
          </w:p>
        </w:tc>
        <w:tc>
          <w:tcPr>
            <w:tcW w:w="1418" w:type="dxa"/>
            <w:gridSpan w:val="2"/>
          </w:tcPr>
          <w:p w:rsidR="00301582" w:rsidRPr="007A68EF" w:rsidRDefault="00301582" w:rsidP="00301582">
            <w:pPr>
              <w:spacing w:after="160" w:line="259" w:lineRule="auto"/>
              <w:jc w:val="center"/>
              <w:rPr>
                <w:sz w:val="20"/>
                <w:szCs w:val="20"/>
              </w:rPr>
            </w:pPr>
            <w:proofErr w:type="gramStart"/>
            <w:r w:rsidRPr="007A68EF">
              <w:rPr>
                <w:sz w:val="20"/>
                <w:szCs w:val="20"/>
              </w:rPr>
              <w:t>Имеющий</w:t>
            </w:r>
            <w:proofErr w:type="gramEnd"/>
            <w:r w:rsidRPr="007A68EF">
              <w:rPr>
                <w:sz w:val="20"/>
                <w:szCs w:val="20"/>
              </w:rPr>
              <w:t xml:space="preserve"> первичные представления о себе, о природном и социальном мире</w:t>
            </w:r>
          </w:p>
        </w:tc>
        <w:tc>
          <w:tcPr>
            <w:tcW w:w="1417" w:type="dxa"/>
            <w:gridSpan w:val="2"/>
          </w:tcPr>
          <w:p w:rsidR="00301582" w:rsidRPr="007A68EF" w:rsidRDefault="00301582" w:rsidP="00301582">
            <w:pPr>
              <w:spacing w:after="160" w:line="259" w:lineRule="auto"/>
              <w:jc w:val="center"/>
              <w:rPr>
                <w:sz w:val="20"/>
                <w:szCs w:val="20"/>
              </w:rPr>
            </w:pPr>
            <w:proofErr w:type="gramStart"/>
            <w:r w:rsidRPr="007A68EF">
              <w:rPr>
                <w:sz w:val="20"/>
                <w:szCs w:val="20"/>
              </w:rPr>
              <w:t>Овладевший</w:t>
            </w:r>
            <w:proofErr w:type="gramEnd"/>
            <w:r w:rsidRPr="007A68EF">
              <w:rPr>
                <w:sz w:val="20"/>
                <w:szCs w:val="20"/>
              </w:rPr>
              <w:t xml:space="preserve"> необходимыми умениями и навыками</w:t>
            </w:r>
          </w:p>
        </w:tc>
      </w:tr>
      <w:tr w:rsidR="00301582" w:rsidRPr="007A68EF" w:rsidTr="00301582">
        <w:trPr>
          <w:trHeight w:val="284"/>
        </w:trPr>
        <w:tc>
          <w:tcPr>
            <w:tcW w:w="342" w:type="dxa"/>
          </w:tcPr>
          <w:p w:rsidR="00301582" w:rsidRPr="007A68EF" w:rsidRDefault="00301582" w:rsidP="00301582">
            <w:pPr>
              <w:spacing w:after="160" w:line="259" w:lineRule="auto"/>
              <w:jc w:val="center"/>
            </w:pPr>
          </w:p>
        </w:tc>
        <w:tc>
          <w:tcPr>
            <w:tcW w:w="494" w:type="dxa"/>
          </w:tcPr>
          <w:p w:rsidR="00301582" w:rsidRPr="007A68EF" w:rsidRDefault="00301582" w:rsidP="00301582">
            <w:pPr>
              <w:spacing w:after="160" w:line="259" w:lineRule="auto"/>
              <w:jc w:val="center"/>
            </w:pPr>
          </w:p>
        </w:tc>
        <w:tc>
          <w:tcPr>
            <w:tcW w:w="618" w:type="dxa"/>
          </w:tcPr>
          <w:p w:rsidR="00301582" w:rsidRPr="007A68EF" w:rsidRDefault="00301582" w:rsidP="00301582">
            <w:pPr>
              <w:spacing w:after="160" w:line="259" w:lineRule="auto"/>
              <w:jc w:val="center"/>
            </w:pPr>
            <w:proofErr w:type="spellStart"/>
            <w:r w:rsidRPr="007A68EF">
              <w:t>с.</w:t>
            </w:r>
            <w:proofErr w:type="gramStart"/>
            <w:r w:rsidRPr="007A68EF">
              <w:t>г</w:t>
            </w:r>
            <w:proofErr w:type="spellEnd"/>
            <w:proofErr w:type="gramEnd"/>
            <w:r w:rsidRPr="007A68EF">
              <w:t>.</w:t>
            </w:r>
          </w:p>
        </w:tc>
        <w:tc>
          <w:tcPr>
            <w:tcW w:w="618" w:type="dxa"/>
          </w:tcPr>
          <w:p w:rsidR="00301582" w:rsidRPr="007A68EF" w:rsidRDefault="00301582" w:rsidP="00301582">
            <w:pPr>
              <w:spacing w:after="160" w:line="259" w:lineRule="auto"/>
              <w:jc w:val="center"/>
              <w:rPr>
                <w:color w:val="FF0000"/>
              </w:rPr>
            </w:pPr>
            <w:proofErr w:type="spellStart"/>
            <w:r w:rsidRPr="007A68EF">
              <w:rPr>
                <w:color w:val="FF0000"/>
              </w:rPr>
              <w:t>К.г</w:t>
            </w:r>
            <w:proofErr w:type="spellEnd"/>
          </w:p>
        </w:tc>
        <w:tc>
          <w:tcPr>
            <w:tcW w:w="618" w:type="dxa"/>
          </w:tcPr>
          <w:p w:rsidR="00301582" w:rsidRPr="007A68EF" w:rsidRDefault="00301582" w:rsidP="00301582">
            <w:pPr>
              <w:spacing w:after="160" w:line="259" w:lineRule="auto"/>
              <w:jc w:val="center"/>
            </w:pPr>
            <w:proofErr w:type="spellStart"/>
            <w:r w:rsidRPr="007A68EF">
              <w:t>С.г</w:t>
            </w:r>
            <w:proofErr w:type="spellEnd"/>
          </w:p>
        </w:tc>
        <w:tc>
          <w:tcPr>
            <w:tcW w:w="618" w:type="dxa"/>
          </w:tcPr>
          <w:p w:rsidR="00301582" w:rsidRPr="007A68EF" w:rsidRDefault="00301582" w:rsidP="00301582">
            <w:pPr>
              <w:spacing w:after="160" w:line="259" w:lineRule="auto"/>
              <w:jc w:val="center"/>
              <w:rPr>
                <w:color w:val="FF0000"/>
              </w:rPr>
            </w:pPr>
            <w:proofErr w:type="spellStart"/>
            <w:r w:rsidRPr="007A68EF">
              <w:rPr>
                <w:color w:val="FF0000"/>
              </w:rPr>
              <w:t>К.г</w:t>
            </w:r>
            <w:proofErr w:type="spellEnd"/>
          </w:p>
        </w:tc>
        <w:tc>
          <w:tcPr>
            <w:tcW w:w="618" w:type="dxa"/>
          </w:tcPr>
          <w:p w:rsidR="00301582" w:rsidRPr="007A68EF" w:rsidRDefault="00301582" w:rsidP="00301582">
            <w:pPr>
              <w:spacing w:after="160" w:line="259" w:lineRule="auto"/>
              <w:jc w:val="center"/>
            </w:pPr>
            <w:proofErr w:type="spellStart"/>
            <w:r w:rsidRPr="007A68EF">
              <w:t>С.г</w:t>
            </w:r>
            <w:proofErr w:type="spellEnd"/>
          </w:p>
        </w:tc>
        <w:tc>
          <w:tcPr>
            <w:tcW w:w="618" w:type="dxa"/>
          </w:tcPr>
          <w:p w:rsidR="00301582" w:rsidRPr="007A68EF" w:rsidRDefault="00301582" w:rsidP="00301582">
            <w:pPr>
              <w:spacing w:after="160" w:line="259" w:lineRule="auto"/>
              <w:jc w:val="center"/>
              <w:rPr>
                <w:color w:val="FF0000"/>
              </w:rPr>
            </w:pPr>
            <w:proofErr w:type="spellStart"/>
            <w:r w:rsidRPr="007A68EF">
              <w:rPr>
                <w:color w:val="FF0000"/>
              </w:rPr>
              <w:t>К.г</w:t>
            </w:r>
            <w:proofErr w:type="spellEnd"/>
            <w:r w:rsidRPr="007A68EF">
              <w:rPr>
                <w:color w:val="FF0000"/>
              </w:rPr>
              <w:t>.</w:t>
            </w:r>
          </w:p>
        </w:tc>
        <w:tc>
          <w:tcPr>
            <w:tcW w:w="618" w:type="dxa"/>
          </w:tcPr>
          <w:p w:rsidR="00301582" w:rsidRPr="007A68EF" w:rsidRDefault="00301582" w:rsidP="00301582">
            <w:pPr>
              <w:spacing w:after="160" w:line="259" w:lineRule="auto"/>
              <w:jc w:val="center"/>
            </w:pPr>
            <w:proofErr w:type="spellStart"/>
            <w:r w:rsidRPr="007A68EF">
              <w:t>С.г</w:t>
            </w:r>
            <w:proofErr w:type="spellEnd"/>
          </w:p>
        </w:tc>
        <w:tc>
          <w:tcPr>
            <w:tcW w:w="618" w:type="dxa"/>
          </w:tcPr>
          <w:p w:rsidR="00301582" w:rsidRPr="007A68EF" w:rsidRDefault="00301582" w:rsidP="00301582">
            <w:pPr>
              <w:spacing w:after="160" w:line="259" w:lineRule="auto"/>
              <w:jc w:val="center"/>
              <w:rPr>
                <w:color w:val="FF0000"/>
              </w:rPr>
            </w:pPr>
            <w:proofErr w:type="spellStart"/>
            <w:r w:rsidRPr="007A68EF">
              <w:rPr>
                <w:color w:val="FF0000"/>
              </w:rPr>
              <w:t>К.г</w:t>
            </w:r>
            <w:proofErr w:type="spellEnd"/>
            <w:r w:rsidRPr="007A68EF">
              <w:rPr>
                <w:color w:val="FF0000"/>
              </w:rPr>
              <w:t>.</w:t>
            </w:r>
          </w:p>
        </w:tc>
        <w:tc>
          <w:tcPr>
            <w:tcW w:w="752" w:type="dxa"/>
          </w:tcPr>
          <w:p w:rsidR="00301582" w:rsidRPr="007A68EF" w:rsidRDefault="00301582" w:rsidP="00301582">
            <w:pPr>
              <w:spacing w:after="160" w:line="259" w:lineRule="auto"/>
              <w:jc w:val="center"/>
            </w:pPr>
            <w:proofErr w:type="spellStart"/>
            <w:r w:rsidRPr="007A68EF">
              <w:t>С.г</w:t>
            </w:r>
            <w:proofErr w:type="spellEnd"/>
          </w:p>
        </w:tc>
        <w:tc>
          <w:tcPr>
            <w:tcW w:w="709" w:type="dxa"/>
          </w:tcPr>
          <w:p w:rsidR="00301582" w:rsidRPr="007A68EF" w:rsidRDefault="00301582" w:rsidP="00301582">
            <w:pPr>
              <w:spacing w:after="160" w:line="259" w:lineRule="auto"/>
              <w:jc w:val="center"/>
              <w:rPr>
                <w:color w:val="FF0000"/>
              </w:rPr>
            </w:pPr>
            <w:proofErr w:type="spellStart"/>
            <w:r w:rsidRPr="007A68EF">
              <w:rPr>
                <w:color w:val="FF0000"/>
              </w:rPr>
              <w:t>К.г</w:t>
            </w:r>
            <w:proofErr w:type="spellEnd"/>
          </w:p>
        </w:tc>
        <w:tc>
          <w:tcPr>
            <w:tcW w:w="709" w:type="dxa"/>
          </w:tcPr>
          <w:p w:rsidR="00301582" w:rsidRPr="007A68EF" w:rsidRDefault="00301582" w:rsidP="00301582">
            <w:pPr>
              <w:spacing w:after="160" w:line="259" w:lineRule="auto"/>
              <w:jc w:val="center"/>
            </w:pPr>
            <w:proofErr w:type="spellStart"/>
            <w:r w:rsidRPr="007A68EF">
              <w:t>С.г</w:t>
            </w:r>
            <w:proofErr w:type="spellEnd"/>
            <w:r w:rsidRPr="007A68EF">
              <w:t>.</w:t>
            </w:r>
          </w:p>
        </w:tc>
        <w:tc>
          <w:tcPr>
            <w:tcW w:w="708" w:type="dxa"/>
          </w:tcPr>
          <w:p w:rsidR="00301582" w:rsidRPr="007A68EF" w:rsidRDefault="00301582" w:rsidP="00301582">
            <w:pPr>
              <w:spacing w:after="160" w:line="259" w:lineRule="auto"/>
              <w:jc w:val="center"/>
            </w:pPr>
            <w:proofErr w:type="spellStart"/>
            <w:r w:rsidRPr="007A68EF">
              <w:rPr>
                <w:color w:val="FF0000"/>
              </w:rPr>
              <w:t>К.г</w:t>
            </w:r>
            <w:proofErr w:type="spellEnd"/>
          </w:p>
        </w:tc>
        <w:tc>
          <w:tcPr>
            <w:tcW w:w="709" w:type="dxa"/>
          </w:tcPr>
          <w:p w:rsidR="00301582" w:rsidRPr="007A68EF" w:rsidRDefault="00301582" w:rsidP="00301582">
            <w:pPr>
              <w:spacing w:after="160" w:line="259" w:lineRule="auto"/>
              <w:jc w:val="center"/>
            </w:pPr>
            <w:proofErr w:type="spellStart"/>
            <w:r w:rsidRPr="007A68EF">
              <w:t>С.г</w:t>
            </w:r>
            <w:proofErr w:type="spellEnd"/>
          </w:p>
        </w:tc>
        <w:tc>
          <w:tcPr>
            <w:tcW w:w="709" w:type="dxa"/>
          </w:tcPr>
          <w:p w:rsidR="00301582" w:rsidRPr="007A68EF" w:rsidRDefault="00301582" w:rsidP="00301582">
            <w:pPr>
              <w:spacing w:after="160" w:line="259" w:lineRule="auto"/>
              <w:jc w:val="center"/>
            </w:pPr>
            <w:proofErr w:type="spellStart"/>
            <w:r w:rsidRPr="007A68EF">
              <w:rPr>
                <w:color w:val="FF0000"/>
              </w:rPr>
              <w:t>К.г</w:t>
            </w:r>
            <w:proofErr w:type="spellEnd"/>
          </w:p>
        </w:tc>
        <w:tc>
          <w:tcPr>
            <w:tcW w:w="709" w:type="dxa"/>
          </w:tcPr>
          <w:p w:rsidR="00301582" w:rsidRPr="007A68EF" w:rsidRDefault="00301582" w:rsidP="00301582">
            <w:pPr>
              <w:spacing w:after="160" w:line="259" w:lineRule="auto"/>
              <w:jc w:val="center"/>
            </w:pPr>
            <w:proofErr w:type="spellStart"/>
            <w:r w:rsidRPr="007A68EF">
              <w:t>С.г</w:t>
            </w:r>
            <w:proofErr w:type="spellEnd"/>
            <w:r w:rsidRPr="007A68EF">
              <w:t>.</w:t>
            </w:r>
          </w:p>
        </w:tc>
        <w:tc>
          <w:tcPr>
            <w:tcW w:w="708" w:type="dxa"/>
          </w:tcPr>
          <w:p w:rsidR="00301582" w:rsidRPr="007A68EF" w:rsidRDefault="00301582" w:rsidP="00301582">
            <w:pPr>
              <w:spacing w:after="160" w:line="259" w:lineRule="auto"/>
              <w:jc w:val="center"/>
              <w:rPr>
                <w:color w:val="FF0000"/>
              </w:rPr>
            </w:pPr>
            <w:proofErr w:type="spellStart"/>
            <w:r w:rsidRPr="007A68EF">
              <w:rPr>
                <w:color w:val="FF0000"/>
              </w:rPr>
              <w:t>К.г</w:t>
            </w:r>
            <w:proofErr w:type="spellEnd"/>
            <w:r w:rsidRPr="007A68EF">
              <w:rPr>
                <w:color w:val="FF0000"/>
              </w:rPr>
              <w:t>.</w:t>
            </w:r>
          </w:p>
        </w:tc>
      </w:tr>
      <w:tr w:rsidR="00301582" w:rsidRPr="007A68EF" w:rsidTr="00301582">
        <w:trPr>
          <w:trHeight w:val="284"/>
        </w:trPr>
        <w:tc>
          <w:tcPr>
            <w:tcW w:w="836" w:type="dxa"/>
            <w:gridSpan w:val="2"/>
            <w:vAlign w:val="bottom"/>
          </w:tcPr>
          <w:p w:rsidR="00301582" w:rsidRPr="007A68EF" w:rsidRDefault="00301582" w:rsidP="00301582">
            <w:pPr>
              <w:spacing w:line="259" w:lineRule="auto"/>
              <w:rPr>
                <w:rFonts w:ascii="Calibri" w:hAnsi="Calibri" w:cs="Calibri"/>
                <w:color w:val="000000"/>
              </w:rPr>
            </w:pPr>
            <w:r w:rsidRPr="007A68EF">
              <w:rPr>
                <w:rFonts w:ascii="Calibri" w:hAnsi="Calibri" w:cs="Calibri"/>
                <w:color w:val="000000"/>
              </w:rPr>
              <w:t>Итого по всем группам (по характеристикам) %</w:t>
            </w:r>
          </w:p>
        </w:tc>
        <w:tc>
          <w:tcPr>
            <w:tcW w:w="618" w:type="dxa"/>
          </w:tcPr>
          <w:p w:rsidR="00301582" w:rsidRPr="007A68EF" w:rsidRDefault="00301582" w:rsidP="00301582">
            <w:pPr>
              <w:spacing w:line="259" w:lineRule="auto"/>
              <w:rPr>
                <w:sz w:val="20"/>
                <w:szCs w:val="20"/>
              </w:rPr>
            </w:pPr>
            <w:r w:rsidRPr="007A68EF">
              <w:rPr>
                <w:sz w:val="20"/>
                <w:szCs w:val="20"/>
              </w:rPr>
              <w:t>В-21</w:t>
            </w:r>
          </w:p>
          <w:p w:rsidR="00301582" w:rsidRPr="007A68EF" w:rsidRDefault="00301582" w:rsidP="00301582">
            <w:pPr>
              <w:spacing w:line="259" w:lineRule="auto"/>
              <w:rPr>
                <w:sz w:val="20"/>
                <w:szCs w:val="20"/>
              </w:rPr>
            </w:pPr>
            <w:r w:rsidRPr="007A68EF">
              <w:rPr>
                <w:sz w:val="20"/>
                <w:szCs w:val="20"/>
              </w:rPr>
              <w:t>С-69</w:t>
            </w:r>
          </w:p>
          <w:p w:rsidR="00301582" w:rsidRPr="007A68EF" w:rsidRDefault="00301582" w:rsidP="00301582">
            <w:pPr>
              <w:spacing w:line="259" w:lineRule="auto"/>
              <w:rPr>
                <w:sz w:val="20"/>
                <w:szCs w:val="20"/>
              </w:rPr>
            </w:pPr>
            <w:r w:rsidRPr="007A68EF">
              <w:rPr>
                <w:sz w:val="20"/>
                <w:szCs w:val="20"/>
              </w:rPr>
              <w:t>Н-10</w:t>
            </w:r>
          </w:p>
        </w:tc>
        <w:tc>
          <w:tcPr>
            <w:tcW w:w="618" w:type="dxa"/>
          </w:tcPr>
          <w:p w:rsidR="00301582" w:rsidRPr="007A68EF" w:rsidRDefault="00301582" w:rsidP="00301582">
            <w:pPr>
              <w:spacing w:line="259" w:lineRule="auto"/>
              <w:rPr>
                <w:color w:val="FF0000"/>
                <w:sz w:val="20"/>
                <w:szCs w:val="20"/>
              </w:rPr>
            </w:pPr>
            <w:r w:rsidRPr="007A68EF">
              <w:rPr>
                <w:color w:val="FF0000"/>
                <w:sz w:val="20"/>
                <w:szCs w:val="20"/>
              </w:rPr>
              <w:t>В-56</w:t>
            </w:r>
          </w:p>
          <w:p w:rsidR="00301582" w:rsidRPr="007A68EF" w:rsidRDefault="00301582" w:rsidP="00301582">
            <w:pPr>
              <w:spacing w:line="259" w:lineRule="auto"/>
              <w:rPr>
                <w:color w:val="FF0000"/>
                <w:sz w:val="20"/>
                <w:szCs w:val="20"/>
              </w:rPr>
            </w:pPr>
            <w:r w:rsidRPr="007A68EF">
              <w:rPr>
                <w:color w:val="FF0000"/>
                <w:sz w:val="20"/>
                <w:szCs w:val="20"/>
              </w:rPr>
              <w:t>С-41</w:t>
            </w:r>
          </w:p>
          <w:p w:rsidR="00301582" w:rsidRPr="007A68EF" w:rsidRDefault="00301582" w:rsidP="00301582">
            <w:pPr>
              <w:spacing w:line="259" w:lineRule="auto"/>
              <w:rPr>
                <w:color w:val="FF0000"/>
                <w:sz w:val="20"/>
                <w:szCs w:val="20"/>
              </w:rPr>
            </w:pPr>
            <w:r w:rsidRPr="007A68EF">
              <w:rPr>
                <w:color w:val="FF0000"/>
                <w:sz w:val="20"/>
                <w:szCs w:val="20"/>
              </w:rPr>
              <w:t>Н-3</w:t>
            </w:r>
          </w:p>
        </w:tc>
        <w:tc>
          <w:tcPr>
            <w:tcW w:w="618" w:type="dxa"/>
          </w:tcPr>
          <w:p w:rsidR="00301582" w:rsidRPr="007A68EF" w:rsidRDefault="00301582" w:rsidP="00301582">
            <w:pPr>
              <w:spacing w:line="259" w:lineRule="auto"/>
              <w:rPr>
                <w:sz w:val="20"/>
                <w:szCs w:val="20"/>
              </w:rPr>
            </w:pPr>
            <w:r w:rsidRPr="007A68EF">
              <w:rPr>
                <w:sz w:val="20"/>
                <w:szCs w:val="20"/>
              </w:rPr>
              <w:t>В-24</w:t>
            </w:r>
          </w:p>
          <w:p w:rsidR="00301582" w:rsidRPr="007A68EF" w:rsidRDefault="00301582" w:rsidP="00301582">
            <w:pPr>
              <w:spacing w:line="259" w:lineRule="auto"/>
              <w:rPr>
                <w:sz w:val="20"/>
                <w:szCs w:val="20"/>
              </w:rPr>
            </w:pPr>
            <w:r w:rsidRPr="007A68EF">
              <w:rPr>
                <w:sz w:val="20"/>
                <w:szCs w:val="20"/>
              </w:rPr>
              <w:t>С-65</w:t>
            </w:r>
          </w:p>
          <w:p w:rsidR="00301582" w:rsidRPr="007A68EF" w:rsidRDefault="00301582" w:rsidP="00301582">
            <w:pPr>
              <w:spacing w:line="259" w:lineRule="auto"/>
              <w:rPr>
                <w:sz w:val="20"/>
                <w:szCs w:val="20"/>
              </w:rPr>
            </w:pPr>
            <w:r w:rsidRPr="007A68EF">
              <w:rPr>
                <w:sz w:val="20"/>
                <w:szCs w:val="20"/>
              </w:rPr>
              <w:t>Н-11</w:t>
            </w:r>
          </w:p>
        </w:tc>
        <w:tc>
          <w:tcPr>
            <w:tcW w:w="618" w:type="dxa"/>
          </w:tcPr>
          <w:p w:rsidR="00301582" w:rsidRPr="007A68EF" w:rsidRDefault="00301582" w:rsidP="00301582">
            <w:pPr>
              <w:spacing w:line="259" w:lineRule="auto"/>
              <w:rPr>
                <w:color w:val="FF0000"/>
                <w:sz w:val="20"/>
                <w:szCs w:val="20"/>
              </w:rPr>
            </w:pPr>
            <w:r w:rsidRPr="007A68EF">
              <w:rPr>
                <w:color w:val="FF0000"/>
                <w:sz w:val="20"/>
                <w:szCs w:val="20"/>
              </w:rPr>
              <w:t>В-68</w:t>
            </w:r>
          </w:p>
          <w:p w:rsidR="00301582" w:rsidRPr="007A68EF" w:rsidRDefault="00301582" w:rsidP="00301582">
            <w:pPr>
              <w:spacing w:line="259" w:lineRule="auto"/>
              <w:rPr>
                <w:color w:val="FF0000"/>
                <w:sz w:val="20"/>
                <w:szCs w:val="20"/>
              </w:rPr>
            </w:pPr>
            <w:r w:rsidRPr="007A68EF">
              <w:rPr>
                <w:color w:val="FF0000"/>
                <w:sz w:val="20"/>
                <w:szCs w:val="20"/>
              </w:rPr>
              <w:t>С-32</w:t>
            </w:r>
          </w:p>
          <w:p w:rsidR="00301582" w:rsidRPr="007A68EF" w:rsidRDefault="00301582" w:rsidP="00301582">
            <w:pPr>
              <w:spacing w:line="259" w:lineRule="auto"/>
              <w:rPr>
                <w:color w:val="FF0000"/>
                <w:sz w:val="20"/>
                <w:szCs w:val="20"/>
              </w:rPr>
            </w:pPr>
            <w:r w:rsidRPr="007A68EF">
              <w:rPr>
                <w:color w:val="FF0000"/>
                <w:sz w:val="20"/>
                <w:szCs w:val="20"/>
              </w:rPr>
              <w:t>Н-0</w:t>
            </w:r>
          </w:p>
        </w:tc>
        <w:tc>
          <w:tcPr>
            <w:tcW w:w="618" w:type="dxa"/>
          </w:tcPr>
          <w:p w:rsidR="00301582" w:rsidRPr="007A68EF" w:rsidRDefault="00301582" w:rsidP="00301582">
            <w:pPr>
              <w:spacing w:line="259" w:lineRule="auto"/>
              <w:rPr>
                <w:sz w:val="20"/>
                <w:szCs w:val="20"/>
              </w:rPr>
            </w:pPr>
            <w:r w:rsidRPr="007A68EF">
              <w:rPr>
                <w:sz w:val="20"/>
                <w:szCs w:val="20"/>
              </w:rPr>
              <w:t>В-23</w:t>
            </w:r>
          </w:p>
          <w:p w:rsidR="00301582" w:rsidRPr="007A68EF" w:rsidRDefault="00301582" w:rsidP="00301582">
            <w:pPr>
              <w:spacing w:line="259" w:lineRule="auto"/>
              <w:rPr>
                <w:sz w:val="20"/>
                <w:szCs w:val="20"/>
              </w:rPr>
            </w:pPr>
            <w:r w:rsidRPr="007A68EF">
              <w:rPr>
                <w:sz w:val="20"/>
                <w:szCs w:val="20"/>
              </w:rPr>
              <w:t>С-57</w:t>
            </w:r>
          </w:p>
          <w:p w:rsidR="00301582" w:rsidRPr="007A68EF" w:rsidRDefault="00301582" w:rsidP="00301582">
            <w:pPr>
              <w:spacing w:line="259" w:lineRule="auto"/>
              <w:rPr>
                <w:sz w:val="20"/>
                <w:szCs w:val="20"/>
              </w:rPr>
            </w:pPr>
            <w:r w:rsidRPr="007A68EF">
              <w:rPr>
                <w:sz w:val="20"/>
                <w:szCs w:val="20"/>
              </w:rPr>
              <w:t>Н-20</w:t>
            </w:r>
          </w:p>
        </w:tc>
        <w:tc>
          <w:tcPr>
            <w:tcW w:w="618" w:type="dxa"/>
          </w:tcPr>
          <w:p w:rsidR="00301582" w:rsidRPr="007A68EF" w:rsidRDefault="00301582" w:rsidP="00301582">
            <w:pPr>
              <w:spacing w:line="259" w:lineRule="auto"/>
              <w:rPr>
                <w:color w:val="FF0000"/>
                <w:sz w:val="20"/>
                <w:szCs w:val="20"/>
              </w:rPr>
            </w:pPr>
            <w:r w:rsidRPr="007A68EF">
              <w:rPr>
                <w:color w:val="FF0000"/>
                <w:sz w:val="20"/>
                <w:szCs w:val="20"/>
              </w:rPr>
              <w:t>В-58</w:t>
            </w:r>
          </w:p>
          <w:p w:rsidR="00301582" w:rsidRPr="007A68EF" w:rsidRDefault="00301582" w:rsidP="00301582">
            <w:pPr>
              <w:spacing w:line="259" w:lineRule="auto"/>
              <w:rPr>
                <w:color w:val="FF0000"/>
                <w:sz w:val="20"/>
                <w:szCs w:val="20"/>
              </w:rPr>
            </w:pPr>
            <w:r w:rsidRPr="007A68EF">
              <w:rPr>
                <w:color w:val="FF0000"/>
                <w:sz w:val="20"/>
                <w:szCs w:val="20"/>
              </w:rPr>
              <w:t>С-42</w:t>
            </w:r>
          </w:p>
          <w:p w:rsidR="00301582" w:rsidRPr="007A68EF" w:rsidRDefault="00301582" w:rsidP="00301582">
            <w:pPr>
              <w:spacing w:line="259" w:lineRule="auto"/>
              <w:rPr>
                <w:color w:val="FF0000"/>
                <w:sz w:val="20"/>
                <w:szCs w:val="20"/>
              </w:rPr>
            </w:pPr>
            <w:r w:rsidRPr="007A68EF">
              <w:rPr>
                <w:color w:val="FF0000"/>
                <w:sz w:val="20"/>
                <w:szCs w:val="20"/>
              </w:rPr>
              <w:t>Н-0</w:t>
            </w:r>
          </w:p>
        </w:tc>
        <w:tc>
          <w:tcPr>
            <w:tcW w:w="618" w:type="dxa"/>
          </w:tcPr>
          <w:p w:rsidR="00301582" w:rsidRPr="007A68EF" w:rsidRDefault="00301582" w:rsidP="00301582">
            <w:pPr>
              <w:spacing w:line="259" w:lineRule="auto"/>
              <w:rPr>
                <w:sz w:val="20"/>
                <w:szCs w:val="20"/>
              </w:rPr>
            </w:pPr>
            <w:r w:rsidRPr="007A68EF">
              <w:rPr>
                <w:sz w:val="20"/>
                <w:szCs w:val="20"/>
              </w:rPr>
              <w:t>В-29</w:t>
            </w:r>
          </w:p>
          <w:p w:rsidR="00301582" w:rsidRPr="007A68EF" w:rsidRDefault="00301582" w:rsidP="00301582">
            <w:pPr>
              <w:spacing w:line="259" w:lineRule="auto"/>
              <w:rPr>
                <w:sz w:val="20"/>
                <w:szCs w:val="20"/>
              </w:rPr>
            </w:pPr>
            <w:r w:rsidRPr="007A68EF">
              <w:rPr>
                <w:sz w:val="20"/>
                <w:szCs w:val="20"/>
              </w:rPr>
              <w:t>С-58</w:t>
            </w:r>
          </w:p>
          <w:p w:rsidR="00301582" w:rsidRPr="007A68EF" w:rsidRDefault="00301582" w:rsidP="00301582">
            <w:pPr>
              <w:spacing w:line="259" w:lineRule="auto"/>
              <w:rPr>
                <w:sz w:val="20"/>
                <w:szCs w:val="20"/>
              </w:rPr>
            </w:pPr>
            <w:r w:rsidRPr="007A68EF">
              <w:rPr>
                <w:sz w:val="20"/>
                <w:szCs w:val="20"/>
              </w:rPr>
              <w:t>Н-13</w:t>
            </w:r>
          </w:p>
        </w:tc>
        <w:tc>
          <w:tcPr>
            <w:tcW w:w="618" w:type="dxa"/>
          </w:tcPr>
          <w:p w:rsidR="00301582" w:rsidRPr="007A68EF" w:rsidRDefault="00301582" w:rsidP="00301582">
            <w:pPr>
              <w:spacing w:line="259" w:lineRule="auto"/>
              <w:rPr>
                <w:color w:val="FF0000"/>
                <w:sz w:val="20"/>
                <w:szCs w:val="20"/>
              </w:rPr>
            </w:pPr>
            <w:r w:rsidRPr="007A68EF">
              <w:rPr>
                <w:color w:val="FF0000"/>
                <w:sz w:val="20"/>
                <w:szCs w:val="20"/>
              </w:rPr>
              <w:t>В-61</w:t>
            </w:r>
          </w:p>
          <w:p w:rsidR="00301582" w:rsidRPr="007A68EF" w:rsidRDefault="00301582" w:rsidP="00301582">
            <w:pPr>
              <w:spacing w:line="259" w:lineRule="auto"/>
              <w:rPr>
                <w:color w:val="FF0000"/>
                <w:sz w:val="20"/>
                <w:szCs w:val="20"/>
              </w:rPr>
            </w:pPr>
            <w:r w:rsidRPr="007A68EF">
              <w:rPr>
                <w:color w:val="FF0000"/>
                <w:sz w:val="20"/>
                <w:szCs w:val="20"/>
              </w:rPr>
              <w:t>С-29</w:t>
            </w:r>
          </w:p>
          <w:p w:rsidR="00301582" w:rsidRPr="007A68EF" w:rsidRDefault="00301582" w:rsidP="00301582">
            <w:pPr>
              <w:spacing w:line="259" w:lineRule="auto"/>
              <w:rPr>
                <w:color w:val="FF0000"/>
                <w:sz w:val="20"/>
                <w:szCs w:val="20"/>
              </w:rPr>
            </w:pPr>
            <w:r w:rsidRPr="007A68EF">
              <w:rPr>
                <w:color w:val="FF0000"/>
                <w:sz w:val="20"/>
                <w:szCs w:val="20"/>
              </w:rPr>
              <w:t>Н-10</w:t>
            </w:r>
          </w:p>
        </w:tc>
        <w:tc>
          <w:tcPr>
            <w:tcW w:w="752" w:type="dxa"/>
          </w:tcPr>
          <w:p w:rsidR="00301582" w:rsidRPr="007A68EF" w:rsidRDefault="00301582" w:rsidP="00301582">
            <w:pPr>
              <w:spacing w:line="259" w:lineRule="auto"/>
              <w:rPr>
                <w:sz w:val="20"/>
                <w:szCs w:val="20"/>
              </w:rPr>
            </w:pPr>
            <w:r w:rsidRPr="007A68EF">
              <w:rPr>
                <w:sz w:val="20"/>
                <w:szCs w:val="20"/>
              </w:rPr>
              <w:t>В-18</w:t>
            </w:r>
          </w:p>
          <w:p w:rsidR="00301582" w:rsidRPr="007A68EF" w:rsidRDefault="00301582" w:rsidP="00301582">
            <w:pPr>
              <w:spacing w:line="259" w:lineRule="auto"/>
              <w:rPr>
                <w:sz w:val="20"/>
                <w:szCs w:val="20"/>
              </w:rPr>
            </w:pPr>
            <w:r w:rsidRPr="007A68EF">
              <w:rPr>
                <w:sz w:val="20"/>
                <w:szCs w:val="20"/>
              </w:rPr>
              <w:t>С-66</w:t>
            </w:r>
          </w:p>
          <w:p w:rsidR="00301582" w:rsidRPr="007A68EF" w:rsidRDefault="00301582" w:rsidP="00301582">
            <w:pPr>
              <w:spacing w:line="259" w:lineRule="auto"/>
              <w:rPr>
                <w:sz w:val="20"/>
                <w:szCs w:val="20"/>
              </w:rPr>
            </w:pPr>
            <w:r w:rsidRPr="007A68EF">
              <w:rPr>
                <w:sz w:val="20"/>
                <w:szCs w:val="20"/>
              </w:rPr>
              <w:t>Н-16</w:t>
            </w:r>
          </w:p>
        </w:tc>
        <w:tc>
          <w:tcPr>
            <w:tcW w:w="709" w:type="dxa"/>
          </w:tcPr>
          <w:p w:rsidR="00301582" w:rsidRPr="007A68EF" w:rsidRDefault="00301582" w:rsidP="00301582">
            <w:pPr>
              <w:spacing w:line="259" w:lineRule="auto"/>
              <w:rPr>
                <w:color w:val="FF0000"/>
                <w:sz w:val="20"/>
                <w:szCs w:val="20"/>
              </w:rPr>
            </w:pPr>
            <w:r w:rsidRPr="007A68EF">
              <w:rPr>
                <w:color w:val="FF0000"/>
                <w:sz w:val="20"/>
                <w:szCs w:val="20"/>
              </w:rPr>
              <w:t>В-50</w:t>
            </w:r>
          </w:p>
          <w:p w:rsidR="00301582" w:rsidRPr="007A68EF" w:rsidRDefault="00301582" w:rsidP="00301582">
            <w:pPr>
              <w:spacing w:line="259" w:lineRule="auto"/>
              <w:rPr>
                <w:color w:val="FF0000"/>
                <w:sz w:val="20"/>
                <w:szCs w:val="20"/>
              </w:rPr>
            </w:pPr>
            <w:r w:rsidRPr="007A68EF">
              <w:rPr>
                <w:color w:val="FF0000"/>
                <w:sz w:val="20"/>
                <w:szCs w:val="20"/>
              </w:rPr>
              <w:t>С-48</w:t>
            </w:r>
          </w:p>
          <w:p w:rsidR="00301582" w:rsidRPr="007A68EF" w:rsidRDefault="00301582" w:rsidP="00301582">
            <w:pPr>
              <w:spacing w:line="259" w:lineRule="auto"/>
              <w:rPr>
                <w:color w:val="FF0000"/>
                <w:sz w:val="20"/>
                <w:szCs w:val="20"/>
              </w:rPr>
            </w:pPr>
            <w:r w:rsidRPr="007A68EF">
              <w:rPr>
                <w:color w:val="FF0000"/>
                <w:sz w:val="20"/>
                <w:szCs w:val="20"/>
              </w:rPr>
              <w:t>Н-2</w:t>
            </w:r>
          </w:p>
        </w:tc>
        <w:tc>
          <w:tcPr>
            <w:tcW w:w="709" w:type="dxa"/>
          </w:tcPr>
          <w:p w:rsidR="00301582" w:rsidRPr="007A68EF" w:rsidRDefault="00301582" w:rsidP="00301582">
            <w:pPr>
              <w:spacing w:line="259" w:lineRule="auto"/>
              <w:rPr>
                <w:sz w:val="20"/>
                <w:szCs w:val="20"/>
              </w:rPr>
            </w:pPr>
            <w:r w:rsidRPr="007A68EF">
              <w:rPr>
                <w:sz w:val="20"/>
                <w:szCs w:val="20"/>
              </w:rPr>
              <w:t>в-19</w:t>
            </w:r>
          </w:p>
          <w:p w:rsidR="00301582" w:rsidRPr="007A68EF" w:rsidRDefault="00301582" w:rsidP="00301582">
            <w:pPr>
              <w:spacing w:line="259" w:lineRule="auto"/>
              <w:rPr>
                <w:sz w:val="20"/>
                <w:szCs w:val="20"/>
              </w:rPr>
            </w:pPr>
            <w:r w:rsidRPr="007A68EF">
              <w:rPr>
                <w:sz w:val="20"/>
                <w:szCs w:val="20"/>
              </w:rPr>
              <w:t>с-58</w:t>
            </w:r>
          </w:p>
          <w:p w:rsidR="00301582" w:rsidRPr="007A68EF" w:rsidRDefault="00301582" w:rsidP="00301582">
            <w:pPr>
              <w:spacing w:line="259" w:lineRule="auto"/>
              <w:rPr>
                <w:sz w:val="20"/>
                <w:szCs w:val="20"/>
              </w:rPr>
            </w:pPr>
            <w:r w:rsidRPr="007A68EF">
              <w:rPr>
                <w:sz w:val="20"/>
                <w:szCs w:val="20"/>
              </w:rPr>
              <w:t>н-23</w:t>
            </w:r>
          </w:p>
        </w:tc>
        <w:tc>
          <w:tcPr>
            <w:tcW w:w="708" w:type="dxa"/>
          </w:tcPr>
          <w:p w:rsidR="00301582" w:rsidRPr="007A68EF" w:rsidRDefault="00301582" w:rsidP="00301582">
            <w:pPr>
              <w:spacing w:line="259" w:lineRule="auto"/>
              <w:rPr>
                <w:color w:val="FF0000"/>
                <w:sz w:val="20"/>
                <w:szCs w:val="20"/>
              </w:rPr>
            </w:pPr>
            <w:r w:rsidRPr="007A68EF">
              <w:rPr>
                <w:color w:val="FF0000"/>
                <w:sz w:val="20"/>
                <w:szCs w:val="20"/>
              </w:rPr>
              <w:t>В-40</w:t>
            </w:r>
          </w:p>
          <w:p w:rsidR="00301582" w:rsidRPr="007A68EF" w:rsidRDefault="00301582" w:rsidP="00301582">
            <w:pPr>
              <w:spacing w:line="259" w:lineRule="auto"/>
              <w:rPr>
                <w:color w:val="FF0000"/>
                <w:sz w:val="20"/>
                <w:szCs w:val="20"/>
              </w:rPr>
            </w:pPr>
            <w:r w:rsidRPr="007A68EF">
              <w:rPr>
                <w:color w:val="FF0000"/>
                <w:sz w:val="20"/>
                <w:szCs w:val="20"/>
              </w:rPr>
              <w:t>С-56</w:t>
            </w:r>
          </w:p>
          <w:p w:rsidR="00301582" w:rsidRPr="007A68EF" w:rsidRDefault="00301582" w:rsidP="00301582">
            <w:pPr>
              <w:spacing w:line="259" w:lineRule="auto"/>
              <w:rPr>
                <w:color w:val="FF0000"/>
                <w:sz w:val="20"/>
                <w:szCs w:val="20"/>
              </w:rPr>
            </w:pPr>
            <w:r w:rsidRPr="007A68EF">
              <w:rPr>
                <w:color w:val="FF0000"/>
                <w:sz w:val="20"/>
                <w:szCs w:val="20"/>
              </w:rPr>
              <w:t>Н-4</w:t>
            </w:r>
          </w:p>
        </w:tc>
        <w:tc>
          <w:tcPr>
            <w:tcW w:w="709" w:type="dxa"/>
          </w:tcPr>
          <w:p w:rsidR="00301582" w:rsidRPr="007A68EF" w:rsidRDefault="00301582" w:rsidP="00301582">
            <w:pPr>
              <w:spacing w:line="259" w:lineRule="auto"/>
              <w:rPr>
                <w:sz w:val="20"/>
                <w:szCs w:val="20"/>
              </w:rPr>
            </w:pPr>
            <w:r w:rsidRPr="007A68EF">
              <w:rPr>
                <w:sz w:val="20"/>
                <w:szCs w:val="20"/>
              </w:rPr>
              <w:t>В-7</w:t>
            </w:r>
          </w:p>
          <w:p w:rsidR="00301582" w:rsidRPr="007A68EF" w:rsidRDefault="00301582" w:rsidP="00301582">
            <w:pPr>
              <w:spacing w:line="259" w:lineRule="auto"/>
              <w:rPr>
                <w:sz w:val="20"/>
                <w:szCs w:val="20"/>
              </w:rPr>
            </w:pPr>
            <w:r w:rsidRPr="007A68EF">
              <w:rPr>
                <w:sz w:val="20"/>
                <w:szCs w:val="20"/>
              </w:rPr>
              <w:t>С-85</w:t>
            </w:r>
          </w:p>
          <w:p w:rsidR="00301582" w:rsidRPr="007A68EF" w:rsidRDefault="00301582" w:rsidP="00301582">
            <w:pPr>
              <w:spacing w:line="259" w:lineRule="auto"/>
              <w:rPr>
                <w:sz w:val="20"/>
                <w:szCs w:val="20"/>
              </w:rPr>
            </w:pPr>
            <w:r w:rsidRPr="007A68EF">
              <w:rPr>
                <w:sz w:val="20"/>
                <w:szCs w:val="20"/>
              </w:rPr>
              <w:t>Н-8</w:t>
            </w:r>
          </w:p>
        </w:tc>
        <w:tc>
          <w:tcPr>
            <w:tcW w:w="709" w:type="dxa"/>
          </w:tcPr>
          <w:p w:rsidR="00301582" w:rsidRPr="007A68EF" w:rsidRDefault="00301582" w:rsidP="00301582">
            <w:pPr>
              <w:spacing w:line="259" w:lineRule="auto"/>
              <w:rPr>
                <w:color w:val="FF0000"/>
                <w:sz w:val="20"/>
                <w:szCs w:val="20"/>
              </w:rPr>
            </w:pPr>
            <w:r w:rsidRPr="007A68EF">
              <w:rPr>
                <w:color w:val="FF0000"/>
                <w:sz w:val="20"/>
                <w:szCs w:val="20"/>
              </w:rPr>
              <w:t>В-43</w:t>
            </w:r>
          </w:p>
          <w:p w:rsidR="00301582" w:rsidRPr="007A68EF" w:rsidRDefault="00301582" w:rsidP="00301582">
            <w:pPr>
              <w:spacing w:line="259" w:lineRule="auto"/>
              <w:rPr>
                <w:color w:val="FF0000"/>
                <w:sz w:val="20"/>
                <w:szCs w:val="20"/>
              </w:rPr>
            </w:pPr>
            <w:r w:rsidRPr="007A68EF">
              <w:rPr>
                <w:color w:val="FF0000"/>
                <w:sz w:val="20"/>
                <w:szCs w:val="20"/>
              </w:rPr>
              <w:t>С-57</w:t>
            </w:r>
          </w:p>
          <w:p w:rsidR="00301582" w:rsidRPr="007A68EF" w:rsidRDefault="00301582" w:rsidP="00301582">
            <w:pPr>
              <w:spacing w:line="259" w:lineRule="auto"/>
              <w:rPr>
                <w:color w:val="FF0000"/>
                <w:sz w:val="20"/>
                <w:szCs w:val="20"/>
              </w:rPr>
            </w:pPr>
            <w:r w:rsidRPr="007A68EF">
              <w:rPr>
                <w:color w:val="FF0000"/>
                <w:sz w:val="20"/>
                <w:szCs w:val="20"/>
              </w:rPr>
              <w:t>Н-0</w:t>
            </w:r>
          </w:p>
        </w:tc>
        <w:tc>
          <w:tcPr>
            <w:tcW w:w="709" w:type="dxa"/>
          </w:tcPr>
          <w:p w:rsidR="00301582" w:rsidRPr="007A68EF" w:rsidRDefault="00301582" w:rsidP="00301582">
            <w:pPr>
              <w:spacing w:line="259" w:lineRule="auto"/>
              <w:rPr>
                <w:sz w:val="20"/>
                <w:szCs w:val="20"/>
              </w:rPr>
            </w:pPr>
            <w:r w:rsidRPr="007A68EF">
              <w:rPr>
                <w:sz w:val="20"/>
                <w:szCs w:val="20"/>
              </w:rPr>
              <w:t>В-29</w:t>
            </w:r>
          </w:p>
          <w:p w:rsidR="00301582" w:rsidRPr="007A68EF" w:rsidRDefault="00301582" w:rsidP="00301582">
            <w:pPr>
              <w:spacing w:line="259" w:lineRule="auto"/>
              <w:rPr>
                <w:sz w:val="20"/>
                <w:szCs w:val="20"/>
              </w:rPr>
            </w:pPr>
            <w:r w:rsidRPr="007A68EF">
              <w:rPr>
                <w:sz w:val="20"/>
                <w:szCs w:val="20"/>
              </w:rPr>
              <w:t>С-55</w:t>
            </w:r>
          </w:p>
          <w:p w:rsidR="00301582" w:rsidRPr="007A68EF" w:rsidRDefault="00301582" w:rsidP="00301582">
            <w:pPr>
              <w:spacing w:line="259" w:lineRule="auto"/>
              <w:rPr>
                <w:sz w:val="20"/>
                <w:szCs w:val="20"/>
              </w:rPr>
            </w:pPr>
            <w:r w:rsidRPr="007A68EF">
              <w:rPr>
                <w:sz w:val="20"/>
                <w:szCs w:val="20"/>
              </w:rPr>
              <w:t>Н-16</w:t>
            </w:r>
          </w:p>
        </w:tc>
        <w:tc>
          <w:tcPr>
            <w:tcW w:w="708" w:type="dxa"/>
          </w:tcPr>
          <w:p w:rsidR="00301582" w:rsidRPr="007A68EF" w:rsidRDefault="00301582" w:rsidP="00301582">
            <w:pPr>
              <w:spacing w:line="259" w:lineRule="auto"/>
              <w:rPr>
                <w:color w:val="FF0000"/>
                <w:sz w:val="20"/>
                <w:szCs w:val="20"/>
              </w:rPr>
            </w:pPr>
            <w:r w:rsidRPr="007A68EF">
              <w:rPr>
                <w:color w:val="FF0000"/>
                <w:sz w:val="20"/>
                <w:szCs w:val="20"/>
              </w:rPr>
              <w:t>В-48</w:t>
            </w:r>
          </w:p>
          <w:p w:rsidR="00301582" w:rsidRPr="007A68EF" w:rsidRDefault="00301582" w:rsidP="00301582">
            <w:pPr>
              <w:spacing w:line="259" w:lineRule="auto"/>
              <w:rPr>
                <w:color w:val="FF0000"/>
                <w:sz w:val="20"/>
                <w:szCs w:val="20"/>
              </w:rPr>
            </w:pPr>
            <w:r w:rsidRPr="007A68EF">
              <w:rPr>
                <w:color w:val="FF0000"/>
                <w:sz w:val="20"/>
                <w:szCs w:val="20"/>
              </w:rPr>
              <w:t>С-52</w:t>
            </w:r>
          </w:p>
          <w:p w:rsidR="00301582" w:rsidRPr="007A68EF" w:rsidRDefault="00301582" w:rsidP="00301582">
            <w:pPr>
              <w:spacing w:line="259" w:lineRule="auto"/>
              <w:rPr>
                <w:color w:val="FF0000"/>
                <w:sz w:val="20"/>
                <w:szCs w:val="20"/>
              </w:rPr>
            </w:pPr>
            <w:r w:rsidRPr="007A68EF">
              <w:rPr>
                <w:color w:val="FF0000"/>
                <w:sz w:val="20"/>
                <w:szCs w:val="20"/>
              </w:rPr>
              <w:t>Н-0</w:t>
            </w:r>
          </w:p>
        </w:tc>
      </w:tr>
    </w:tbl>
    <w:p w:rsidR="00301582" w:rsidRDefault="00301582" w:rsidP="00301582">
      <w:pPr>
        <w:spacing w:after="0" w:line="240" w:lineRule="auto"/>
        <w:rPr>
          <w:rFonts w:ascii="Times New Roman" w:eastAsia="Times New Roman" w:hAnsi="Times New Roman" w:cs="Times New Roman"/>
          <w:sz w:val="24"/>
          <w:szCs w:val="24"/>
          <w:lang w:eastAsia="ru-RU"/>
        </w:rPr>
      </w:pPr>
      <w:r w:rsidRPr="00F660D1">
        <w:rPr>
          <w:rFonts w:ascii="Times New Roman" w:eastAsia="Times New Roman" w:hAnsi="Times New Roman" w:cs="Times New Roman"/>
          <w:sz w:val="24"/>
          <w:szCs w:val="24"/>
          <w:lang w:eastAsia="ru-RU"/>
        </w:rPr>
        <w:t xml:space="preserve">По итогам </w:t>
      </w:r>
      <w:r>
        <w:rPr>
          <w:rFonts w:ascii="Times New Roman" w:eastAsia="Times New Roman" w:hAnsi="Times New Roman" w:cs="Times New Roman"/>
          <w:sz w:val="24"/>
          <w:szCs w:val="24"/>
          <w:lang w:eastAsia="ru-RU"/>
        </w:rPr>
        <w:t xml:space="preserve">педагогического </w:t>
      </w:r>
      <w:r w:rsidRPr="00F660D1">
        <w:rPr>
          <w:rFonts w:ascii="Times New Roman" w:eastAsia="Times New Roman" w:hAnsi="Times New Roman" w:cs="Times New Roman"/>
          <w:sz w:val="24"/>
          <w:szCs w:val="24"/>
          <w:lang w:eastAsia="ru-RU"/>
        </w:rPr>
        <w:t>мониторинга было выявлено</w:t>
      </w:r>
      <w:r>
        <w:rPr>
          <w:rFonts w:ascii="Times New Roman" w:eastAsia="Times New Roman" w:hAnsi="Times New Roman" w:cs="Times New Roman"/>
          <w:sz w:val="24"/>
          <w:szCs w:val="24"/>
          <w:lang w:eastAsia="ru-RU"/>
        </w:rPr>
        <w:t xml:space="preserve"> то</w:t>
      </w:r>
      <w:r w:rsidRPr="00F660D1">
        <w:rPr>
          <w:rFonts w:ascii="Times New Roman" w:eastAsia="Times New Roman" w:hAnsi="Times New Roman" w:cs="Times New Roman"/>
          <w:sz w:val="24"/>
          <w:szCs w:val="24"/>
          <w:lang w:eastAsia="ru-RU"/>
        </w:rPr>
        <w:t xml:space="preserve">, что, </w:t>
      </w:r>
      <w:r>
        <w:rPr>
          <w:rFonts w:ascii="Times New Roman" w:eastAsia="Times New Roman" w:hAnsi="Times New Roman" w:cs="Times New Roman"/>
          <w:sz w:val="24"/>
          <w:szCs w:val="24"/>
          <w:lang w:eastAsia="ru-RU"/>
        </w:rPr>
        <w:t xml:space="preserve">несмотря на проведённую в течение учебного года работу, у детей </w:t>
      </w:r>
      <w:r w:rsidRPr="00F660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продолжают выявляться</w:t>
      </w:r>
      <w:r w:rsidRPr="00F660D1">
        <w:rPr>
          <w:rFonts w:ascii="Times New Roman" w:eastAsia="Times New Roman" w:hAnsi="Times New Roman" w:cs="Times New Roman"/>
          <w:sz w:val="24"/>
          <w:szCs w:val="24"/>
          <w:lang w:eastAsia="ru-RU"/>
        </w:rPr>
        <w:t xml:space="preserve"> трудности по</w:t>
      </w:r>
      <w:r>
        <w:rPr>
          <w:rFonts w:ascii="Times New Roman" w:eastAsia="Times New Roman" w:hAnsi="Times New Roman" w:cs="Times New Roman"/>
          <w:sz w:val="24"/>
          <w:szCs w:val="24"/>
          <w:lang w:eastAsia="ru-RU"/>
        </w:rPr>
        <w:t xml:space="preserve"> освоению материала в  таких направлениях,  как </w:t>
      </w:r>
      <w:r w:rsidRPr="00F660D1">
        <w:rPr>
          <w:rFonts w:ascii="Times New Roman" w:eastAsia="Times New Roman" w:hAnsi="Times New Roman" w:cs="Times New Roman"/>
          <w:sz w:val="24"/>
          <w:szCs w:val="24"/>
          <w:lang w:eastAsia="ru-RU"/>
        </w:rPr>
        <w:t xml:space="preserve"> речевое развитие и познавательное развитие</w:t>
      </w:r>
      <w:r>
        <w:rPr>
          <w:rFonts w:ascii="Times New Roman" w:eastAsia="Times New Roman" w:hAnsi="Times New Roman" w:cs="Times New Roman"/>
          <w:sz w:val="24"/>
          <w:szCs w:val="24"/>
          <w:lang w:eastAsia="ru-RU"/>
        </w:rPr>
        <w:t xml:space="preserve">. Для улучшения речи детей, в детском саду необходима работа логопеда. </w:t>
      </w:r>
    </w:p>
    <w:p w:rsidR="00301582" w:rsidRDefault="00301582" w:rsidP="00301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5373">
        <w:rPr>
          <w:rFonts w:ascii="Times New Roman" w:eastAsia="Times New Roman" w:hAnsi="Times New Roman" w:cs="Times New Roman"/>
          <w:sz w:val="24"/>
          <w:szCs w:val="24"/>
          <w:lang w:eastAsia="ru-RU"/>
        </w:rPr>
        <w:t>В целом результаты мониторинга показали успешность освоения детьми программы с учетом образовательных областей, а также развитие интегративных качеств у дошкольников. Количество детей с высоким уровнем развития выросло, детей с низким уровнем развития – нет.</w:t>
      </w:r>
    </w:p>
    <w:p w:rsidR="00301582" w:rsidRPr="007A68EF" w:rsidRDefault="00301582" w:rsidP="00301582">
      <w:pPr>
        <w:spacing w:after="160" w:line="259" w:lineRule="auto"/>
      </w:pPr>
    </w:p>
    <w:p w:rsidR="00301582" w:rsidRDefault="00301582" w:rsidP="00301582">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Анализ готовности </w:t>
      </w:r>
      <w:r w:rsidRPr="00B352E2">
        <w:rPr>
          <w:rFonts w:ascii="Times New Roman" w:eastAsia="Calibri" w:hAnsi="Times New Roman" w:cs="Times New Roman"/>
          <w:sz w:val="24"/>
          <w:szCs w:val="24"/>
        </w:rPr>
        <w:t>в</w:t>
      </w:r>
      <w:r>
        <w:rPr>
          <w:rFonts w:ascii="Times New Roman" w:eastAsia="Calibri" w:hAnsi="Times New Roman" w:cs="Times New Roman"/>
          <w:sz w:val="24"/>
          <w:szCs w:val="24"/>
        </w:rPr>
        <w:t>оспитанников</w:t>
      </w:r>
      <w:r w:rsidRPr="00B352E2">
        <w:t xml:space="preserve"> </w:t>
      </w:r>
      <w:r w:rsidRPr="00B352E2">
        <w:rPr>
          <w:rFonts w:ascii="Times New Roman" w:eastAsia="Calibri" w:hAnsi="Times New Roman" w:cs="Times New Roman"/>
          <w:sz w:val="24"/>
          <w:szCs w:val="24"/>
        </w:rPr>
        <w:t xml:space="preserve">подготовительной к школе группы МБДОУ детский сад «Родничок» </w:t>
      </w:r>
      <w:r>
        <w:rPr>
          <w:rFonts w:ascii="Times New Roman" w:eastAsia="Calibri" w:hAnsi="Times New Roman" w:cs="Times New Roman"/>
          <w:sz w:val="24"/>
          <w:szCs w:val="24"/>
        </w:rPr>
        <w:t>к обучению в школе</w:t>
      </w:r>
    </w:p>
    <w:p w:rsidR="00301582" w:rsidRPr="00B352E2" w:rsidRDefault="00301582" w:rsidP="00301582">
      <w:pPr>
        <w:spacing w:after="160" w:line="259" w:lineRule="auto"/>
        <w:jc w:val="center"/>
        <w:rPr>
          <w:rFonts w:ascii="Times New Roman" w:eastAsia="Calibri" w:hAnsi="Times New Roman" w:cs="Times New Roman"/>
          <w:sz w:val="24"/>
          <w:szCs w:val="24"/>
        </w:rPr>
      </w:pPr>
      <w:r w:rsidRPr="00B352E2">
        <w:rPr>
          <w:rFonts w:ascii="Times New Roman" w:eastAsia="Calibri" w:hAnsi="Times New Roman" w:cs="Times New Roman"/>
          <w:sz w:val="24"/>
          <w:szCs w:val="24"/>
        </w:rPr>
        <w:t xml:space="preserve">Итоги </w:t>
      </w:r>
      <w:r>
        <w:rPr>
          <w:rFonts w:ascii="Times New Roman" w:eastAsia="Calibri" w:hAnsi="Times New Roman" w:cs="Times New Roman"/>
          <w:sz w:val="24"/>
          <w:szCs w:val="24"/>
        </w:rPr>
        <w:t xml:space="preserve">педагогического </w:t>
      </w:r>
      <w:r w:rsidRPr="00B352E2">
        <w:rPr>
          <w:rFonts w:ascii="Times New Roman" w:eastAsia="Calibri" w:hAnsi="Times New Roman" w:cs="Times New Roman"/>
          <w:sz w:val="24"/>
          <w:szCs w:val="24"/>
        </w:rPr>
        <w:t xml:space="preserve">мониторинга освоения содержания образовательной программы </w:t>
      </w:r>
    </w:p>
    <w:tbl>
      <w:tblPr>
        <w:tblStyle w:val="a3"/>
        <w:tblW w:w="0" w:type="auto"/>
        <w:tblLayout w:type="fixed"/>
        <w:tblLook w:val="04A0" w:firstRow="1" w:lastRow="0" w:firstColumn="1" w:lastColumn="0" w:noHBand="0" w:noVBand="1"/>
      </w:tblPr>
      <w:tblGrid>
        <w:gridCol w:w="675"/>
        <w:gridCol w:w="709"/>
        <w:gridCol w:w="709"/>
        <w:gridCol w:w="709"/>
        <w:gridCol w:w="708"/>
        <w:gridCol w:w="709"/>
        <w:gridCol w:w="709"/>
        <w:gridCol w:w="709"/>
        <w:gridCol w:w="850"/>
        <w:gridCol w:w="709"/>
        <w:gridCol w:w="709"/>
        <w:gridCol w:w="708"/>
      </w:tblGrid>
      <w:tr w:rsidR="00301582" w:rsidRPr="00B352E2" w:rsidTr="00301582">
        <w:trPr>
          <w:trHeight w:val="159"/>
        </w:trPr>
        <w:tc>
          <w:tcPr>
            <w:tcW w:w="8613" w:type="dxa"/>
            <w:gridSpan w:val="12"/>
          </w:tcPr>
          <w:p w:rsidR="00301582" w:rsidRPr="00B352E2" w:rsidRDefault="00301582" w:rsidP="00301582">
            <w:pPr>
              <w:jc w:val="center"/>
              <w:rPr>
                <w:rFonts w:ascii="Calibri" w:eastAsia="Calibri" w:hAnsi="Calibri" w:cs="Times New Roman"/>
                <w:sz w:val="16"/>
                <w:szCs w:val="16"/>
              </w:rPr>
            </w:pPr>
            <w:r w:rsidRPr="00B352E2">
              <w:rPr>
                <w:rFonts w:ascii="Calibri" w:eastAsia="Calibri" w:hAnsi="Calibri" w:cs="Times New Roman"/>
                <w:sz w:val="16"/>
                <w:szCs w:val="16"/>
              </w:rPr>
              <w:t>Основная часть</w:t>
            </w:r>
          </w:p>
        </w:tc>
      </w:tr>
      <w:tr w:rsidR="00301582" w:rsidRPr="00B352E2" w:rsidTr="00301582">
        <w:tc>
          <w:tcPr>
            <w:tcW w:w="8613" w:type="dxa"/>
            <w:gridSpan w:val="12"/>
          </w:tcPr>
          <w:p w:rsidR="00301582" w:rsidRPr="00B352E2" w:rsidRDefault="00301582" w:rsidP="00301582">
            <w:pPr>
              <w:jc w:val="center"/>
              <w:rPr>
                <w:rFonts w:ascii="Calibri" w:eastAsia="Calibri" w:hAnsi="Calibri" w:cs="Times New Roman"/>
                <w:sz w:val="16"/>
                <w:szCs w:val="16"/>
              </w:rPr>
            </w:pPr>
            <w:r w:rsidRPr="00B352E2">
              <w:rPr>
                <w:rFonts w:ascii="Calibri" w:eastAsia="Calibri" w:hAnsi="Calibri" w:cs="Times New Roman"/>
                <w:sz w:val="16"/>
                <w:szCs w:val="16"/>
              </w:rPr>
              <w:t>Уровень овладения необходимыми навыками и умениями по образовательным областям</w:t>
            </w:r>
          </w:p>
        </w:tc>
      </w:tr>
      <w:tr w:rsidR="00301582" w:rsidRPr="00B352E2" w:rsidTr="00301582">
        <w:tc>
          <w:tcPr>
            <w:tcW w:w="1384" w:type="dxa"/>
            <w:gridSpan w:val="2"/>
          </w:tcPr>
          <w:p w:rsidR="00301582" w:rsidRPr="00B352E2" w:rsidRDefault="00301582" w:rsidP="00301582">
            <w:pPr>
              <w:jc w:val="center"/>
              <w:rPr>
                <w:rFonts w:ascii="Calibri" w:eastAsia="Calibri" w:hAnsi="Calibri" w:cs="Times New Roman"/>
                <w:sz w:val="16"/>
                <w:szCs w:val="16"/>
              </w:rPr>
            </w:pPr>
            <w:r w:rsidRPr="00B352E2">
              <w:rPr>
                <w:rFonts w:ascii="Calibri" w:eastAsia="Calibri" w:hAnsi="Calibri" w:cs="Times New Roman"/>
                <w:sz w:val="16"/>
                <w:szCs w:val="16"/>
              </w:rPr>
              <w:t>Социальн</w:t>
            </w:r>
            <w:proofErr w:type="gramStart"/>
            <w:r w:rsidRPr="00B352E2">
              <w:rPr>
                <w:rFonts w:ascii="Calibri" w:eastAsia="Calibri" w:hAnsi="Calibri" w:cs="Times New Roman"/>
                <w:sz w:val="16"/>
                <w:szCs w:val="16"/>
              </w:rPr>
              <w:t>о-</w:t>
            </w:r>
            <w:proofErr w:type="gramEnd"/>
            <w:r w:rsidRPr="00B352E2">
              <w:rPr>
                <w:rFonts w:ascii="Calibri" w:eastAsia="Calibri" w:hAnsi="Calibri" w:cs="Times New Roman"/>
                <w:sz w:val="16"/>
                <w:szCs w:val="16"/>
              </w:rPr>
              <w:t xml:space="preserve"> коммуникативное развитие</w:t>
            </w:r>
          </w:p>
        </w:tc>
        <w:tc>
          <w:tcPr>
            <w:tcW w:w="1418" w:type="dxa"/>
            <w:gridSpan w:val="2"/>
          </w:tcPr>
          <w:p w:rsidR="00301582" w:rsidRPr="00B352E2" w:rsidRDefault="00301582" w:rsidP="00301582">
            <w:pPr>
              <w:jc w:val="center"/>
              <w:rPr>
                <w:rFonts w:ascii="Calibri" w:eastAsia="Calibri" w:hAnsi="Calibri" w:cs="Times New Roman"/>
                <w:sz w:val="16"/>
                <w:szCs w:val="16"/>
              </w:rPr>
            </w:pPr>
            <w:r w:rsidRPr="00B352E2">
              <w:rPr>
                <w:rFonts w:ascii="Calibri" w:eastAsia="Calibri" w:hAnsi="Calibri" w:cs="Times New Roman"/>
                <w:sz w:val="16"/>
                <w:szCs w:val="16"/>
              </w:rPr>
              <w:t>Физическое развитие</w:t>
            </w:r>
          </w:p>
        </w:tc>
        <w:tc>
          <w:tcPr>
            <w:tcW w:w="1417" w:type="dxa"/>
            <w:gridSpan w:val="2"/>
          </w:tcPr>
          <w:p w:rsidR="00301582" w:rsidRPr="00B352E2" w:rsidRDefault="00301582" w:rsidP="00301582">
            <w:pPr>
              <w:jc w:val="center"/>
              <w:rPr>
                <w:rFonts w:ascii="Calibri" w:eastAsia="Calibri" w:hAnsi="Calibri" w:cs="Times New Roman"/>
                <w:sz w:val="16"/>
                <w:szCs w:val="16"/>
              </w:rPr>
            </w:pPr>
            <w:r w:rsidRPr="00B352E2">
              <w:rPr>
                <w:rFonts w:ascii="Calibri" w:eastAsia="Calibri" w:hAnsi="Calibri" w:cs="Times New Roman"/>
                <w:sz w:val="16"/>
                <w:szCs w:val="16"/>
              </w:rPr>
              <w:t>Познавательное развитие</w:t>
            </w:r>
          </w:p>
        </w:tc>
        <w:tc>
          <w:tcPr>
            <w:tcW w:w="1418" w:type="dxa"/>
            <w:gridSpan w:val="2"/>
          </w:tcPr>
          <w:p w:rsidR="00301582" w:rsidRPr="00B352E2" w:rsidRDefault="00301582" w:rsidP="00301582">
            <w:pPr>
              <w:jc w:val="center"/>
              <w:rPr>
                <w:rFonts w:ascii="Calibri" w:eastAsia="Calibri" w:hAnsi="Calibri" w:cs="Times New Roman"/>
                <w:sz w:val="16"/>
                <w:szCs w:val="16"/>
              </w:rPr>
            </w:pPr>
            <w:r w:rsidRPr="00B352E2">
              <w:rPr>
                <w:rFonts w:ascii="Calibri" w:eastAsia="Calibri" w:hAnsi="Calibri" w:cs="Times New Roman"/>
                <w:sz w:val="16"/>
                <w:szCs w:val="16"/>
              </w:rPr>
              <w:t>Речевое развитие</w:t>
            </w:r>
          </w:p>
        </w:tc>
        <w:tc>
          <w:tcPr>
            <w:tcW w:w="1559" w:type="dxa"/>
            <w:gridSpan w:val="2"/>
          </w:tcPr>
          <w:p w:rsidR="00301582" w:rsidRPr="00B352E2" w:rsidRDefault="00301582" w:rsidP="00301582">
            <w:pPr>
              <w:jc w:val="center"/>
              <w:rPr>
                <w:rFonts w:ascii="Calibri" w:eastAsia="Calibri" w:hAnsi="Calibri" w:cs="Times New Roman"/>
                <w:sz w:val="16"/>
                <w:szCs w:val="16"/>
              </w:rPr>
            </w:pPr>
            <w:r w:rsidRPr="00B352E2">
              <w:rPr>
                <w:rFonts w:ascii="Calibri" w:eastAsia="Calibri" w:hAnsi="Calibri" w:cs="Times New Roman"/>
                <w:sz w:val="16"/>
                <w:szCs w:val="16"/>
              </w:rPr>
              <w:t>Художественн</w:t>
            </w:r>
            <w:proofErr w:type="gramStart"/>
            <w:r w:rsidRPr="00B352E2">
              <w:rPr>
                <w:rFonts w:ascii="Calibri" w:eastAsia="Calibri" w:hAnsi="Calibri" w:cs="Times New Roman"/>
                <w:sz w:val="16"/>
                <w:szCs w:val="16"/>
              </w:rPr>
              <w:t>о-</w:t>
            </w:r>
            <w:proofErr w:type="gramEnd"/>
            <w:r w:rsidRPr="00B352E2">
              <w:rPr>
                <w:rFonts w:ascii="Calibri" w:eastAsia="Calibri" w:hAnsi="Calibri" w:cs="Times New Roman"/>
                <w:sz w:val="16"/>
                <w:szCs w:val="16"/>
              </w:rPr>
              <w:t xml:space="preserve"> эстетическое развитие</w:t>
            </w:r>
          </w:p>
        </w:tc>
        <w:tc>
          <w:tcPr>
            <w:tcW w:w="1417" w:type="dxa"/>
            <w:gridSpan w:val="2"/>
          </w:tcPr>
          <w:p w:rsidR="00301582" w:rsidRPr="00B352E2" w:rsidRDefault="00301582" w:rsidP="00301582">
            <w:pPr>
              <w:jc w:val="center"/>
              <w:rPr>
                <w:rFonts w:ascii="Calibri" w:eastAsia="Calibri" w:hAnsi="Calibri" w:cs="Times New Roman"/>
                <w:sz w:val="16"/>
                <w:szCs w:val="16"/>
              </w:rPr>
            </w:pPr>
            <w:r>
              <w:rPr>
                <w:rFonts w:ascii="Calibri" w:eastAsia="Calibri" w:hAnsi="Calibri" w:cs="Times New Roman"/>
                <w:sz w:val="16"/>
                <w:szCs w:val="16"/>
              </w:rPr>
              <w:t xml:space="preserve">Итоговый результат по </w:t>
            </w:r>
            <w:proofErr w:type="spellStart"/>
            <w:r>
              <w:rPr>
                <w:rFonts w:ascii="Calibri" w:eastAsia="Calibri" w:hAnsi="Calibri" w:cs="Times New Roman"/>
                <w:sz w:val="16"/>
                <w:szCs w:val="16"/>
              </w:rPr>
              <w:t>групе</w:t>
            </w:r>
            <w:proofErr w:type="spellEnd"/>
            <w:r>
              <w:rPr>
                <w:rFonts w:ascii="Calibri" w:eastAsia="Calibri" w:hAnsi="Calibri" w:cs="Times New Roman"/>
                <w:sz w:val="16"/>
                <w:szCs w:val="16"/>
              </w:rPr>
              <w:t xml:space="preserve"> </w:t>
            </w:r>
            <w:r w:rsidRPr="00B352E2">
              <w:rPr>
                <w:rFonts w:ascii="Calibri" w:eastAsia="Calibri" w:hAnsi="Calibri" w:cs="Times New Roman"/>
                <w:sz w:val="16"/>
                <w:szCs w:val="16"/>
              </w:rPr>
              <w:t xml:space="preserve"> %</w:t>
            </w:r>
          </w:p>
        </w:tc>
      </w:tr>
      <w:tr w:rsidR="00301582" w:rsidRPr="00B352E2" w:rsidTr="00301582">
        <w:tc>
          <w:tcPr>
            <w:tcW w:w="675" w:type="dxa"/>
          </w:tcPr>
          <w:p w:rsidR="00301582" w:rsidRPr="00B352E2" w:rsidRDefault="00301582" w:rsidP="00301582">
            <w:pPr>
              <w:jc w:val="center"/>
              <w:rPr>
                <w:rFonts w:ascii="Calibri" w:eastAsia="Calibri" w:hAnsi="Calibri" w:cs="Times New Roman"/>
                <w:sz w:val="20"/>
                <w:szCs w:val="20"/>
              </w:rPr>
            </w:pPr>
            <w:proofErr w:type="spellStart"/>
            <w:r w:rsidRPr="00B352E2">
              <w:rPr>
                <w:rFonts w:ascii="Calibri" w:eastAsia="Calibri" w:hAnsi="Calibri" w:cs="Times New Roman"/>
                <w:sz w:val="20"/>
                <w:szCs w:val="20"/>
              </w:rPr>
              <w:t>С.г</w:t>
            </w:r>
            <w:proofErr w:type="spellEnd"/>
            <w:r w:rsidRPr="00B352E2">
              <w:rPr>
                <w:rFonts w:ascii="Calibri" w:eastAsia="Calibri" w:hAnsi="Calibri" w:cs="Times New Roman"/>
                <w:sz w:val="20"/>
                <w:szCs w:val="20"/>
              </w:rPr>
              <w:t>.</w:t>
            </w:r>
          </w:p>
        </w:tc>
        <w:tc>
          <w:tcPr>
            <w:tcW w:w="709" w:type="dxa"/>
          </w:tcPr>
          <w:p w:rsidR="00301582" w:rsidRPr="00B352E2" w:rsidRDefault="00301582" w:rsidP="00301582">
            <w:pPr>
              <w:jc w:val="center"/>
              <w:rPr>
                <w:rFonts w:ascii="Calibri" w:eastAsia="Calibri" w:hAnsi="Calibri" w:cs="Times New Roman"/>
                <w:sz w:val="20"/>
                <w:szCs w:val="20"/>
              </w:rPr>
            </w:pPr>
            <w:proofErr w:type="spellStart"/>
            <w:r w:rsidRPr="00B352E2">
              <w:rPr>
                <w:rFonts w:ascii="Calibri" w:eastAsia="Calibri" w:hAnsi="Calibri" w:cs="Times New Roman"/>
                <w:color w:val="FF0000"/>
                <w:sz w:val="20"/>
                <w:szCs w:val="20"/>
              </w:rPr>
              <w:t>К.г</w:t>
            </w:r>
            <w:proofErr w:type="spellEnd"/>
            <w:r w:rsidRPr="00B352E2">
              <w:rPr>
                <w:rFonts w:ascii="Calibri" w:eastAsia="Calibri" w:hAnsi="Calibri" w:cs="Times New Roman"/>
                <w:sz w:val="20"/>
                <w:szCs w:val="20"/>
              </w:rPr>
              <w:t>.</w:t>
            </w:r>
          </w:p>
        </w:tc>
        <w:tc>
          <w:tcPr>
            <w:tcW w:w="709" w:type="dxa"/>
          </w:tcPr>
          <w:p w:rsidR="00301582" w:rsidRPr="00B352E2" w:rsidRDefault="00301582" w:rsidP="00301582">
            <w:pPr>
              <w:jc w:val="center"/>
              <w:rPr>
                <w:rFonts w:ascii="Calibri" w:eastAsia="Calibri" w:hAnsi="Calibri" w:cs="Times New Roman"/>
                <w:sz w:val="20"/>
                <w:szCs w:val="20"/>
              </w:rPr>
            </w:pPr>
            <w:proofErr w:type="spellStart"/>
            <w:r w:rsidRPr="00B352E2">
              <w:rPr>
                <w:rFonts w:ascii="Calibri" w:eastAsia="Calibri" w:hAnsi="Calibri" w:cs="Times New Roman"/>
                <w:sz w:val="20"/>
                <w:szCs w:val="20"/>
              </w:rPr>
              <w:t>С.г</w:t>
            </w:r>
            <w:proofErr w:type="spellEnd"/>
            <w:r w:rsidRPr="00B352E2">
              <w:rPr>
                <w:rFonts w:ascii="Calibri" w:eastAsia="Calibri" w:hAnsi="Calibri" w:cs="Times New Roman"/>
                <w:sz w:val="20"/>
                <w:szCs w:val="20"/>
              </w:rPr>
              <w:t>.</w:t>
            </w:r>
          </w:p>
        </w:tc>
        <w:tc>
          <w:tcPr>
            <w:tcW w:w="709" w:type="dxa"/>
          </w:tcPr>
          <w:p w:rsidR="00301582" w:rsidRPr="00B352E2" w:rsidRDefault="00301582" w:rsidP="00301582">
            <w:pPr>
              <w:jc w:val="center"/>
              <w:rPr>
                <w:rFonts w:ascii="Calibri" w:eastAsia="Calibri" w:hAnsi="Calibri" w:cs="Times New Roman"/>
                <w:color w:val="FF0000"/>
                <w:sz w:val="20"/>
                <w:szCs w:val="20"/>
              </w:rPr>
            </w:pPr>
            <w:proofErr w:type="spellStart"/>
            <w:r w:rsidRPr="00B352E2">
              <w:rPr>
                <w:rFonts w:ascii="Calibri" w:eastAsia="Calibri" w:hAnsi="Calibri" w:cs="Times New Roman"/>
                <w:color w:val="FF0000"/>
                <w:sz w:val="20"/>
                <w:szCs w:val="20"/>
              </w:rPr>
              <w:t>К.г</w:t>
            </w:r>
            <w:proofErr w:type="spellEnd"/>
            <w:r w:rsidRPr="00B352E2">
              <w:rPr>
                <w:rFonts w:ascii="Calibri" w:eastAsia="Calibri" w:hAnsi="Calibri" w:cs="Times New Roman"/>
                <w:color w:val="FF0000"/>
                <w:sz w:val="20"/>
                <w:szCs w:val="20"/>
              </w:rPr>
              <w:t>.</w:t>
            </w:r>
          </w:p>
        </w:tc>
        <w:tc>
          <w:tcPr>
            <w:tcW w:w="708" w:type="dxa"/>
          </w:tcPr>
          <w:p w:rsidR="00301582" w:rsidRPr="00B352E2" w:rsidRDefault="00301582" w:rsidP="00301582">
            <w:pPr>
              <w:jc w:val="center"/>
              <w:rPr>
                <w:rFonts w:ascii="Calibri" w:eastAsia="Calibri" w:hAnsi="Calibri" w:cs="Times New Roman"/>
                <w:sz w:val="20"/>
                <w:szCs w:val="20"/>
              </w:rPr>
            </w:pPr>
            <w:proofErr w:type="spellStart"/>
            <w:r w:rsidRPr="00B352E2">
              <w:rPr>
                <w:rFonts w:ascii="Calibri" w:eastAsia="Calibri" w:hAnsi="Calibri" w:cs="Times New Roman"/>
                <w:sz w:val="20"/>
                <w:szCs w:val="20"/>
              </w:rPr>
              <w:t>С.г</w:t>
            </w:r>
            <w:proofErr w:type="spellEnd"/>
            <w:r w:rsidRPr="00B352E2">
              <w:rPr>
                <w:rFonts w:ascii="Calibri" w:eastAsia="Calibri" w:hAnsi="Calibri" w:cs="Times New Roman"/>
                <w:sz w:val="20"/>
                <w:szCs w:val="20"/>
              </w:rPr>
              <w:t>.</w:t>
            </w:r>
          </w:p>
        </w:tc>
        <w:tc>
          <w:tcPr>
            <w:tcW w:w="709" w:type="dxa"/>
          </w:tcPr>
          <w:p w:rsidR="00301582" w:rsidRPr="00B352E2" w:rsidRDefault="00301582" w:rsidP="00301582">
            <w:pPr>
              <w:jc w:val="center"/>
              <w:rPr>
                <w:rFonts w:ascii="Calibri" w:eastAsia="Calibri" w:hAnsi="Calibri" w:cs="Times New Roman"/>
                <w:color w:val="FF0000"/>
                <w:sz w:val="20"/>
                <w:szCs w:val="20"/>
              </w:rPr>
            </w:pPr>
            <w:proofErr w:type="spellStart"/>
            <w:r w:rsidRPr="00B352E2">
              <w:rPr>
                <w:rFonts w:ascii="Calibri" w:eastAsia="Calibri" w:hAnsi="Calibri" w:cs="Times New Roman"/>
                <w:color w:val="FF0000"/>
                <w:sz w:val="20"/>
                <w:szCs w:val="20"/>
              </w:rPr>
              <w:t>К.г</w:t>
            </w:r>
            <w:proofErr w:type="spellEnd"/>
            <w:r w:rsidRPr="00B352E2">
              <w:rPr>
                <w:rFonts w:ascii="Calibri" w:eastAsia="Calibri" w:hAnsi="Calibri" w:cs="Times New Roman"/>
                <w:color w:val="FF0000"/>
                <w:sz w:val="20"/>
                <w:szCs w:val="20"/>
              </w:rPr>
              <w:t>.</w:t>
            </w:r>
          </w:p>
        </w:tc>
        <w:tc>
          <w:tcPr>
            <w:tcW w:w="709" w:type="dxa"/>
          </w:tcPr>
          <w:p w:rsidR="00301582" w:rsidRPr="00B352E2" w:rsidRDefault="00301582" w:rsidP="00301582">
            <w:pPr>
              <w:jc w:val="center"/>
              <w:rPr>
                <w:rFonts w:ascii="Calibri" w:eastAsia="Calibri" w:hAnsi="Calibri" w:cs="Times New Roman"/>
                <w:sz w:val="20"/>
                <w:szCs w:val="20"/>
              </w:rPr>
            </w:pPr>
            <w:proofErr w:type="spellStart"/>
            <w:r w:rsidRPr="00B352E2">
              <w:rPr>
                <w:rFonts w:ascii="Calibri" w:eastAsia="Calibri" w:hAnsi="Calibri" w:cs="Times New Roman"/>
                <w:sz w:val="20"/>
                <w:szCs w:val="20"/>
              </w:rPr>
              <w:t>С.г</w:t>
            </w:r>
            <w:proofErr w:type="spellEnd"/>
            <w:r w:rsidRPr="00B352E2">
              <w:rPr>
                <w:rFonts w:ascii="Calibri" w:eastAsia="Calibri" w:hAnsi="Calibri" w:cs="Times New Roman"/>
                <w:sz w:val="20"/>
                <w:szCs w:val="20"/>
              </w:rPr>
              <w:t>.</w:t>
            </w:r>
          </w:p>
        </w:tc>
        <w:tc>
          <w:tcPr>
            <w:tcW w:w="709" w:type="dxa"/>
          </w:tcPr>
          <w:p w:rsidR="00301582" w:rsidRPr="00B352E2" w:rsidRDefault="00301582" w:rsidP="00301582">
            <w:pPr>
              <w:jc w:val="center"/>
              <w:rPr>
                <w:rFonts w:ascii="Calibri" w:eastAsia="Calibri" w:hAnsi="Calibri" w:cs="Times New Roman"/>
                <w:color w:val="FF0000"/>
                <w:sz w:val="20"/>
                <w:szCs w:val="20"/>
              </w:rPr>
            </w:pPr>
            <w:proofErr w:type="spellStart"/>
            <w:r w:rsidRPr="00B352E2">
              <w:rPr>
                <w:rFonts w:ascii="Calibri" w:eastAsia="Calibri" w:hAnsi="Calibri" w:cs="Times New Roman"/>
                <w:color w:val="FF0000"/>
                <w:sz w:val="20"/>
                <w:szCs w:val="20"/>
              </w:rPr>
              <w:t>К.г</w:t>
            </w:r>
            <w:proofErr w:type="spellEnd"/>
            <w:r w:rsidRPr="00B352E2">
              <w:rPr>
                <w:rFonts w:ascii="Calibri" w:eastAsia="Calibri" w:hAnsi="Calibri" w:cs="Times New Roman"/>
                <w:color w:val="FF0000"/>
                <w:sz w:val="20"/>
                <w:szCs w:val="20"/>
              </w:rPr>
              <w:t>.</w:t>
            </w:r>
          </w:p>
        </w:tc>
        <w:tc>
          <w:tcPr>
            <w:tcW w:w="850" w:type="dxa"/>
          </w:tcPr>
          <w:p w:rsidR="00301582" w:rsidRPr="00B352E2" w:rsidRDefault="00301582" w:rsidP="00301582">
            <w:pPr>
              <w:jc w:val="center"/>
              <w:rPr>
                <w:rFonts w:ascii="Calibri" w:eastAsia="Calibri" w:hAnsi="Calibri" w:cs="Times New Roman"/>
                <w:sz w:val="20"/>
                <w:szCs w:val="20"/>
              </w:rPr>
            </w:pPr>
            <w:proofErr w:type="spellStart"/>
            <w:r w:rsidRPr="00B352E2">
              <w:rPr>
                <w:rFonts w:ascii="Calibri" w:eastAsia="Calibri" w:hAnsi="Calibri" w:cs="Times New Roman"/>
                <w:sz w:val="20"/>
                <w:szCs w:val="20"/>
              </w:rPr>
              <w:t>С.г</w:t>
            </w:r>
            <w:proofErr w:type="spellEnd"/>
            <w:r w:rsidRPr="00B352E2">
              <w:rPr>
                <w:rFonts w:ascii="Calibri" w:eastAsia="Calibri" w:hAnsi="Calibri" w:cs="Times New Roman"/>
                <w:sz w:val="20"/>
                <w:szCs w:val="20"/>
              </w:rPr>
              <w:t>.</w:t>
            </w:r>
          </w:p>
        </w:tc>
        <w:tc>
          <w:tcPr>
            <w:tcW w:w="709" w:type="dxa"/>
          </w:tcPr>
          <w:p w:rsidR="00301582" w:rsidRPr="00B352E2" w:rsidRDefault="00301582" w:rsidP="00301582">
            <w:pPr>
              <w:jc w:val="center"/>
              <w:rPr>
                <w:rFonts w:ascii="Calibri" w:eastAsia="Calibri" w:hAnsi="Calibri" w:cs="Times New Roman"/>
                <w:color w:val="FF0000"/>
                <w:sz w:val="20"/>
                <w:szCs w:val="20"/>
              </w:rPr>
            </w:pPr>
            <w:proofErr w:type="spellStart"/>
            <w:r w:rsidRPr="00B352E2">
              <w:rPr>
                <w:rFonts w:ascii="Calibri" w:eastAsia="Calibri" w:hAnsi="Calibri" w:cs="Times New Roman"/>
                <w:color w:val="FF0000"/>
                <w:sz w:val="20"/>
                <w:szCs w:val="20"/>
              </w:rPr>
              <w:t>К.г</w:t>
            </w:r>
            <w:proofErr w:type="spellEnd"/>
            <w:r w:rsidRPr="00B352E2">
              <w:rPr>
                <w:rFonts w:ascii="Calibri" w:eastAsia="Calibri" w:hAnsi="Calibri" w:cs="Times New Roman"/>
                <w:color w:val="FF0000"/>
                <w:sz w:val="20"/>
                <w:szCs w:val="20"/>
              </w:rPr>
              <w:t>.</w:t>
            </w:r>
          </w:p>
        </w:tc>
        <w:tc>
          <w:tcPr>
            <w:tcW w:w="709" w:type="dxa"/>
          </w:tcPr>
          <w:p w:rsidR="00301582" w:rsidRPr="00B352E2" w:rsidRDefault="00301582" w:rsidP="00301582">
            <w:pPr>
              <w:jc w:val="center"/>
              <w:rPr>
                <w:rFonts w:ascii="Calibri" w:eastAsia="Calibri" w:hAnsi="Calibri" w:cs="Times New Roman"/>
                <w:sz w:val="20"/>
                <w:szCs w:val="20"/>
              </w:rPr>
            </w:pPr>
            <w:proofErr w:type="spellStart"/>
            <w:r w:rsidRPr="00B352E2">
              <w:rPr>
                <w:rFonts w:ascii="Calibri" w:eastAsia="Calibri" w:hAnsi="Calibri" w:cs="Times New Roman"/>
                <w:sz w:val="20"/>
                <w:szCs w:val="20"/>
              </w:rPr>
              <w:t>С.г</w:t>
            </w:r>
            <w:proofErr w:type="spellEnd"/>
            <w:r w:rsidRPr="00B352E2">
              <w:rPr>
                <w:rFonts w:ascii="Calibri" w:eastAsia="Calibri" w:hAnsi="Calibri" w:cs="Times New Roman"/>
                <w:sz w:val="20"/>
                <w:szCs w:val="20"/>
              </w:rPr>
              <w:t>.</w:t>
            </w:r>
          </w:p>
        </w:tc>
        <w:tc>
          <w:tcPr>
            <w:tcW w:w="708" w:type="dxa"/>
          </w:tcPr>
          <w:p w:rsidR="00301582" w:rsidRPr="00B352E2" w:rsidRDefault="00301582" w:rsidP="00301582">
            <w:pPr>
              <w:jc w:val="center"/>
              <w:rPr>
                <w:rFonts w:ascii="Calibri" w:eastAsia="Calibri" w:hAnsi="Calibri" w:cs="Times New Roman"/>
                <w:color w:val="FF0000"/>
                <w:sz w:val="20"/>
                <w:szCs w:val="20"/>
              </w:rPr>
            </w:pPr>
            <w:proofErr w:type="spellStart"/>
            <w:r w:rsidRPr="00B352E2">
              <w:rPr>
                <w:rFonts w:ascii="Calibri" w:eastAsia="Calibri" w:hAnsi="Calibri" w:cs="Times New Roman"/>
                <w:color w:val="FF0000"/>
                <w:sz w:val="20"/>
                <w:szCs w:val="20"/>
              </w:rPr>
              <w:t>К.г</w:t>
            </w:r>
            <w:proofErr w:type="spellEnd"/>
            <w:r w:rsidRPr="00B352E2">
              <w:rPr>
                <w:rFonts w:ascii="Calibri" w:eastAsia="Calibri" w:hAnsi="Calibri" w:cs="Times New Roman"/>
                <w:color w:val="FF0000"/>
                <w:sz w:val="20"/>
                <w:szCs w:val="20"/>
              </w:rPr>
              <w:t>.</w:t>
            </w:r>
          </w:p>
        </w:tc>
      </w:tr>
      <w:tr w:rsidR="00301582" w:rsidRPr="00B352E2" w:rsidTr="00301582">
        <w:trPr>
          <w:trHeight w:val="450"/>
        </w:trPr>
        <w:tc>
          <w:tcPr>
            <w:tcW w:w="675" w:type="dxa"/>
          </w:tcPr>
          <w:p w:rsidR="00301582" w:rsidRPr="00B352E2" w:rsidRDefault="00301582" w:rsidP="00301582">
            <w:pPr>
              <w:rPr>
                <w:rFonts w:ascii="Calibri" w:eastAsia="Calibri" w:hAnsi="Calibri" w:cs="Times New Roman"/>
                <w:sz w:val="20"/>
                <w:szCs w:val="20"/>
              </w:rPr>
            </w:pPr>
            <w:r w:rsidRPr="00B352E2">
              <w:rPr>
                <w:rFonts w:ascii="Calibri" w:eastAsia="Calibri" w:hAnsi="Calibri" w:cs="Times New Roman"/>
                <w:sz w:val="20"/>
                <w:szCs w:val="20"/>
              </w:rPr>
              <w:t>В-8</w:t>
            </w:r>
          </w:p>
          <w:p w:rsidR="00301582" w:rsidRPr="00B352E2" w:rsidRDefault="00301582" w:rsidP="00301582">
            <w:pPr>
              <w:rPr>
                <w:rFonts w:ascii="Calibri" w:eastAsia="Calibri" w:hAnsi="Calibri" w:cs="Times New Roman"/>
                <w:sz w:val="20"/>
                <w:szCs w:val="20"/>
              </w:rPr>
            </w:pPr>
            <w:r w:rsidRPr="00B352E2">
              <w:rPr>
                <w:rFonts w:ascii="Calibri" w:eastAsia="Calibri" w:hAnsi="Calibri" w:cs="Times New Roman"/>
                <w:sz w:val="20"/>
                <w:szCs w:val="20"/>
              </w:rPr>
              <w:t>С-92</w:t>
            </w:r>
          </w:p>
          <w:p w:rsidR="00301582" w:rsidRPr="00B352E2" w:rsidRDefault="00301582" w:rsidP="00301582">
            <w:pPr>
              <w:rPr>
                <w:rFonts w:ascii="Calibri" w:eastAsia="Calibri" w:hAnsi="Calibri" w:cs="Times New Roman"/>
                <w:sz w:val="20"/>
                <w:szCs w:val="20"/>
              </w:rPr>
            </w:pPr>
            <w:r w:rsidRPr="00B352E2">
              <w:rPr>
                <w:rFonts w:ascii="Calibri" w:eastAsia="Calibri" w:hAnsi="Calibri" w:cs="Times New Roman"/>
                <w:sz w:val="20"/>
                <w:szCs w:val="20"/>
              </w:rPr>
              <w:t>Н-0</w:t>
            </w:r>
          </w:p>
        </w:tc>
        <w:tc>
          <w:tcPr>
            <w:tcW w:w="709" w:type="dxa"/>
          </w:tcPr>
          <w:p w:rsidR="00301582" w:rsidRPr="00B352E2" w:rsidRDefault="00301582" w:rsidP="00301582">
            <w:pPr>
              <w:rPr>
                <w:rFonts w:ascii="Calibri" w:eastAsia="Calibri" w:hAnsi="Calibri" w:cs="Times New Roman"/>
                <w:color w:val="FF0000"/>
              </w:rPr>
            </w:pPr>
            <w:r w:rsidRPr="00B352E2">
              <w:rPr>
                <w:rFonts w:ascii="Calibri" w:eastAsia="Calibri" w:hAnsi="Calibri" w:cs="Times New Roman"/>
                <w:color w:val="FF0000"/>
              </w:rPr>
              <w:t>В-60</w:t>
            </w:r>
          </w:p>
          <w:p w:rsidR="00301582" w:rsidRPr="00B352E2" w:rsidRDefault="00301582" w:rsidP="00301582">
            <w:pPr>
              <w:rPr>
                <w:rFonts w:ascii="Calibri" w:eastAsia="Calibri" w:hAnsi="Calibri" w:cs="Times New Roman"/>
                <w:color w:val="FF0000"/>
              </w:rPr>
            </w:pPr>
            <w:r w:rsidRPr="00B352E2">
              <w:rPr>
                <w:rFonts w:ascii="Calibri" w:eastAsia="Calibri" w:hAnsi="Calibri" w:cs="Times New Roman"/>
                <w:color w:val="FF0000"/>
              </w:rPr>
              <w:t>С-40</w:t>
            </w:r>
          </w:p>
          <w:p w:rsidR="00301582" w:rsidRPr="00B352E2" w:rsidRDefault="00301582" w:rsidP="00301582">
            <w:pPr>
              <w:rPr>
                <w:rFonts w:ascii="Calibri" w:eastAsia="Calibri" w:hAnsi="Calibri" w:cs="Times New Roman"/>
                <w:color w:val="FF0000"/>
              </w:rPr>
            </w:pPr>
            <w:r w:rsidRPr="00B352E2">
              <w:rPr>
                <w:rFonts w:ascii="Calibri" w:eastAsia="Calibri" w:hAnsi="Calibri" w:cs="Times New Roman"/>
                <w:color w:val="FF0000"/>
              </w:rPr>
              <w:t>Н-0</w:t>
            </w:r>
          </w:p>
        </w:tc>
        <w:tc>
          <w:tcPr>
            <w:tcW w:w="709" w:type="dxa"/>
          </w:tcPr>
          <w:p w:rsidR="00301582" w:rsidRPr="00B352E2" w:rsidRDefault="00301582" w:rsidP="00301582">
            <w:pPr>
              <w:rPr>
                <w:rFonts w:ascii="Calibri" w:eastAsia="Calibri" w:hAnsi="Calibri" w:cs="Times New Roman"/>
                <w:sz w:val="20"/>
                <w:szCs w:val="20"/>
              </w:rPr>
            </w:pPr>
            <w:r w:rsidRPr="00B352E2">
              <w:rPr>
                <w:rFonts w:ascii="Calibri" w:eastAsia="Calibri" w:hAnsi="Calibri" w:cs="Times New Roman"/>
                <w:sz w:val="20"/>
                <w:szCs w:val="20"/>
              </w:rPr>
              <w:t>В-15</w:t>
            </w:r>
          </w:p>
          <w:p w:rsidR="00301582" w:rsidRPr="00B352E2" w:rsidRDefault="00301582" w:rsidP="00301582">
            <w:pPr>
              <w:rPr>
                <w:rFonts w:ascii="Calibri" w:eastAsia="Calibri" w:hAnsi="Calibri" w:cs="Times New Roman"/>
                <w:sz w:val="20"/>
                <w:szCs w:val="20"/>
              </w:rPr>
            </w:pPr>
            <w:r w:rsidRPr="00B352E2">
              <w:rPr>
                <w:rFonts w:ascii="Calibri" w:eastAsia="Calibri" w:hAnsi="Calibri" w:cs="Times New Roman"/>
                <w:sz w:val="20"/>
                <w:szCs w:val="20"/>
              </w:rPr>
              <w:t>С-85</w:t>
            </w:r>
          </w:p>
          <w:p w:rsidR="00301582" w:rsidRPr="00B352E2" w:rsidRDefault="00301582" w:rsidP="00301582">
            <w:pPr>
              <w:rPr>
                <w:rFonts w:ascii="Calibri" w:eastAsia="Calibri" w:hAnsi="Calibri" w:cs="Times New Roman"/>
                <w:sz w:val="20"/>
                <w:szCs w:val="20"/>
              </w:rPr>
            </w:pPr>
            <w:r w:rsidRPr="00B352E2">
              <w:rPr>
                <w:rFonts w:ascii="Calibri" w:eastAsia="Calibri" w:hAnsi="Calibri" w:cs="Times New Roman"/>
                <w:sz w:val="20"/>
                <w:szCs w:val="20"/>
              </w:rPr>
              <w:t>Н-0</w:t>
            </w:r>
          </w:p>
        </w:tc>
        <w:tc>
          <w:tcPr>
            <w:tcW w:w="709" w:type="dxa"/>
          </w:tcPr>
          <w:p w:rsidR="00301582" w:rsidRPr="00B352E2" w:rsidRDefault="00301582" w:rsidP="00301582">
            <w:pPr>
              <w:rPr>
                <w:rFonts w:ascii="Calibri" w:eastAsia="Calibri" w:hAnsi="Calibri" w:cs="Times New Roman"/>
                <w:color w:val="FF0000"/>
              </w:rPr>
            </w:pPr>
            <w:r w:rsidRPr="00B352E2">
              <w:rPr>
                <w:rFonts w:ascii="Calibri" w:eastAsia="Calibri" w:hAnsi="Calibri" w:cs="Times New Roman"/>
                <w:color w:val="FF0000"/>
              </w:rPr>
              <w:t>В-40</w:t>
            </w:r>
          </w:p>
          <w:p w:rsidR="00301582" w:rsidRPr="00B352E2" w:rsidRDefault="00301582" w:rsidP="00301582">
            <w:pPr>
              <w:rPr>
                <w:rFonts w:ascii="Calibri" w:eastAsia="Calibri" w:hAnsi="Calibri" w:cs="Times New Roman"/>
                <w:color w:val="FF0000"/>
              </w:rPr>
            </w:pPr>
            <w:r w:rsidRPr="00B352E2">
              <w:rPr>
                <w:rFonts w:ascii="Calibri" w:eastAsia="Calibri" w:hAnsi="Calibri" w:cs="Times New Roman"/>
                <w:color w:val="FF0000"/>
              </w:rPr>
              <w:t>С-60</w:t>
            </w:r>
          </w:p>
          <w:p w:rsidR="00301582" w:rsidRPr="00B352E2" w:rsidRDefault="00301582" w:rsidP="00301582">
            <w:pPr>
              <w:rPr>
                <w:rFonts w:ascii="Calibri" w:eastAsia="Calibri" w:hAnsi="Calibri" w:cs="Times New Roman"/>
                <w:color w:val="FF0000"/>
              </w:rPr>
            </w:pPr>
            <w:r w:rsidRPr="00B352E2">
              <w:rPr>
                <w:rFonts w:ascii="Calibri" w:eastAsia="Calibri" w:hAnsi="Calibri" w:cs="Times New Roman"/>
                <w:color w:val="FF0000"/>
              </w:rPr>
              <w:t>Н-0</w:t>
            </w:r>
          </w:p>
        </w:tc>
        <w:tc>
          <w:tcPr>
            <w:tcW w:w="708" w:type="dxa"/>
          </w:tcPr>
          <w:p w:rsidR="00301582" w:rsidRPr="00B352E2" w:rsidRDefault="00301582" w:rsidP="00301582">
            <w:pPr>
              <w:rPr>
                <w:rFonts w:ascii="Calibri" w:eastAsia="Calibri" w:hAnsi="Calibri" w:cs="Times New Roman"/>
                <w:sz w:val="20"/>
                <w:szCs w:val="20"/>
              </w:rPr>
            </w:pPr>
            <w:r w:rsidRPr="00B352E2">
              <w:rPr>
                <w:rFonts w:ascii="Calibri" w:eastAsia="Calibri" w:hAnsi="Calibri" w:cs="Times New Roman"/>
                <w:sz w:val="20"/>
                <w:szCs w:val="20"/>
              </w:rPr>
              <w:t>В-31</w:t>
            </w:r>
          </w:p>
          <w:p w:rsidR="00301582" w:rsidRPr="00B352E2" w:rsidRDefault="00301582" w:rsidP="00301582">
            <w:pPr>
              <w:rPr>
                <w:rFonts w:ascii="Calibri" w:eastAsia="Calibri" w:hAnsi="Calibri" w:cs="Times New Roman"/>
                <w:sz w:val="20"/>
                <w:szCs w:val="20"/>
              </w:rPr>
            </w:pPr>
            <w:r w:rsidRPr="00B352E2">
              <w:rPr>
                <w:rFonts w:ascii="Calibri" w:eastAsia="Calibri" w:hAnsi="Calibri" w:cs="Times New Roman"/>
                <w:sz w:val="20"/>
                <w:szCs w:val="20"/>
              </w:rPr>
              <w:t>С-0</w:t>
            </w:r>
          </w:p>
          <w:p w:rsidR="00301582" w:rsidRPr="00B352E2" w:rsidRDefault="00301582" w:rsidP="00301582">
            <w:pPr>
              <w:rPr>
                <w:rFonts w:ascii="Calibri" w:eastAsia="Calibri" w:hAnsi="Calibri" w:cs="Times New Roman"/>
                <w:sz w:val="20"/>
                <w:szCs w:val="20"/>
              </w:rPr>
            </w:pPr>
            <w:r w:rsidRPr="00B352E2">
              <w:rPr>
                <w:rFonts w:ascii="Calibri" w:eastAsia="Calibri" w:hAnsi="Calibri" w:cs="Times New Roman"/>
                <w:sz w:val="20"/>
                <w:szCs w:val="20"/>
              </w:rPr>
              <w:t>Н-69</w:t>
            </w:r>
          </w:p>
        </w:tc>
        <w:tc>
          <w:tcPr>
            <w:tcW w:w="709" w:type="dxa"/>
          </w:tcPr>
          <w:p w:rsidR="00301582" w:rsidRPr="00B352E2" w:rsidRDefault="00301582" w:rsidP="00301582">
            <w:pPr>
              <w:rPr>
                <w:rFonts w:ascii="Calibri" w:eastAsia="Calibri" w:hAnsi="Calibri" w:cs="Times New Roman"/>
                <w:color w:val="FF0000"/>
              </w:rPr>
            </w:pPr>
            <w:r w:rsidRPr="00B352E2">
              <w:rPr>
                <w:rFonts w:ascii="Calibri" w:eastAsia="Calibri" w:hAnsi="Calibri" w:cs="Times New Roman"/>
                <w:color w:val="FF0000"/>
              </w:rPr>
              <w:t>В-50</w:t>
            </w:r>
          </w:p>
          <w:p w:rsidR="00301582" w:rsidRPr="00B352E2" w:rsidRDefault="00301582" w:rsidP="00301582">
            <w:pPr>
              <w:rPr>
                <w:rFonts w:ascii="Calibri" w:eastAsia="Calibri" w:hAnsi="Calibri" w:cs="Times New Roman"/>
                <w:color w:val="FF0000"/>
              </w:rPr>
            </w:pPr>
            <w:r w:rsidRPr="00B352E2">
              <w:rPr>
                <w:rFonts w:ascii="Calibri" w:eastAsia="Calibri" w:hAnsi="Calibri" w:cs="Times New Roman"/>
                <w:color w:val="FF0000"/>
              </w:rPr>
              <w:t>С-50</w:t>
            </w:r>
          </w:p>
          <w:p w:rsidR="00301582" w:rsidRPr="00B352E2" w:rsidRDefault="00301582" w:rsidP="00301582">
            <w:pPr>
              <w:rPr>
                <w:rFonts w:ascii="Calibri" w:eastAsia="Calibri" w:hAnsi="Calibri" w:cs="Times New Roman"/>
                <w:color w:val="FF0000"/>
              </w:rPr>
            </w:pPr>
            <w:r w:rsidRPr="00B352E2">
              <w:rPr>
                <w:rFonts w:ascii="Calibri" w:eastAsia="Calibri" w:hAnsi="Calibri" w:cs="Times New Roman"/>
                <w:color w:val="FF0000"/>
              </w:rPr>
              <w:t>Н-0</w:t>
            </w:r>
          </w:p>
        </w:tc>
        <w:tc>
          <w:tcPr>
            <w:tcW w:w="709" w:type="dxa"/>
          </w:tcPr>
          <w:p w:rsidR="00301582" w:rsidRPr="00B352E2" w:rsidRDefault="00301582" w:rsidP="00301582">
            <w:pPr>
              <w:rPr>
                <w:rFonts w:ascii="Calibri" w:eastAsia="Calibri" w:hAnsi="Calibri" w:cs="Times New Roman"/>
                <w:sz w:val="20"/>
                <w:szCs w:val="20"/>
              </w:rPr>
            </w:pPr>
            <w:r w:rsidRPr="00B352E2">
              <w:rPr>
                <w:rFonts w:ascii="Calibri" w:eastAsia="Calibri" w:hAnsi="Calibri" w:cs="Times New Roman"/>
                <w:sz w:val="20"/>
                <w:szCs w:val="20"/>
              </w:rPr>
              <w:t>В-15</w:t>
            </w:r>
          </w:p>
          <w:p w:rsidR="00301582" w:rsidRPr="00B352E2" w:rsidRDefault="00301582" w:rsidP="00301582">
            <w:pPr>
              <w:rPr>
                <w:rFonts w:ascii="Calibri" w:eastAsia="Calibri" w:hAnsi="Calibri" w:cs="Times New Roman"/>
                <w:sz w:val="20"/>
                <w:szCs w:val="20"/>
              </w:rPr>
            </w:pPr>
            <w:r w:rsidRPr="00B352E2">
              <w:rPr>
                <w:rFonts w:ascii="Calibri" w:eastAsia="Calibri" w:hAnsi="Calibri" w:cs="Times New Roman"/>
                <w:sz w:val="20"/>
                <w:szCs w:val="20"/>
              </w:rPr>
              <w:t>С-85</w:t>
            </w:r>
          </w:p>
          <w:p w:rsidR="00301582" w:rsidRPr="00B352E2" w:rsidRDefault="00301582" w:rsidP="00301582">
            <w:pPr>
              <w:rPr>
                <w:rFonts w:ascii="Calibri" w:eastAsia="Calibri" w:hAnsi="Calibri" w:cs="Times New Roman"/>
                <w:sz w:val="20"/>
                <w:szCs w:val="20"/>
              </w:rPr>
            </w:pPr>
            <w:r w:rsidRPr="00B352E2">
              <w:rPr>
                <w:rFonts w:ascii="Calibri" w:eastAsia="Calibri" w:hAnsi="Calibri" w:cs="Times New Roman"/>
                <w:sz w:val="20"/>
                <w:szCs w:val="20"/>
              </w:rPr>
              <w:t>Н-0</w:t>
            </w:r>
          </w:p>
        </w:tc>
        <w:tc>
          <w:tcPr>
            <w:tcW w:w="709" w:type="dxa"/>
          </w:tcPr>
          <w:p w:rsidR="00301582" w:rsidRPr="00B352E2" w:rsidRDefault="00301582" w:rsidP="00301582">
            <w:pPr>
              <w:rPr>
                <w:rFonts w:ascii="Calibri" w:eastAsia="Calibri" w:hAnsi="Calibri" w:cs="Times New Roman"/>
                <w:color w:val="FF0000"/>
              </w:rPr>
            </w:pPr>
            <w:r w:rsidRPr="00B352E2">
              <w:rPr>
                <w:rFonts w:ascii="Calibri" w:eastAsia="Calibri" w:hAnsi="Calibri" w:cs="Times New Roman"/>
                <w:color w:val="FF0000"/>
              </w:rPr>
              <w:t>В-40</w:t>
            </w:r>
          </w:p>
          <w:p w:rsidR="00301582" w:rsidRPr="00B352E2" w:rsidRDefault="00301582" w:rsidP="00301582">
            <w:pPr>
              <w:rPr>
                <w:rFonts w:ascii="Calibri" w:eastAsia="Calibri" w:hAnsi="Calibri" w:cs="Times New Roman"/>
                <w:color w:val="FF0000"/>
              </w:rPr>
            </w:pPr>
            <w:r w:rsidRPr="00B352E2">
              <w:rPr>
                <w:rFonts w:ascii="Calibri" w:eastAsia="Calibri" w:hAnsi="Calibri" w:cs="Times New Roman"/>
                <w:color w:val="FF0000"/>
              </w:rPr>
              <w:t>С-60</w:t>
            </w:r>
          </w:p>
          <w:p w:rsidR="00301582" w:rsidRPr="00B352E2" w:rsidRDefault="00301582" w:rsidP="00301582">
            <w:pPr>
              <w:rPr>
                <w:rFonts w:ascii="Calibri" w:eastAsia="Calibri" w:hAnsi="Calibri" w:cs="Times New Roman"/>
                <w:color w:val="FF0000"/>
              </w:rPr>
            </w:pPr>
            <w:r w:rsidRPr="00B352E2">
              <w:rPr>
                <w:rFonts w:ascii="Calibri" w:eastAsia="Calibri" w:hAnsi="Calibri" w:cs="Times New Roman"/>
                <w:color w:val="FF0000"/>
              </w:rPr>
              <w:t>Н-0</w:t>
            </w:r>
          </w:p>
        </w:tc>
        <w:tc>
          <w:tcPr>
            <w:tcW w:w="850" w:type="dxa"/>
          </w:tcPr>
          <w:p w:rsidR="00301582" w:rsidRPr="00B352E2" w:rsidRDefault="00301582" w:rsidP="00301582">
            <w:pPr>
              <w:rPr>
                <w:rFonts w:ascii="Calibri" w:eastAsia="Calibri" w:hAnsi="Calibri" w:cs="Times New Roman"/>
                <w:sz w:val="20"/>
                <w:szCs w:val="20"/>
              </w:rPr>
            </w:pPr>
            <w:r w:rsidRPr="00B352E2">
              <w:rPr>
                <w:rFonts w:ascii="Calibri" w:eastAsia="Calibri" w:hAnsi="Calibri" w:cs="Times New Roman"/>
                <w:sz w:val="20"/>
                <w:szCs w:val="20"/>
              </w:rPr>
              <w:t>В-0</w:t>
            </w:r>
          </w:p>
          <w:p w:rsidR="00301582" w:rsidRPr="00B352E2" w:rsidRDefault="00301582" w:rsidP="00301582">
            <w:pPr>
              <w:rPr>
                <w:rFonts w:ascii="Calibri" w:eastAsia="Calibri" w:hAnsi="Calibri" w:cs="Times New Roman"/>
                <w:sz w:val="20"/>
                <w:szCs w:val="20"/>
              </w:rPr>
            </w:pPr>
            <w:r w:rsidRPr="00B352E2">
              <w:rPr>
                <w:rFonts w:ascii="Calibri" w:eastAsia="Calibri" w:hAnsi="Calibri" w:cs="Times New Roman"/>
                <w:sz w:val="20"/>
                <w:szCs w:val="20"/>
              </w:rPr>
              <w:t>С-100</w:t>
            </w:r>
          </w:p>
          <w:p w:rsidR="00301582" w:rsidRPr="00B352E2" w:rsidRDefault="00301582" w:rsidP="00301582">
            <w:pPr>
              <w:rPr>
                <w:rFonts w:ascii="Calibri" w:eastAsia="Calibri" w:hAnsi="Calibri" w:cs="Times New Roman"/>
                <w:sz w:val="20"/>
                <w:szCs w:val="20"/>
              </w:rPr>
            </w:pPr>
            <w:r w:rsidRPr="00B352E2">
              <w:rPr>
                <w:rFonts w:ascii="Calibri" w:eastAsia="Calibri" w:hAnsi="Calibri" w:cs="Times New Roman"/>
                <w:sz w:val="20"/>
                <w:szCs w:val="20"/>
              </w:rPr>
              <w:t>Н-0</w:t>
            </w:r>
          </w:p>
        </w:tc>
        <w:tc>
          <w:tcPr>
            <w:tcW w:w="709" w:type="dxa"/>
          </w:tcPr>
          <w:p w:rsidR="00301582" w:rsidRPr="00B352E2" w:rsidRDefault="00301582" w:rsidP="00301582">
            <w:pPr>
              <w:rPr>
                <w:rFonts w:ascii="Calibri" w:eastAsia="Calibri" w:hAnsi="Calibri" w:cs="Times New Roman"/>
                <w:color w:val="FF0000"/>
              </w:rPr>
            </w:pPr>
            <w:r w:rsidRPr="00B352E2">
              <w:rPr>
                <w:rFonts w:ascii="Calibri" w:eastAsia="Calibri" w:hAnsi="Calibri" w:cs="Times New Roman"/>
                <w:color w:val="FF0000"/>
              </w:rPr>
              <w:t>В-70</w:t>
            </w:r>
          </w:p>
          <w:p w:rsidR="00301582" w:rsidRPr="00B352E2" w:rsidRDefault="00301582" w:rsidP="00301582">
            <w:pPr>
              <w:rPr>
                <w:rFonts w:ascii="Calibri" w:eastAsia="Calibri" w:hAnsi="Calibri" w:cs="Times New Roman"/>
                <w:color w:val="FF0000"/>
              </w:rPr>
            </w:pPr>
            <w:r w:rsidRPr="00B352E2">
              <w:rPr>
                <w:rFonts w:ascii="Calibri" w:eastAsia="Calibri" w:hAnsi="Calibri" w:cs="Times New Roman"/>
                <w:color w:val="FF0000"/>
              </w:rPr>
              <w:t>С-30</w:t>
            </w:r>
          </w:p>
          <w:p w:rsidR="00301582" w:rsidRPr="00B352E2" w:rsidRDefault="00301582" w:rsidP="00301582">
            <w:pPr>
              <w:rPr>
                <w:rFonts w:ascii="Calibri" w:eastAsia="Calibri" w:hAnsi="Calibri" w:cs="Times New Roman"/>
                <w:color w:val="FF0000"/>
              </w:rPr>
            </w:pPr>
            <w:r w:rsidRPr="00B352E2">
              <w:rPr>
                <w:rFonts w:ascii="Calibri" w:eastAsia="Calibri" w:hAnsi="Calibri" w:cs="Times New Roman"/>
                <w:color w:val="FF0000"/>
              </w:rPr>
              <w:t>Н-0</w:t>
            </w:r>
          </w:p>
        </w:tc>
        <w:tc>
          <w:tcPr>
            <w:tcW w:w="709" w:type="dxa"/>
          </w:tcPr>
          <w:p w:rsidR="00301582" w:rsidRPr="00B352E2" w:rsidRDefault="00301582" w:rsidP="00301582">
            <w:pPr>
              <w:rPr>
                <w:rFonts w:ascii="Calibri" w:eastAsia="Calibri" w:hAnsi="Calibri" w:cs="Times New Roman"/>
                <w:sz w:val="20"/>
                <w:szCs w:val="20"/>
              </w:rPr>
            </w:pPr>
            <w:r w:rsidRPr="00B352E2">
              <w:rPr>
                <w:rFonts w:ascii="Calibri" w:eastAsia="Calibri" w:hAnsi="Calibri" w:cs="Times New Roman"/>
                <w:sz w:val="20"/>
                <w:szCs w:val="20"/>
              </w:rPr>
              <w:t>В-14</w:t>
            </w:r>
          </w:p>
          <w:p w:rsidR="00301582" w:rsidRPr="00B352E2" w:rsidRDefault="00301582" w:rsidP="00301582">
            <w:pPr>
              <w:rPr>
                <w:rFonts w:ascii="Calibri" w:eastAsia="Calibri" w:hAnsi="Calibri" w:cs="Times New Roman"/>
                <w:sz w:val="20"/>
                <w:szCs w:val="20"/>
              </w:rPr>
            </w:pPr>
            <w:r w:rsidRPr="00B352E2">
              <w:rPr>
                <w:rFonts w:ascii="Calibri" w:eastAsia="Calibri" w:hAnsi="Calibri" w:cs="Times New Roman"/>
                <w:sz w:val="20"/>
                <w:szCs w:val="20"/>
              </w:rPr>
              <w:t>С-72</w:t>
            </w:r>
          </w:p>
          <w:p w:rsidR="00301582" w:rsidRPr="00B352E2" w:rsidRDefault="00301582" w:rsidP="00301582">
            <w:pPr>
              <w:rPr>
                <w:rFonts w:ascii="Calibri" w:eastAsia="Calibri" w:hAnsi="Calibri" w:cs="Times New Roman"/>
                <w:sz w:val="20"/>
                <w:szCs w:val="20"/>
              </w:rPr>
            </w:pPr>
            <w:r w:rsidRPr="00B352E2">
              <w:rPr>
                <w:rFonts w:ascii="Calibri" w:eastAsia="Calibri" w:hAnsi="Calibri" w:cs="Times New Roman"/>
                <w:sz w:val="20"/>
                <w:szCs w:val="20"/>
              </w:rPr>
              <w:t>Н-14</w:t>
            </w:r>
          </w:p>
        </w:tc>
        <w:tc>
          <w:tcPr>
            <w:tcW w:w="708" w:type="dxa"/>
          </w:tcPr>
          <w:p w:rsidR="00301582" w:rsidRPr="00B352E2" w:rsidRDefault="00301582" w:rsidP="00301582">
            <w:pPr>
              <w:rPr>
                <w:rFonts w:ascii="Calibri" w:eastAsia="Calibri" w:hAnsi="Calibri" w:cs="Times New Roman"/>
                <w:color w:val="FF0000"/>
              </w:rPr>
            </w:pPr>
            <w:r w:rsidRPr="00B352E2">
              <w:rPr>
                <w:rFonts w:ascii="Calibri" w:eastAsia="Calibri" w:hAnsi="Calibri" w:cs="Times New Roman"/>
                <w:color w:val="FF0000"/>
              </w:rPr>
              <w:t>В-52</w:t>
            </w:r>
          </w:p>
          <w:p w:rsidR="00301582" w:rsidRPr="00B352E2" w:rsidRDefault="00301582" w:rsidP="00301582">
            <w:pPr>
              <w:rPr>
                <w:rFonts w:ascii="Calibri" w:eastAsia="Calibri" w:hAnsi="Calibri" w:cs="Times New Roman"/>
                <w:color w:val="FF0000"/>
              </w:rPr>
            </w:pPr>
            <w:r w:rsidRPr="00B352E2">
              <w:rPr>
                <w:rFonts w:ascii="Calibri" w:eastAsia="Calibri" w:hAnsi="Calibri" w:cs="Times New Roman"/>
                <w:color w:val="FF0000"/>
              </w:rPr>
              <w:t>С-48</w:t>
            </w:r>
          </w:p>
          <w:p w:rsidR="00301582" w:rsidRPr="00B352E2" w:rsidRDefault="00301582" w:rsidP="00301582">
            <w:pPr>
              <w:rPr>
                <w:rFonts w:ascii="Calibri" w:eastAsia="Calibri" w:hAnsi="Calibri" w:cs="Times New Roman"/>
                <w:color w:val="FF0000"/>
              </w:rPr>
            </w:pPr>
            <w:r w:rsidRPr="00B352E2">
              <w:rPr>
                <w:rFonts w:ascii="Calibri" w:eastAsia="Calibri" w:hAnsi="Calibri" w:cs="Times New Roman"/>
                <w:color w:val="FF0000"/>
              </w:rPr>
              <w:t>Н-</w:t>
            </w:r>
            <w:r>
              <w:rPr>
                <w:rFonts w:ascii="Calibri" w:eastAsia="Calibri" w:hAnsi="Calibri" w:cs="Times New Roman"/>
                <w:color w:val="FF0000"/>
              </w:rPr>
              <w:t>0</w:t>
            </w:r>
          </w:p>
        </w:tc>
      </w:tr>
    </w:tbl>
    <w:p w:rsidR="00301582" w:rsidRDefault="00301582" w:rsidP="00301582">
      <w:pPr>
        <w:spacing w:after="0" w:line="240" w:lineRule="auto"/>
        <w:rPr>
          <w:rFonts w:ascii="Times New Roman" w:eastAsia="Times New Roman" w:hAnsi="Times New Roman" w:cs="Times New Roman"/>
          <w:sz w:val="24"/>
          <w:szCs w:val="24"/>
          <w:lang w:eastAsia="ru-RU"/>
        </w:rPr>
      </w:pPr>
    </w:p>
    <w:p w:rsidR="00301582" w:rsidRPr="00B352E2" w:rsidRDefault="00301582" w:rsidP="00301582">
      <w:pPr>
        <w:spacing w:after="0" w:line="240" w:lineRule="auto"/>
        <w:rPr>
          <w:rFonts w:ascii="Times New Roman" w:eastAsia="Times New Roman" w:hAnsi="Times New Roman" w:cs="Times New Roman"/>
          <w:sz w:val="24"/>
          <w:szCs w:val="24"/>
          <w:lang w:eastAsia="ru-RU"/>
        </w:rPr>
      </w:pPr>
    </w:p>
    <w:p w:rsidR="00301582" w:rsidRPr="00B352E2" w:rsidRDefault="00301582" w:rsidP="00301582">
      <w:pPr>
        <w:spacing w:after="160" w:line="259" w:lineRule="auto"/>
        <w:jc w:val="center"/>
        <w:rPr>
          <w:rFonts w:ascii="Times New Roman" w:hAnsi="Times New Roman" w:cs="Times New Roman"/>
          <w:sz w:val="24"/>
          <w:szCs w:val="24"/>
        </w:rPr>
      </w:pPr>
      <w:r w:rsidRPr="00B352E2">
        <w:rPr>
          <w:rFonts w:ascii="Times New Roman" w:hAnsi="Times New Roman" w:cs="Times New Roman"/>
          <w:sz w:val="24"/>
          <w:szCs w:val="24"/>
        </w:rPr>
        <w:t xml:space="preserve">Итоги </w:t>
      </w:r>
      <w:r>
        <w:rPr>
          <w:rFonts w:ascii="Times New Roman" w:hAnsi="Times New Roman" w:cs="Times New Roman"/>
          <w:sz w:val="24"/>
          <w:szCs w:val="24"/>
        </w:rPr>
        <w:t xml:space="preserve">педагогической </w:t>
      </w:r>
      <w:r w:rsidRPr="00B352E2">
        <w:rPr>
          <w:rFonts w:ascii="Times New Roman" w:hAnsi="Times New Roman" w:cs="Times New Roman"/>
          <w:sz w:val="24"/>
          <w:szCs w:val="24"/>
        </w:rPr>
        <w:t xml:space="preserve">диагностики промежуточных результатов формирования социально – нормативных возрастных характеристик </w:t>
      </w:r>
    </w:p>
    <w:tbl>
      <w:tblPr>
        <w:tblStyle w:val="a3"/>
        <w:tblW w:w="11341" w:type="dxa"/>
        <w:tblInd w:w="-1310" w:type="dxa"/>
        <w:tblLayout w:type="fixed"/>
        <w:tblLook w:val="04A0" w:firstRow="1" w:lastRow="0" w:firstColumn="1" w:lastColumn="0" w:noHBand="0" w:noVBand="1"/>
      </w:tblPr>
      <w:tblGrid>
        <w:gridCol w:w="709"/>
        <w:gridCol w:w="709"/>
        <w:gridCol w:w="567"/>
        <w:gridCol w:w="567"/>
        <w:gridCol w:w="709"/>
        <w:gridCol w:w="567"/>
        <w:gridCol w:w="567"/>
        <w:gridCol w:w="709"/>
        <w:gridCol w:w="567"/>
        <w:gridCol w:w="567"/>
        <w:gridCol w:w="567"/>
        <w:gridCol w:w="709"/>
        <w:gridCol w:w="567"/>
        <w:gridCol w:w="567"/>
        <w:gridCol w:w="567"/>
        <w:gridCol w:w="567"/>
        <w:gridCol w:w="708"/>
        <w:gridCol w:w="851"/>
      </w:tblGrid>
      <w:tr w:rsidR="00301582" w:rsidRPr="00B352E2" w:rsidTr="003A0B13">
        <w:trPr>
          <w:trHeight w:val="276"/>
        </w:trPr>
        <w:tc>
          <w:tcPr>
            <w:tcW w:w="11341" w:type="dxa"/>
            <w:gridSpan w:val="18"/>
          </w:tcPr>
          <w:p w:rsidR="00301582" w:rsidRPr="00B352E2" w:rsidRDefault="00301582" w:rsidP="00301582">
            <w:pPr>
              <w:spacing w:after="160" w:line="259" w:lineRule="auto"/>
              <w:jc w:val="center"/>
            </w:pPr>
            <w:r w:rsidRPr="00B352E2">
              <w:t>Социально-нормативные возрастные характеристики возможных достижений</w:t>
            </w:r>
          </w:p>
        </w:tc>
      </w:tr>
      <w:tr w:rsidR="00301582" w:rsidRPr="00B352E2" w:rsidTr="003A0B13">
        <w:trPr>
          <w:trHeight w:val="1567"/>
        </w:trPr>
        <w:tc>
          <w:tcPr>
            <w:tcW w:w="1418" w:type="dxa"/>
            <w:gridSpan w:val="2"/>
          </w:tcPr>
          <w:p w:rsidR="00301582" w:rsidRPr="00B352E2" w:rsidRDefault="00301582" w:rsidP="00301582">
            <w:pPr>
              <w:spacing w:after="160" w:line="259" w:lineRule="auto"/>
              <w:jc w:val="center"/>
              <w:rPr>
                <w:sz w:val="20"/>
                <w:szCs w:val="20"/>
              </w:rPr>
            </w:pPr>
            <w:r w:rsidRPr="00B352E2">
              <w:rPr>
                <w:sz w:val="20"/>
                <w:szCs w:val="20"/>
              </w:rPr>
              <w:lastRenderedPageBreak/>
              <w:t>Физически развитый, овладевший основными культурн</w:t>
            </w:r>
            <w:proofErr w:type="gramStart"/>
            <w:r w:rsidRPr="00B352E2">
              <w:rPr>
                <w:sz w:val="20"/>
                <w:szCs w:val="20"/>
              </w:rPr>
              <w:t>о-</w:t>
            </w:r>
            <w:proofErr w:type="gramEnd"/>
            <w:r w:rsidRPr="00B352E2">
              <w:rPr>
                <w:sz w:val="20"/>
                <w:szCs w:val="20"/>
              </w:rPr>
              <w:t xml:space="preserve"> гигиеническими навыками</w:t>
            </w:r>
          </w:p>
        </w:tc>
        <w:tc>
          <w:tcPr>
            <w:tcW w:w="1134" w:type="dxa"/>
            <w:gridSpan w:val="2"/>
          </w:tcPr>
          <w:p w:rsidR="00301582" w:rsidRPr="00B352E2" w:rsidRDefault="00301582" w:rsidP="00301582">
            <w:pPr>
              <w:spacing w:after="160" w:line="259" w:lineRule="auto"/>
              <w:jc w:val="center"/>
              <w:rPr>
                <w:sz w:val="20"/>
                <w:szCs w:val="20"/>
              </w:rPr>
            </w:pPr>
            <w:proofErr w:type="spellStart"/>
            <w:proofErr w:type="gramStart"/>
            <w:r w:rsidRPr="00B352E2">
              <w:rPr>
                <w:sz w:val="20"/>
                <w:szCs w:val="20"/>
              </w:rPr>
              <w:t>Любозна</w:t>
            </w:r>
            <w:proofErr w:type="spellEnd"/>
            <w:r w:rsidRPr="00B352E2">
              <w:rPr>
                <w:sz w:val="20"/>
                <w:szCs w:val="20"/>
              </w:rPr>
              <w:t xml:space="preserve">  тельный</w:t>
            </w:r>
            <w:proofErr w:type="gramEnd"/>
            <w:r w:rsidRPr="00B352E2">
              <w:rPr>
                <w:sz w:val="20"/>
                <w:szCs w:val="20"/>
              </w:rPr>
              <w:t>, активный</w:t>
            </w:r>
          </w:p>
        </w:tc>
        <w:tc>
          <w:tcPr>
            <w:tcW w:w="1276" w:type="dxa"/>
            <w:gridSpan w:val="2"/>
          </w:tcPr>
          <w:p w:rsidR="00301582" w:rsidRPr="00B352E2" w:rsidRDefault="00301582" w:rsidP="00301582">
            <w:pPr>
              <w:spacing w:after="160" w:line="259" w:lineRule="auto"/>
              <w:jc w:val="center"/>
              <w:rPr>
                <w:sz w:val="20"/>
                <w:szCs w:val="20"/>
              </w:rPr>
            </w:pPr>
            <w:proofErr w:type="spellStart"/>
            <w:r w:rsidRPr="00B352E2">
              <w:rPr>
                <w:sz w:val="20"/>
                <w:szCs w:val="20"/>
              </w:rPr>
              <w:t>Эмоци</w:t>
            </w:r>
            <w:proofErr w:type="gramStart"/>
            <w:r w:rsidRPr="00B352E2">
              <w:rPr>
                <w:sz w:val="20"/>
                <w:szCs w:val="20"/>
              </w:rPr>
              <w:t>о</w:t>
            </w:r>
            <w:proofErr w:type="spellEnd"/>
            <w:r w:rsidRPr="00B352E2">
              <w:rPr>
                <w:sz w:val="20"/>
                <w:szCs w:val="20"/>
              </w:rPr>
              <w:t>-</w:t>
            </w:r>
            <w:proofErr w:type="gramEnd"/>
            <w:r w:rsidRPr="00B352E2">
              <w:rPr>
                <w:sz w:val="20"/>
                <w:szCs w:val="20"/>
              </w:rPr>
              <w:t xml:space="preserve"> </w:t>
            </w:r>
            <w:proofErr w:type="spellStart"/>
            <w:r w:rsidRPr="00B352E2">
              <w:rPr>
                <w:sz w:val="20"/>
                <w:szCs w:val="20"/>
              </w:rPr>
              <w:t>нально</w:t>
            </w:r>
            <w:proofErr w:type="spellEnd"/>
            <w:r w:rsidRPr="00B352E2">
              <w:rPr>
                <w:sz w:val="20"/>
                <w:szCs w:val="20"/>
              </w:rPr>
              <w:t xml:space="preserve"> отзывчивый</w:t>
            </w:r>
          </w:p>
        </w:tc>
        <w:tc>
          <w:tcPr>
            <w:tcW w:w="1276" w:type="dxa"/>
            <w:gridSpan w:val="2"/>
          </w:tcPr>
          <w:p w:rsidR="00301582" w:rsidRPr="00B352E2" w:rsidRDefault="00301582" w:rsidP="00301582">
            <w:pPr>
              <w:spacing w:after="160" w:line="259" w:lineRule="auto"/>
              <w:jc w:val="center"/>
              <w:rPr>
                <w:sz w:val="20"/>
                <w:szCs w:val="20"/>
              </w:rPr>
            </w:pPr>
            <w:r w:rsidRPr="00B352E2">
              <w:rPr>
                <w:sz w:val="20"/>
                <w:szCs w:val="20"/>
              </w:rPr>
              <w:t xml:space="preserve">Овладевший средствами общения и способами взаимодействия </w:t>
            </w:r>
            <w:proofErr w:type="gramStart"/>
            <w:r w:rsidRPr="00B352E2">
              <w:rPr>
                <w:sz w:val="20"/>
                <w:szCs w:val="20"/>
              </w:rPr>
              <w:t>со</w:t>
            </w:r>
            <w:proofErr w:type="gramEnd"/>
            <w:r w:rsidRPr="00B352E2">
              <w:rPr>
                <w:sz w:val="20"/>
                <w:szCs w:val="20"/>
              </w:rPr>
              <w:t xml:space="preserve"> взрослыми и сверстниками</w:t>
            </w:r>
          </w:p>
        </w:tc>
        <w:tc>
          <w:tcPr>
            <w:tcW w:w="1134" w:type="dxa"/>
            <w:gridSpan w:val="2"/>
          </w:tcPr>
          <w:p w:rsidR="00301582" w:rsidRPr="00B352E2" w:rsidRDefault="00301582" w:rsidP="00301582">
            <w:pPr>
              <w:spacing w:after="160" w:line="259" w:lineRule="auto"/>
              <w:jc w:val="center"/>
              <w:rPr>
                <w:sz w:val="20"/>
                <w:szCs w:val="20"/>
              </w:rPr>
            </w:pPr>
            <w:proofErr w:type="gramStart"/>
            <w:r w:rsidRPr="00B352E2">
              <w:rPr>
                <w:sz w:val="20"/>
                <w:szCs w:val="20"/>
              </w:rPr>
              <w:t>Способный</w:t>
            </w:r>
            <w:proofErr w:type="gramEnd"/>
            <w:r w:rsidRPr="00B352E2">
              <w:rPr>
                <w:sz w:val="20"/>
                <w:szCs w:val="20"/>
              </w:rPr>
              <w:t xml:space="preserve"> к волевым усилиям, может следовать социальным нормам поведения и правилам в разных видах деятельности</w:t>
            </w:r>
          </w:p>
        </w:tc>
        <w:tc>
          <w:tcPr>
            <w:tcW w:w="1276" w:type="dxa"/>
            <w:gridSpan w:val="2"/>
          </w:tcPr>
          <w:p w:rsidR="00301582" w:rsidRPr="00B352E2" w:rsidRDefault="00301582" w:rsidP="00301582">
            <w:pPr>
              <w:spacing w:after="160" w:line="259" w:lineRule="auto"/>
              <w:jc w:val="center"/>
              <w:rPr>
                <w:sz w:val="20"/>
                <w:szCs w:val="20"/>
              </w:rPr>
            </w:pPr>
            <w:proofErr w:type="gramStart"/>
            <w:r w:rsidRPr="00B352E2">
              <w:rPr>
                <w:sz w:val="20"/>
                <w:szCs w:val="20"/>
              </w:rPr>
              <w:t>Способный</w:t>
            </w:r>
            <w:proofErr w:type="gramEnd"/>
            <w:r w:rsidRPr="00B352E2">
              <w:rPr>
                <w:sz w:val="20"/>
                <w:szCs w:val="20"/>
              </w:rPr>
              <w:t xml:space="preserve"> решать </w:t>
            </w:r>
            <w:proofErr w:type="spellStart"/>
            <w:r w:rsidRPr="00B352E2">
              <w:rPr>
                <w:sz w:val="20"/>
                <w:szCs w:val="20"/>
              </w:rPr>
              <w:t>интелектуаль-ные</w:t>
            </w:r>
            <w:proofErr w:type="spellEnd"/>
            <w:r w:rsidRPr="00B352E2">
              <w:rPr>
                <w:sz w:val="20"/>
                <w:szCs w:val="20"/>
              </w:rPr>
              <w:t xml:space="preserve"> и личностные задачи (проблемы), адекватные возрасту</w:t>
            </w:r>
          </w:p>
        </w:tc>
        <w:tc>
          <w:tcPr>
            <w:tcW w:w="1134" w:type="dxa"/>
            <w:gridSpan w:val="2"/>
          </w:tcPr>
          <w:p w:rsidR="00301582" w:rsidRPr="00B352E2" w:rsidRDefault="00301582" w:rsidP="00301582">
            <w:pPr>
              <w:spacing w:after="160" w:line="259" w:lineRule="auto"/>
              <w:jc w:val="center"/>
              <w:rPr>
                <w:sz w:val="20"/>
                <w:szCs w:val="20"/>
              </w:rPr>
            </w:pPr>
            <w:proofErr w:type="gramStart"/>
            <w:r w:rsidRPr="00B352E2">
              <w:rPr>
                <w:sz w:val="20"/>
                <w:szCs w:val="20"/>
              </w:rPr>
              <w:t>Имеющий</w:t>
            </w:r>
            <w:proofErr w:type="gramEnd"/>
            <w:r w:rsidRPr="00B352E2">
              <w:rPr>
                <w:sz w:val="20"/>
                <w:szCs w:val="20"/>
              </w:rPr>
              <w:t xml:space="preserve"> первичные представления о себе, о природном и социальном мире</w:t>
            </w:r>
          </w:p>
        </w:tc>
        <w:tc>
          <w:tcPr>
            <w:tcW w:w="1842" w:type="dxa"/>
            <w:gridSpan w:val="3"/>
          </w:tcPr>
          <w:p w:rsidR="00301582" w:rsidRPr="00B352E2" w:rsidRDefault="00301582" w:rsidP="00301582">
            <w:pPr>
              <w:spacing w:after="160" w:line="259" w:lineRule="auto"/>
              <w:jc w:val="center"/>
              <w:rPr>
                <w:sz w:val="20"/>
                <w:szCs w:val="20"/>
              </w:rPr>
            </w:pPr>
            <w:proofErr w:type="gramStart"/>
            <w:r w:rsidRPr="00B352E2">
              <w:rPr>
                <w:sz w:val="20"/>
                <w:szCs w:val="20"/>
              </w:rPr>
              <w:t>Овладевший</w:t>
            </w:r>
            <w:proofErr w:type="gramEnd"/>
            <w:r w:rsidRPr="00B352E2">
              <w:rPr>
                <w:sz w:val="20"/>
                <w:szCs w:val="20"/>
              </w:rPr>
              <w:t xml:space="preserve"> необходимыми умениями и навыками</w:t>
            </w:r>
          </w:p>
        </w:tc>
        <w:tc>
          <w:tcPr>
            <w:tcW w:w="851" w:type="dxa"/>
          </w:tcPr>
          <w:p w:rsidR="00301582" w:rsidRPr="00B352E2" w:rsidRDefault="00301582" w:rsidP="00301582">
            <w:pPr>
              <w:spacing w:after="160" w:line="259" w:lineRule="auto"/>
              <w:jc w:val="center"/>
              <w:rPr>
                <w:sz w:val="20"/>
                <w:szCs w:val="20"/>
              </w:rPr>
            </w:pPr>
            <w:r w:rsidRPr="00B352E2">
              <w:rPr>
                <w:sz w:val="20"/>
                <w:szCs w:val="20"/>
              </w:rPr>
              <w:t>Итого по группе %</w:t>
            </w:r>
          </w:p>
        </w:tc>
      </w:tr>
      <w:tr w:rsidR="003A0B13" w:rsidRPr="00B352E2" w:rsidTr="003A0B13">
        <w:trPr>
          <w:trHeight w:val="288"/>
        </w:trPr>
        <w:tc>
          <w:tcPr>
            <w:tcW w:w="709" w:type="dxa"/>
          </w:tcPr>
          <w:p w:rsidR="00301582" w:rsidRPr="00B352E2" w:rsidRDefault="00301582" w:rsidP="00301582">
            <w:pPr>
              <w:spacing w:after="160" w:line="259" w:lineRule="auto"/>
              <w:jc w:val="center"/>
            </w:pPr>
            <w:proofErr w:type="spellStart"/>
            <w:r w:rsidRPr="00B352E2">
              <w:t>с.</w:t>
            </w:r>
            <w:proofErr w:type="gramStart"/>
            <w:r w:rsidRPr="00B352E2">
              <w:t>г</w:t>
            </w:r>
            <w:proofErr w:type="spellEnd"/>
            <w:proofErr w:type="gramEnd"/>
            <w:r w:rsidRPr="00B352E2">
              <w:t>.</w:t>
            </w:r>
          </w:p>
        </w:tc>
        <w:tc>
          <w:tcPr>
            <w:tcW w:w="709" w:type="dxa"/>
          </w:tcPr>
          <w:p w:rsidR="00301582" w:rsidRPr="00B352E2" w:rsidRDefault="00301582" w:rsidP="00301582">
            <w:pPr>
              <w:spacing w:after="160" w:line="259" w:lineRule="auto"/>
              <w:jc w:val="center"/>
              <w:rPr>
                <w:color w:val="FF0000"/>
              </w:rPr>
            </w:pPr>
            <w:proofErr w:type="spellStart"/>
            <w:r w:rsidRPr="00B352E2">
              <w:rPr>
                <w:color w:val="FF0000"/>
              </w:rPr>
              <w:t>К.г</w:t>
            </w:r>
            <w:proofErr w:type="spellEnd"/>
          </w:p>
        </w:tc>
        <w:tc>
          <w:tcPr>
            <w:tcW w:w="567" w:type="dxa"/>
          </w:tcPr>
          <w:p w:rsidR="00301582" w:rsidRPr="00B352E2" w:rsidRDefault="00301582" w:rsidP="00301582">
            <w:pPr>
              <w:spacing w:after="160" w:line="259" w:lineRule="auto"/>
              <w:jc w:val="center"/>
            </w:pPr>
            <w:proofErr w:type="spellStart"/>
            <w:r w:rsidRPr="00B352E2">
              <w:t>С.г</w:t>
            </w:r>
            <w:proofErr w:type="spellEnd"/>
          </w:p>
        </w:tc>
        <w:tc>
          <w:tcPr>
            <w:tcW w:w="567" w:type="dxa"/>
          </w:tcPr>
          <w:p w:rsidR="00301582" w:rsidRPr="00B352E2" w:rsidRDefault="00301582" w:rsidP="00301582">
            <w:pPr>
              <w:spacing w:after="160" w:line="259" w:lineRule="auto"/>
              <w:jc w:val="center"/>
              <w:rPr>
                <w:color w:val="FF0000"/>
              </w:rPr>
            </w:pPr>
            <w:proofErr w:type="spellStart"/>
            <w:r w:rsidRPr="00B352E2">
              <w:rPr>
                <w:color w:val="FF0000"/>
              </w:rPr>
              <w:t>К.г</w:t>
            </w:r>
            <w:proofErr w:type="spellEnd"/>
          </w:p>
        </w:tc>
        <w:tc>
          <w:tcPr>
            <w:tcW w:w="709" w:type="dxa"/>
          </w:tcPr>
          <w:p w:rsidR="00301582" w:rsidRPr="00B352E2" w:rsidRDefault="00301582" w:rsidP="00301582">
            <w:pPr>
              <w:spacing w:after="160" w:line="259" w:lineRule="auto"/>
              <w:jc w:val="center"/>
            </w:pPr>
            <w:proofErr w:type="spellStart"/>
            <w:r w:rsidRPr="00B352E2">
              <w:t>С.г</w:t>
            </w:r>
            <w:proofErr w:type="spellEnd"/>
          </w:p>
        </w:tc>
        <w:tc>
          <w:tcPr>
            <w:tcW w:w="567" w:type="dxa"/>
          </w:tcPr>
          <w:p w:rsidR="00301582" w:rsidRPr="00B352E2" w:rsidRDefault="00301582" w:rsidP="00301582">
            <w:pPr>
              <w:spacing w:after="160" w:line="259" w:lineRule="auto"/>
              <w:jc w:val="center"/>
              <w:rPr>
                <w:color w:val="FF0000"/>
              </w:rPr>
            </w:pPr>
            <w:proofErr w:type="spellStart"/>
            <w:r w:rsidRPr="00B352E2">
              <w:rPr>
                <w:color w:val="FF0000"/>
              </w:rPr>
              <w:t>К.г</w:t>
            </w:r>
            <w:proofErr w:type="spellEnd"/>
            <w:r w:rsidRPr="00B352E2">
              <w:rPr>
                <w:color w:val="FF0000"/>
              </w:rPr>
              <w:t>.</w:t>
            </w:r>
          </w:p>
        </w:tc>
        <w:tc>
          <w:tcPr>
            <w:tcW w:w="567" w:type="dxa"/>
          </w:tcPr>
          <w:p w:rsidR="00301582" w:rsidRPr="00B352E2" w:rsidRDefault="00301582" w:rsidP="00301582">
            <w:pPr>
              <w:spacing w:after="160" w:line="259" w:lineRule="auto"/>
              <w:jc w:val="center"/>
            </w:pPr>
            <w:proofErr w:type="spellStart"/>
            <w:r w:rsidRPr="00B352E2">
              <w:t>С.г</w:t>
            </w:r>
            <w:proofErr w:type="spellEnd"/>
          </w:p>
        </w:tc>
        <w:tc>
          <w:tcPr>
            <w:tcW w:w="709" w:type="dxa"/>
          </w:tcPr>
          <w:p w:rsidR="00301582" w:rsidRPr="00B352E2" w:rsidRDefault="00301582" w:rsidP="00301582">
            <w:pPr>
              <w:spacing w:after="160" w:line="259" w:lineRule="auto"/>
              <w:jc w:val="center"/>
              <w:rPr>
                <w:color w:val="FF0000"/>
              </w:rPr>
            </w:pPr>
            <w:proofErr w:type="spellStart"/>
            <w:r w:rsidRPr="00B352E2">
              <w:rPr>
                <w:color w:val="FF0000"/>
              </w:rPr>
              <w:t>К.г</w:t>
            </w:r>
            <w:proofErr w:type="spellEnd"/>
            <w:r w:rsidRPr="00B352E2">
              <w:rPr>
                <w:color w:val="FF0000"/>
              </w:rPr>
              <w:t>.</w:t>
            </w:r>
          </w:p>
        </w:tc>
        <w:tc>
          <w:tcPr>
            <w:tcW w:w="567" w:type="dxa"/>
          </w:tcPr>
          <w:p w:rsidR="00301582" w:rsidRPr="00B352E2" w:rsidRDefault="00301582" w:rsidP="00301582">
            <w:pPr>
              <w:spacing w:after="160" w:line="259" w:lineRule="auto"/>
              <w:jc w:val="center"/>
            </w:pPr>
            <w:proofErr w:type="spellStart"/>
            <w:r w:rsidRPr="00B352E2">
              <w:t>С.г</w:t>
            </w:r>
            <w:proofErr w:type="spellEnd"/>
          </w:p>
        </w:tc>
        <w:tc>
          <w:tcPr>
            <w:tcW w:w="567" w:type="dxa"/>
          </w:tcPr>
          <w:p w:rsidR="00301582" w:rsidRPr="00B352E2" w:rsidRDefault="00301582" w:rsidP="00301582">
            <w:pPr>
              <w:spacing w:after="160" w:line="259" w:lineRule="auto"/>
              <w:jc w:val="center"/>
              <w:rPr>
                <w:color w:val="FF0000"/>
              </w:rPr>
            </w:pPr>
            <w:proofErr w:type="spellStart"/>
            <w:r w:rsidRPr="00B352E2">
              <w:rPr>
                <w:color w:val="FF0000"/>
              </w:rPr>
              <w:t>К.г</w:t>
            </w:r>
            <w:proofErr w:type="spellEnd"/>
          </w:p>
        </w:tc>
        <w:tc>
          <w:tcPr>
            <w:tcW w:w="567" w:type="dxa"/>
          </w:tcPr>
          <w:p w:rsidR="00301582" w:rsidRPr="00B352E2" w:rsidRDefault="00301582" w:rsidP="00301582">
            <w:pPr>
              <w:spacing w:after="160" w:line="259" w:lineRule="auto"/>
              <w:jc w:val="center"/>
            </w:pPr>
            <w:proofErr w:type="spellStart"/>
            <w:r w:rsidRPr="00B352E2">
              <w:t>С.г</w:t>
            </w:r>
            <w:proofErr w:type="spellEnd"/>
            <w:r w:rsidRPr="00B352E2">
              <w:t>.</w:t>
            </w:r>
          </w:p>
        </w:tc>
        <w:tc>
          <w:tcPr>
            <w:tcW w:w="709" w:type="dxa"/>
          </w:tcPr>
          <w:p w:rsidR="00301582" w:rsidRPr="00B352E2" w:rsidRDefault="00301582" w:rsidP="00301582">
            <w:pPr>
              <w:spacing w:after="160" w:line="259" w:lineRule="auto"/>
              <w:jc w:val="center"/>
            </w:pPr>
            <w:proofErr w:type="spellStart"/>
            <w:r w:rsidRPr="00B352E2">
              <w:rPr>
                <w:color w:val="FF0000"/>
              </w:rPr>
              <w:t>К.г</w:t>
            </w:r>
            <w:proofErr w:type="spellEnd"/>
          </w:p>
        </w:tc>
        <w:tc>
          <w:tcPr>
            <w:tcW w:w="567" w:type="dxa"/>
          </w:tcPr>
          <w:p w:rsidR="00301582" w:rsidRPr="00B352E2" w:rsidRDefault="00301582" w:rsidP="00301582">
            <w:pPr>
              <w:spacing w:after="160" w:line="259" w:lineRule="auto"/>
              <w:jc w:val="center"/>
            </w:pPr>
            <w:proofErr w:type="spellStart"/>
            <w:r w:rsidRPr="00B352E2">
              <w:t>С.г</w:t>
            </w:r>
            <w:proofErr w:type="spellEnd"/>
          </w:p>
        </w:tc>
        <w:tc>
          <w:tcPr>
            <w:tcW w:w="567" w:type="dxa"/>
          </w:tcPr>
          <w:p w:rsidR="00301582" w:rsidRPr="00B352E2" w:rsidRDefault="00301582" w:rsidP="00301582">
            <w:pPr>
              <w:spacing w:after="160" w:line="259" w:lineRule="auto"/>
              <w:jc w:val="center"/>
            </w:pPr>
            <w:proofErr w:type="spellStart"/>
            <w:r w:rsidRPr="00B352E2">
              <w:rPr>
                <w:color w:val="FF0000"/>
              </w:rPr>
              <w:t>К.г</w:t>
            </w:r>
            <w:proofErr w:type="spellEnd"/>
          </w:p>
        </w:tc>
        <w:tc>
          <w:tcPr>
            <w:tcW w:w="567" w:type="dxa"/>
          </w:tcPr>
          <w:p w:rsidR="00301582" w:rsidRPr="00B352E2" w:rsidRDefault="00301582" w:rsidP="00301582">
            <w:pPr>
              <w:spacing w:after="160" w:line="259" w:lineRule="auto"/>
              <w:jc w:val="center"/>
            </w:pPr>
            <w:proofErr w:type="spellStart"/>
            <w:r w:rsidRPr="00B352E2">
              <w:t>С.г</w:t>
            </w:r>
            <w:proofErr w:type="spellEnd"/>
            <w:r w:rsidRPr="00B352E2">
              <w:t>.</w:t>
            </w:r>
          </w:p>
        </w:tc>
        <w:tc>
          <w:tcPr>
            <w:tcW w:w="567" w:type="dxa"/>
          </w:tcPr>
          <w:p w:rsidR="00301582" w:rsidRPr="00B352E2" w:rsidRDefault="00301582" w:rsidP="00301582">
            <w:pPr>
              <w:spacing w:after="160" w:line="259" w:lineRule="auto"/>
              <w:jc w:val="center"/>
              <w:rPr>
                <w:color w:val="FF0000"/>
              </w:rPr>
            </w:pPr>
            <w:proofErr w:type="spellStart"/>
            <w:r w:rsidRPr="00B352E2">
              <w:rPr>
                <w:color w:val="FF0000"/>
              </w:rPr>
              <w:t>К.г</w:t>
            </w:r>
            <w:proofErr w:type="spellEnd"/>
            <w:r w:rsidRPr="00B352E2">
              <w:rPr>
                <w:color w:val="FF0000"/>
              </w:rPr>
              <w:t>.</w:t>
            </w:r>
          </w:p>
        </w:tc>
        <w:tc>
          <w:tcPr>
            <w:tcW w:w="708" w:type="dxa"/>
          </w:tcPr>
          <w:p w:rsidR="00301582" w:rsidRPr="00B352E2" w:rsidRDefault="00301582" w:rsidP="00301582">
            <w:pPr>
              <w:spacing w:after="160" w:line="259" w:lineRule="auto"/>
              <w:jc w:val="center"/>
            </w:pPr>
            <w:proofErr w:type="spellStart"/>
            <w:r w:rsidRPr="00B352E2">
              <w:t>С.г</w:t>
            </w:r>
            <w:proofErr w:type="spellEnd"/>
            <w:r w:rsidRPr="00B352E2">
              <w:t>.</w:t>
            </w:r>
          </w:p>
        </w:tc>
        <w:tc>
          <w:tcPr>
            <w:tcW w:w="851" w:type="dxa"/>
          </w:tcPr>
          <w:p w:rsidR="00301582" w:rsidRPr="00B352E2" w:rsidRDefault="00301582" w:rsidP="00301582">
            <w:pPr>
              <w:spacing w:after="160" w:line="259" w:lineRule="auto"/>
              <w:jc w:val="center"/>
              <w:rPr>
                <w:color w:val="FF0000"/>
              </w:rPr>
            </w:pPr>
            <w:proofErr w:type="spellStart"/>
            <w:r w:rsidRPr="00B352E2">
              <w:rPr>
                <w:color w:val="FF0000"/>
              </w:rPr>
              <w:t>К.г</w:t>
            </w:r>
            <w:proofErr w:type="spellEnd"/>
            <w:r w:rsidRPr="00B352E2">
              <w:rPr>
                <w:color w:val="FF0000"/>
              </w:rPr>
              <w:t>.</w:t>
            </w:r>
          </w:p>
        </w:tc>
      </w:tr>
      <w:tr w:rsidR="003A0B13" w:rsidRPr="00B352E2" w:rsidTr="003A0B13">
        <w:trPr>
          <w:trHeight w:val="288"/>
        </w:trPr>
        <w:tc>
          <w:tcPr>
            <w:tcW w:w="709" w:type="dxa"/>
          </w:tcPr>
          <w:p w:rsidR="00301582" w:rsidRPr="00B352E2" w:rsidRDefault="00301582" w:rsidP="00301582">
            <w:pPr>
              <w:spacing w:line="259" w:lineRule="auto"/>
            </w:pPr>
            <w:r w:rsidRPr="00B352E2">
              <w:t>В-69</w:t>
            </w:r>
          </w:p>
          <w:p w:rsidR="00301582" w:rsidRPr="00B352E2" w:rsidRDefault="00301582" w:rsidP="00301582">
            <w:pPr>
              <w:spacing w:line="259" w:lineRule="auto"/>
            </w:pPr>
            <w:r w:rsidRPr="00B352E2">
              <w:t>С-31</w:t>
            </w:r>
          </w:p>
          <w:p w:rsidR="00301582" w:rsidRPr="00B352E2" w:rsidRDefault="00301582" w:rsidP="00301582">
            <w:pPr>
              <w:spacing w:line="259" w:lineRule="auto"/>
            </w:pPr>
            <w:r w:rsidRPr="00B352E2">
              <w:t>Н-0</w:t>
            </w:r>
          </w:p>
          <w:p w:rsidR="00301582" w:rsidRPr="00B352E2" w:rsidRDefault="00301582" w:rsidP="00301582">
            <w:pPr>
              <w:spacing w:line="259" w:lineRule="auto"/>
            </w:pPr>
          </w:p>
        </w:tc>
        <w:tc>
          <w:tcPr>
            <w:tcW w:w="709" w:type="dxa"/>
          </w:tcPr>
          <w:p w:rsidR="00301582" w:rsidRPr="00B352E2" w:rsidRDefault="00301582" w:rsidP="00301582">
            <w:pPr>
              <w:spacing w:line="259" w:lineRule="auto"/>
              <w:rPr>
                <w:color w:val="FF0000"/>
              </w:rPr>
            </w:pPr>
            <w:r w:rsidRPr="00B352E2">
              <w:rPr>
                <w:color w:val="FF0000"/>
              </w:rPr>
              <w:t>В-85</w:t>
            </w:r>
          </w:p>
          <w:p w:rsidR="00301582" w:rsidRPr="00B352E2" w:rsidRDefault="00301582" w:rsidP="00301582">
            <w:pPr>
              <w:spacing w:line="259" w:lineRule="auto"/>
              <w:rPr>
                <w:color w:val="FF0000"/>
              </w:rPr>
            </w:pPr>
            <w:r w:rsidRPr="00B352E2">
              <w:rPr>
                <w:color w:val="FF0000"/>
              </w:rPr>
              <w:t>С-15</w:t>
            </w:r>
          </w:p>
          <w:p w:rsidR="00301582" w:rsidRPr="00B352E2" w:rsidRDefault="00301582" w:rsidP="00301582">
            <w:pPr>
              <w:spacing w:line="259" w:lineRule="auto"/>
              <w:rPr>
                <w:color w:val="FF0000"/>
              </w:rPr>
            </w:pPr>
            <w:r w:rsidRPr="00B352E2">
              <w:rPr>
                <w:color w:val="FF0000"/>
              </w:rPr>
              <w:t>Н-0</w:t>
            </w:r>
          </w:p>
        </w:tc>
        <w:tc>
          <w:tcPr>
            <w:tcW w:w="567" w:type="dxa"/>
          </w:tcPr>
          <w:p w:rsidR="00301582" w:rsidRPr="00B352E2" w:rsidRDefault="00301582" w:rsidP="00301582">
            <w:pPr>
              <w:spacing w:line="259" w:lineRule="auto"/>
            </w:pPr>
            <w:r w:rsidRPr="00B352E2">
              <w:t>В-61</w:t>
            </w:r>
          </w:p>
          <w:p w:rsidR="00301582" w:rsidRPr="00B352E2" w:rsidRDefault="00301582" w:rsidP="00301582">
            <w:pPr>
              <w:spacing w:line="259" w:lineRule="auto"/>
            </w:pPr>
            <w:r w:rsidRPr="00B352E2">
              <w:t>С-39</w:t>
            </w:r>
          </w:p>
          <w:p w:rsidR="00301582" w:rsidRPr="00B352E2" w:rsidRDefault="00301582" w:rsidP="00301582">
            <w:pPr>
              <w:spacing w:line="259" w:lineRule="auto"/>
            </w:pPr>
            <w:r w:rsidRPr="00B352E2">
              <w:t>Н-0</w:t>
            </w:r>
          </w:p>
          <w:p w:rsidR="00301582" w:rsidRPr="00B352E2" w:rsidRDefault="00301582" w:rsidP="00301582">
            <w:pPr>
              <w:spacing w:line="259" w:lineRule="auto"/>
            </w:pPr>
          </w:p>
        </w:tc>
        <w:tc>
          <w:tcPr>
            <w:tcW w:w="567" w:type="dxa"/>
          </w:tcPr>
          <w:p w:rsidR="00301582" w:rsidRPr="00B352E2" w:rsidRDefault="00301582" w:rsidP="00301582">
            <w:pPr>
              <w:spacing w:line="259" w:lineRule="auto"/>
              <w:rPr>
                <w:color w:val="FF0000"/>
              </w:rPr>
            </w:pPr>
            <w:r w:rsidRPr="00B352E2">
              <w:rPr>
                <w:color w:val="FF0000"/>
              </w:rPr>
              <w:t>В-70</w:t>
            </w:r>
          </w:p>
          <w:p w:rsidR="00301582" w:rsidRPr="00B352E2" w:rsidRDefault="00301582" w:rsidP="00301582">
            <w:pPr>
              <w:spacing w:line="259" w:lineRule="auto"/>
              <w:rPr>
                <w:color w:val="FF0000"/>
              </w:rPr>
            </w:pPr>
            <w:r w:rsidRPr="00B352E2">
              <w:rPr>
                <w:color w:val="FF0000"/>
              </w:rPr>
              <w:t>С-30</w:t>
            </w:r>
          </w:p>
          <w:p w:rsidR="00301582" w:rsidRPr="00B352E2" w:rsidRDefault="00301582" w:rsidP="00301582">
            <w:pPr>
              <w:spacing w:line="259" w:lineRule="auto"/>
              <w:rPr>
                <w:color w:val="FF0000"/>
              </w:rPr>
            </w:pPr>
            <w:r w:rsidRPr="00B352E2">
              <w:rPr>
                <w:color w:val="FF0000"/>
              </w:rPr>
              <w:t>Н-0</w:t>
            </w:r>
          </w:p>
        </w:tc>
        <w:tc>
          <w:tcPr>
            <w:tcW w:w="709" w:type="dxa"/>
          </w:tcPr>
          <w:p w:rsidR="00301582" w:rsidRPr="00B352E2" w:rsidRDefault="00301582" w:rsidP="00301582">
            <w:pPr>
              <w:spacing w:line="259" w:lineRule="auto"/>
            </w:pPr>
            <w:r w:rsidRPr="00B352E2">
              <w:t>В-61</w:t>
            </w:r>
          </w:p>
          <w:p w:rsidR="00301582" w:rsidRPr="00B352E2" w:rsidRDefault="00301582" w:rsidP="00301582">
            <w:pPr>
              <w:spacing w:line="259" w:lineRule="auto"/>
            </w:pPr>
            <w:r w:rsidRPr="00B352E2">
              <w:t>С-39</w:t>
            </w:r>
          </w:p>
          <w:p w:rsidR="00301582" w:rsidRPr="00B352E2" w:rsidRDefault="00301582" w:rsidP="00301582">
            <w:pPr>
              <w:spacing w:line="259" w:lineRule="auto"/>
            </w:pPr>
            <w:r w:rsidRPr="00B352E2">
              <w:t>Н-0</w:t>
            </w:r>
          </w:p>
        </w:tc>
        <w:tc>
          <w:tcPr>
            <w:tcW w:w="567" w:type="dxa"/>
          </w:tcPr>
          <w:p w:rsidR="00301582" w:rsidRPr="00B352E2" w:rsidRDefault="00301582" w:rsidP="00301582">
            <w:pPr>
              <w:spacing w:line="259" w:lineRule="auto"/>
              <w:rPr>
                <w:color w:val="FF0000"/>
              </w:rPr>
            </w:pPr>
            <w:r w:rsidRPr="00B352E2">
              <w:rPr>
                <w:color w:val="FF0000"/>
              </w:rPr>
              <w:t>В-75</w:t>
            </w:r>
          </w:p>
          <w:p w:rsidR="00301582" w:rsidRPr="00B352E2" w:rsidRDefault="00301582" w:rsidP="00301582">
            <w:pPr>
              <w:spacing w:line="259" w:lineRule="auto"/>
              <w:rPr>
                <w:color w:val="FF0000"/>
              </w:rPr>
            </w:pPr>
            <w:r w:rsidRPr="00B352E2">
              <w:rPr>
                <w:color w:val="FF0000"/>
              </w:rPr>
              <w:t>С-25</w:t>
            </w:r>
          </w:p>
          <w:p w:rsidR="00301582" w:rsidRPr="00B352E2" w:rsidRDefault="00301582" w:rsidP="00301582">
            <w:pPr>
              <w:spacing w:line="259" w:lineRule="auto"/>
              <w:rPr>
                <w:color w:val="FF0000"/>
              </w:rPr>
            </w:pPr>
            <w:r w:rsidRPr="00B352E2">
              <w:rPr>
                <w:color w:val="FF0000"/>
              </w:rPr>
              <w:t>Н-0</w:t>
            </w:r>
          </w:p>
        </w:tc>
        <w:tc>
          <w:tcPr>
            <w:tcW w:w="567" w:type="dxa"/>
          </w:tcPr>
          <w:p w:rsidR="00301582" w:rsidRPr="00B352E2" w:rsidRDefault="00301582" w:rsidP="00301582">
            <w:pPr>
              <w:spacing w:line="259" w:lineRule="auto"/>
            </w:pPr>
            <w:r w:rsidRPr="00B352E2">
              <w:t>В-61</w:t>
            </w:r>
          </w:p>
          <w:p w:rsidR="00301582" w:rsidRPr="00B352E2" w:rsidRDefault="00301582" w:rsidP="00301582">
            <w:pPr>
              <w:spacing w:line="259" w:lineRule="auto"/>
            </w:pPr>
            <w:r w:rsidRPr="00B352E2">
              <w:t>С-39</w:t>
            </w:r>
          </w:p>
          <w:p w:rsidR="00301582" w:rsidRPr="00B352E2" w:rsidRDefault="00301582" w:rsidP="00301582">
            <w:pPr>
              <w:spacing w:line="259" w:lineRule="auto"/>
            </w:pPr>
            <w:r w:rsidRPr="00B352E2">
              <w:t>Н-0</w:t>
            </w:r>
          </w:p>
        </w:tc>
        <w:tc>
          <w:tcPr>
            <w:tcW w:w="709" w:type="dxa"/>
          </w:tcPr>
          <w:p w:rsidR="00301582" w:rsidRPr="00B352E2" w:rsidRDefault="00301582" w:rsidP="00301582">
            <w:pPr>
              <w:spacing w:line="259" w:lineRule="auto"/>
              <w:rPr>
                <w:color w:val="FF0000"/>
              </w:rPr>
            </w:pPr>
            <w:r w:rsidRPr="00B352E2">
              <w:rPr>
                <w:color w:val="FF0000"/>
              </w:rPr>
              <w:t>В-60</w:t>
            </w:r>
          </w:p>
          <w:p w:rsidR="00301582" w:rsidRPr="00B352E2" w:rsidRDefault="00301582" w:rsidP="00301582">
            <w:pPr>
              <w:spacing w:line="259" w:lineRule="auto"/>
              <w:rPr>
                <w:color w:val="FF0000"/>
              </w:rPr>
            </w:pPr>
            <w:r w:rsidRPr="00B352E2">
              <w:rPr>
                <w:color w:val="FF0000"/>
              </w:rPr>
              <w:t>С-40</w:t>
            </w:r>
          </w:p>
          <w:p w:rsidR="00301582" w:rsidRPr="00B352E2" w:rsidRDefault="00301582" w:rsidP="00301582">
            <w:pPr>
              <w:spacing w:line="259" w:lineRule="auto"/>
              <w:rPr>
                <w:color w:val="FF0000"/>
              </w:rPr>
            </w:pPr>
            <w:r w:rsidRPr="00B352E2">
              <w:rPr>
                <w:color w:val="FF0000"/>
              </w:rPr>
              <w:t>Н-0</w:t>
            </w:r>
          </w:p>
        </w:tc>
        <w:tc>
          <w:tcPr>
            <w:tcW w:w="567" w:type="dxa"/>
          </w:tcPr>
          <w:p w:rsidR="00301582" w:rsidRPr="00B352E2" w:rsidRDefault="00301582" w:rsidP="00301582">
            <w:pPr>
              <w:spacing w:line="259" w:lineRule="auto"/>
            </w:pPr>
            <w:r w:rsidRPr="00B352E2">
              <w:t>В-38</w:t>
            </w:r>
          </w:p>
          <w:p w:rsidR="00301582" w:rsidRPr="00B352E2" w:rsidRDefault="00301582" w:rsidP="00301582">
            <w:pPr>
              <w:spacing w:line="259" w:lineRule="auto"/>
            </w:pPr>
            <w:r w:rsidRPr="00B352E2">
              <w:t>С-62</w:t>
            </w:r>
          </w:p>
          <w:p w:rsidR="00301582" w:rsidRPr="00B352E2" w:rsidRDefault="00301582" w:rsidP="00301582">
            <w:pPr>
              <w:spacing w:line="259" w:lineRule="auto"/>
            </w:pPr>
            <w:r w:rsidRPr="00B352E2">
              <w:t>Н-0</w:t>
            </w:r>
          </w:p>
        </w:tc>
        <w:tc>
          <w:tcPr>
            <w:tcW w:w="567" w:type="dxa"/>
          </w:tcPr>
          <w:p w:rsidR="00301582" w:rsidRPr="00B352E2" w:rsidRDefault="00301582" w:rsidP="00301582">
            <w:pPr>
              <w:spacing w:line="259" w:lineRule="auto"/>
              <w:rPr>
                <w:color w:val="FF0000"/>
              </w:rPr>
            </w:pPr>
            <w:r w:rsidRPr="00B352E2">
              <w:rPr>
                <w:color w:val="FF0000"/>
              </w:rPr>
              <w:t>В-45</w:t>
            </w:r>
          </w:p>
          <w:p w:rsidR="00301582" w:rsidRPr="00B352E2" w:rsidRDefault="00301582" w:rsidP="00301582">
            <w:pPr>
              <w:spacing w:line="259" w:lineRule="auto"/>
              <w:rPr>
                <w:color w:val="FF0000"/>
              </w:rPr>
            </w:pPr>
            <w:r w:rsidRPr="00B352E2">
              <w:rPr>
                <w:color w:val="FF0000"/>
              </w:rPr>
              <w:t>С-55</w:t>
            </w:r>
          </w:p>
          <w:p w:rsidR="00301582" w:rsidRPr="00B352E2" w:rsidRDefault="00301582" w:rsidP="00301582">
            <w:pPr>
              <w:spacing w:line="259" w:lineRule="auto"/>
              <w:rPr>
                <w:color w:val="FF0000"/>
              </w:rPr>
            </w:pPr>
            <w:r w:rsidRPr="00B352E2">
              <w:rPr>
                <w:color w:val="FF0000"/>
              </w:rPr>
              <w:t>Н-0</w:t>
            </w:r>
          </w:p>
        </w:tc>
        <w:tc>
          <w:tcPr>
            <w:tcW w:w="567" w:type="dxa"/>
          </w:tcPr>
          <w:p w:rsidR="00301582" w:rsidRPr="00B352E2" w:rsidRDefault="00301582" w:rsidP="00301582">
            <w:pPr>
              <w:spacing w:line="259" w:lineRule="auto"/>
            </w:pPr>
            <w:r w:rsidRPr="00B352E2">
              <w:t>В-31</w:t>
            </w:r>
          </w:p>
          <w:p w:rsidR="00301582" w:rsidRPr="00B352E2" w:rsidRDefault="00301582" w:rsidP="00301582">
            <w:pPr>
              <w:spacing w:line="259" w:lineRule="auto"/>
            </w:pPr>
            <w:r w:rsidRPr="00B352E2">
              <w:t>С-69</w:t>
            </w:r>
          </w:p>
          <w:p w:rsidR="00301582" w:rsidRPr="00B352E2" w:rsidRDefault="00301582" w:rsidP="00301582">
            <w:pPr>
              <w:spacing w:line="259" w:lineRule="auto"/>
            </w:pPr>
            <w:r w:rsidRPr="00B352E2">
              <w:t>Н-0</w:t>
            </w:r>
          </w:p>
        </w:tc>
        <w:tc>
          <w:tcPr>
            <w:tcW w:w="709" w:type="dxa"/>
          </w:tcPr>
          <w:p w:rsidR="00301582" w:rsidRPr="00B352E2" w:rsidRDefault="00301582" w:rsidP="00301582">
            <w:pPr>
              <w:spacing w:line="259" w:lineRule="auto"/>
              <w:rPr>
                <w:color w:val="FF0000"/>
              </w:rPr>
            </w:pPr>
            <w:r w:rsidRPr="00B352E2">
              <w:rPr>
                <w:color w:val="FF0000"/>
              </w:rPr>
              <w:t>В-55</w:t>
            </w:r>
          </w:p>
          <w:p w:rsidR="00301582" w:rsidRPr="00B352E2" w:rsidRDefault="00301582" w:rsidP="00301582">
            <w:pPr>
              <w:spacing w:line="259" w:lineRule="auto"/>
              <w:rPr>
                <w:color w:val="FF0000"/>
              </w:rPr>
            </w:pPr>
            <w:r w:rsidRPr="00B352E2">
              <w:rPr>
                <w:color w:val="FF0000"/>
              </w:rPr>
              <w:t>С-45</w:t>
            </w:r>
          </w:p>
          <w:p w:rsidR="00301582" w:rsidRPr="00B352E2" w:rsidRDefault="00301582" w:rsidP="00301582">
            <w:pPr>
              <w:spacing w:line="259" w:lineRule="auto"/>
              <w:rPr>
                <w:color w:val="FF0000"/>
              </w:rPr>
            </w:pPr>
            <w:r w:rsidRPr="00B352E2">
              <w:rPr>
                <w:color w:val="FF0000"/>
              </w:rPr>
              <w:t>Н-0</w:t>
            </w:r>
          </w:p>
        </w:tc>
        <w:tc>
          <w:tcPr>
            <w:tcW w:w="567" w:type="dxa"/>
          </w:tcPr>
          <w:p w:rsidR="00301582" w:rsidRPr="00B352E2" w:rsidRDefault="00301582" w:rsidP="00301582">
            <w:pPr>
              <w:spacing w:line="259" w:lineRule="auto"/>
            </w:pPr>
            <w:r w:rsidRPr="00B352E2">
              <w:t>В-0</w:t>
            </w:r>
          </w:p>
          <w:p w:rsidR="00301582" w:rsidRPr="00B352E2" w:rsidRDefault="00301582" w:rsidP="00301582">
            <w:pPr>
              <w:spacing w:line="259" w:lineRule="auto"/>
            </w:pPr>
            <w:r w:rsidRPr="00B352E2">
              <w:t>С-92</w:t>
            </w:r>
          </w:p>
          <w:p w:rsidR="00301582" w:rsidRPr="00B352E2" w:rsidRDefault="00301582" w:rsidP="00301582">
            <w:pPr>
              <w:spacing w:line="259" w:lineRule="auto"/>
            </w:pPr>
            <w:r w:rsidRPr="00B352E2">
              <w:t>Н-8</w:t>
            </w:r>
          </w:p>
        </w:tc>
        <w:tc>
          <w:tcPr>
            <w:tcW w:w="567" w:type="dxa"/>
          </w:tcPr>
          <w:p w:rsidR="00301582" w:rsidRPr="00B352E2" w:rsidRDefault="00301582" w:rsidP="00301582">
            <w:pPr>
              <w:spacing w:line="259" w:lineRule="auto"/>
              <w:rPr>
                <w:color w:val="FF0000"/>
              </w:rPr>
            </w:pPr>
            <w:r w:rsidRPr="00B352E2">
              <w:rPr>
                <w:color w:val="FF0000"/>
              </w:rPr>
              <w:t>В-35</w:t>
            </w:r>
          </w:p>
          <w:p w:rsidR="00301582" w:rsidRPr="00B352E2" w:rsidRDefault="00301582" w:rsidP="00301582">
            <w:pPr>
              <w:spacing w:line="259" w:lineRule="auto"/>
              <w:rPr>
                <w:color w:val="FF0000"/>
              </w:rPr>
            </w:pPr>
            <w:r w:rsidRPr="00B352E2">
              <w:rPr>
                <w:color w:val="FF0000"/>
              </w:rPr>
              <w:t>С-63</w:t>
            </w:r>
          </w:p>
          <w:p w:rsidR="00301582" w:rsidRPr="00B352E2" w:rsidRDefault="00301582" w:rsidP="00301582">
            <w:pPr>
              <w:spacing w:line="259" w:lineRule="auto"/>
              <w:rPr>
                <w:color w:val="FF0000"/>
              </w:rPr>
            </w:pPr>
            <w:r w:rsidRPr="00B352E2">
              <w:rPr>
                <w:color w:val="FF0000"/>
              </w:rPr>
              <w:t>Н-0</w:t>
            </w:r>
          </w:p>
        </w:tc>
        <w:tc>
          <w:tcPr>
            <w:tcW w:w="567" w:type="dxa"/>
          </w:tcPr>
          <w:p w:rsidR="00301582" w:rsidRPr="00B352E2" w:rsidRDefault="00301582" w:rsidP="00301582">
            <w:pPr>
              <w:spacing w:line="259" w:lineRule="auto"/>
            </w:pPr>
            <w:r w:rsidRPr="00B352E2">
              <w:t>В-46</w:t>
            </w:r>
          </w:p>
          <w:p w:rsidR="00301582" w:rsidRPr="00B352E2" w:rsidRDefault="00301582" w:rsidP="00301582">
            <w:pPr>
              <w:spacing w:line="259" w:lineRule="auto"/>
            </w:pPr>
            <w:r w:rsidRPr="00B352E2">
              <w:t>С-54</w:t>
            </w:r>
          </w:p>
          <w:p w:rsidR="00301582" w:rsidRPr="00B352E2" w:rsidRDefault="00301582" w:rsidP="00301582">
            <w:pPr>
              <w:spacing w:line="259" w:lineRule="auto"/>
            </w:pPr>
            <w:r w:rsidRPr="00B352E2">
              <w:t>Н-0</w:t>
            </w:r>
          </w:p>
        </w:tc>
        <w:tc>
          <w:tcPr>
            <w:tcW w:w="567" w:type="dxa"/>
          </w:tcPr>
          <w:p w:rsidR="00301582" w:rsidRPr="00B352E2" w:rsidRDefault="00301582" w:rsidP="00301582">
            <w:pPr>
              <w:spacing w:line="259" w:lineRule="auto"/>
              <w:rPr>
                <w:color w:val="FF0000"/>
              </w:rPr>
            </w:pPr>
            <w:r w:rsidRPr="00B352E2">
              <w:rPr>
                <w:color w:val="FF0000"/>
              </w:rPr>
              <w:t>В-70</w:t>
            </w:r>
          </w:p>
          <w:p w:rsidR="00301582" w:rsidRPr="00B352E2" w:rsidRDefault="00301582" w:rsidP="00301582">
            <w:pPr>
              <w:spacing w:line="259" w:lineRule="auto"/>
              <w:rPr>
                <w:color w:val="FF0000"/>
              </w:rPr>
            </w:pPr>
            <w:r w:rsidRPr="00B352E2">
              <w:rPr>
                <w:color w:val="FF0000"/>
              </w:rPr>
              <w:t>С-30</w:t>
            </w:r>
          </w:p>
          <w:p w:rsidR="00301582" w:rsidRPr="00B352E2" w:rsidRDefault="00301582" w:rsidP="00301582">
            <w:pPr>
              <w:spacing w:line="259" w:lineRule="auto"/>
              <w:rPr>
                <w:color w:val="FF0000"/>
              </w:rPr>
            </w:pPr>
            <w:r w:rsidRPr="00B352E2">
              <w:rPr>
                <w:color w:val="FF0000"/>
              </w:rPr>
              <w:t>Н-0</w:t>
            </w:r>
          </w:p>
        </w:tc>
        <w:tc>
          <w:tcPr>
            <w:tcW w:w="708" w:type="dxa"/>
          </w:tcPr>
          <w:p w:rsidR="00301582" w:rsidRPr="00B352E2" w:rsidRDefault="00301582" w:rsidP="00301582">
            <w:pPr>
              <w:spacing w:line="259" w:lineRule="auto"/>
            </w:pPr>
            <w:r w:rsidRPr="00B352E2">
              <w:t>В-46</w:t>
            </w:r>
          </w:p>
          <w:p w:rsidR="00301582" w:rsidRPr="00B352E2" w:rsidRDefault="00301582" w:rsidP="00301582">
            <w:pPr>
              <w:spacing w:line="259" w:lineRule="auto"/>
            </w:pPr>
            <w:r w:rsidRPr="00B352E2">
              <w:t>С-53</w:t>
            </w:r>
          </w:p>
          <w:p w:rsidR="00301582" w:rsidRPr="00B352E2" w:rsidRDefault="00301582" w:rsidP="00301582">
            <w:pPr>
              <w:spacing w:line="259" w:lineRule="auto"/>
            </w:pPr>
            <w:r w:rsidRPr="00B352E2">
              <w:t>Н-1</w:t>
            </w:r>
          </w:p>
        </w:tc>
        <w:tc>
          <w:tcPr>
            <w:tcW w:w="851" w:type="dxa"/>
          </w:tcPr>
          <w:p w:rsidR="00301582" w:rsidRPr="00B352E2" w:rsidRDefault="00301582" w:rsidP="00301582">
            <w:pPr>
              <w:spacing w:line="259" w:lineRule="auto"/>
              <w:rPr>
                <w:color w:val="FF0000"/>
              </w:rPr>
            </w:pPr>
            <w:r w:rsidRPr="00B352E2">
              <w:rPr>
                <w:color w:val="FF0000"/>
              </w:rPr>
              <w:t>В-62</w:t>
            </w:r>
          </w:p>
          <w:p w:rsidR="00301582" w:rsidRPr="00B352E2" w:rsidRDefault="00301582" w:rsidP="00301582">
            <w:pPr>
              <w:spacing w:line="259" w:lineRule="auto"/>
              <w:rPr>
                <w:color w:val="FF0000"/>
              </w:rPr>
            </w:pPr>
            <w:r w:rsidRPr="00B352E2">
              <w:rPr>
                <w:color w:val="FF0000"/>
              </w:rPr>
              <w:t>С-38</w:t>
            </w:r>
          </w:p>
          <w:p w:rsidR="00301582" w:rsidRPr="00B352E2" w:rsidRDefault="00301582" w:rsidP="00301582">
            <w:pPr>
              <w:spacing w:line="259" w:lineRule="auto"/>
              <w:rPr>
                <w:color w:val="FF0000"/>
              </w:rPr>
            </w:pPr>
            <w:r w:rsidRPr="00B352E2">
              <w:rPr>
                <w:color w:val="FF0000"/>
              </w:rPr>
              <w:t>Н-0</w:t>
            </w:r>
          </w:p>
        </w:tc>
      </w:tr>
    </w:tbl>
    <w:p w:rsidR="00301582" w:rsidRDefault="00301582" w:rsidP="00301582"/>
    <w:p w:rsidR="00301582" w:rsidRDefault="00301582" w:rsidP="00301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2022=2023 учебном году педагогом-психологом проводился психологический анализ готовности </w:t>
      </w:r>
      <w:r w:rsidRPr="00F660D1">
        <w:rPr>
          <w:rFonts w:ascii="Times New Roman" w:eastAsia="Times New Roman" w:hAnsi="Times New Roman" w:cs="Times New Roman"/>
          <w:sz w:val="24"/>
          <w:szCs w:val="24"/>
          <w:lang w:eastAsia="ru-RU"/>
        </w:rPr>
        <w:t>детей к обучению в школе</w:t>
      </w:r>
      <w:r>
        <w:rPr>
          <w:rFonts w:ascii="Times New Roman" w:eastAsia="Times New Roman" w:hAnsi="Times New Roman" w:cs="Times New Roman"/>
          <w:sz w:val="24"/>
          <w:szCs w:val="24"/>
          <w:lang w:eastAsia="ru-RU"/>
        </w:rPr>
        <w:t xml:space="preserve">. </w:t>
      </w:r>
      <w:r w:rsidRPr="00F660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Он </w:t>
      </w:r>
      <w:r w:rsidRPr="00F660D1">
        <w:rPr>
          <w:rFonts w:ascii="Times New Roman" w:eastAsia="Times New Roman" w:hAnsi="Times New Roman" w:cs="Times New Roman"/>
          <w:sz w:val="24"/>
          <w:szCs w:val="24"/>
          <w:lang w:eastAsia="ru-RU"/>
        </w:rPr>
        <w:t>характеризует достигнутый уровень пс</w:t>
      </w:r>
      <w:r>
        <w:rPr>
          <w:rFonts w:ascii="Times New Roman" w:eastAsia="Times New Roman" w:hAnsi="Times New Roman" w:cs="Times New Roman"/>
          <w:sz w:val="24"/>
          <w:szCs w:val="24"/>
          <w:lang w:eastAsia="ru-RU"/>
        </w:rPr>
        <w:t>ихологической готовности детей к поступлению</w:t>
      </w:r>
      <w:r w:rsidRPr="00F660D1">
        <w:rPr>
          <w:rFonts w:ascii="Times New Roman" w:eastAsia="Times New Roman" w:hAnsi="Times New Roman" w:cs="Times New Roman"/>
          <w:sz w:val="24"/>
          <w:szCs w:val="24"/>
          <w:lang w:eastAsia="ru-RU"/>
        </w:rPr>
        <w:t xml:space="preserve"> в школу.</w:t>
      </w:r>
    </w:p>
    <w:p w:rsidR="00301582" w:rsidRPr="00654D70" w:rsidRDefault="00301582" w:rsidP="00301582">
      <w:pPr>
        <w:spacing w:after="0" w:line="240" w:lineRule="auto"/>
        <w:rPr>
          <w:rFonts w:ascii="Times New Roman" w:eastAsia="Times New Roman" w:hAnsi="Times New Roman" w:cs="Times New Roman"/>
          <w:sz w:val="24"/>
          <w:szCs w:val="24"/>
          <w:lang w:eastAsia="ru-RU"/>
        </w:rPr>
      </w:pPr>
      <w:r w:rsidRPr="00654D70">
        <w:rPr>
          <w:rFonts w:ascii="Times New Roman" w:eastAsia="Times New Roman" w:hAnsi="Times New Roman" w:cs="Times New Roman"/>
          <w:sz w:val="24"/>
          <w:szCs w:val="24"/>
          <w:lang w:eastAsia="ru-RU"/>
        </w:rPr>
        <w:t>Количество диагностируемых детей: 20</w:t>
      </w:r>
    </w:p>
    <w:p w:rsidR="00301582" w:rsidRPr="00654D70" w:rsidRDefault="00301582" w:rsidP="00301582">
      <w:pPr>
        <w:spacing w:after="0" w:line="240" w:lineRule="auto"/>
        <w:rPr>
          <w:rFonts w:ascii="Times New Roman" w:eastAsia="Times New Roman" w:hAnsi="Times New Roman" w:cs="Times New Roman"/>
          <w:sz w:val="24"/>
          <w:szCs w:val="24"/>
          <w:lang w:eastAsia="ru-RU"/>
        </w:rPr>
      </w:pPr>
      <w:r w:rsidRPr="00654D70">
        <w:rPr>
          <w:rFonts w:ascii="Times New Roman" w:eastAsia="Times New Roman" w:hAnsi="Times New Roman" w:cs="Times New Roman"/>
          <w:sz w:val="24"/>
          <w:szCs w:val="24"/>
          <w:lang w:eastAsia="ru-RU"/>
        </w:rPr>
        <w:t>Дата проведения: апрель.</w:t>
      </w:r>
    </w:p>
    <w:p w:rsidR="00301582" w:rsidRPr="00654D70" w:rsidRDefault="00301582" w:rsidP="00301582">
      <w:pPr>
        <w:spacing w:after="0" w:line="240" w:lineRule="auto"/>
        <w:rPr>
          <w:rFonts w:ascii="Times New Roman" w:eastAsia="Times New Roman" w:hAnsi="Times New Roman" w:cs="Times New Roman"/>
          <w:sz w:val="24"/>
          <w:szCs w:val="24"/>
          <w:lang w:eastAsia="ru-RU"/>
        </w:rPr>
      </w:pPr>
      <w:r w:rsidRPr="00654D70">
        <w:rPr>
          <w:rFonts w:ascii="Times New Roman" w:eastAsia="Times New Roman" w:hAnsi="Times New Roman" w:cs="Times New Roman"/>
          <w:sz w:val="24"/>
          <w:szCs w:val="24"/>
          <w:lang w:eastAsia="ru-RU"/>
        </w:rPr>
        <w:t>Цель диагностического обследования: определение  уровня готовности детей к обучению в школе</w:t>
      </w:r>
    </w:p>
    <w:p w:rsidR="00301582" w:rsidRPr="00654D70" w:rsidRDefault="00301582" w:rsidP="00301582">
      <w:pPr>
        <w:spacing w:after="0" w:line="240" w:lineRule="auto"/>
        <w:rPr>
          <w:rFonts w:ascii="Times New Roman" w:eastAsia="Times New Roman" w:hAnsi="Times New Roman" w:cs="Times New Roman"/>
          <w:sz w:val="24"/>
          <w:szCs w:val="24"/>
          <w:lang w:eastAsia="ru-RU"/>
        </w:rPr>
      </w:pPr>
      <w:r w:rsidRPr="00654D70">
        <w:rPr>
          <w:rFonts w:ascii="Times New Roman" w:eastAsia="Times New Roman" w:hAnsi="Times New Roman" w:cs="Times New Roman"/>
          <w:sz w:val="24"/>
          <w:szCs w:val="24"/>
          <w:lang w:eastAsia="ru-RU"/>
        </w:rPr>
        <w:t>Задачи диагностического обследования: определить уровень готовности дошкольников готовящихся к обучению в школе; выявить группу дошкольников с признаками низкой готовности к началу школьного обучения; определить характер и природу трудностей в каждом случае; наметить и провести коррекционно-развивающие мероприятия с данной группой детей.</w:t>
      </w:r>
    </w:p>
    <w:p w:rsidR="00301582" w:rsidRPr="00654D70" w:rsidRDefault="00301582" w:rsidP="00301582">
      <w:pPr>
        <w:spacing w:after="0" w:line="240" w:lineRule="auto"/>
        <w:rPr>
          <w:rFonts w:ascii="Times New Roman" w:eastAsia="Times New Roman" w:hAnsi="Times New Roman" w:cs="Times New Roman"/>
          <w:sz w:val="24"/>
          <w:szCs w:val="24"/>
          <w:lang w:eastAsia="ru-RU"/>
        </w:rPr>
      </w:pPr>
      <w:r w:rsidRPr="00654D70">
        <w:rPr>
          <w:rFonts w:ascii="Times New Roman" w:eastAsia="Times New Roman" w:hAnsi="Times New Roman" w:cs="Times New Roman"/>
          <w:sz w:val="24"/>
          <w:szCs w:val="24"/>
          <w:lang w:eastAsia="ru-RU"/>
        </w:rPr>
        <w:t>Характеристика детей за анализируемый период:</w:t>
      </w:r>
    </w:p>
    <w:p w:rsidR="00301582" w:rsidRPr="00654D70" w:rsidRDefault="00301582" w:rsidP="00301582">
      <w:pPr>
        <w:spacing w:after="0" w:line="240" w:lineRule="auto"/>
        <w:rPr>
          <w:rFonts w:ascii="Times New Roman" w:eastAsia="Times New Roman" w:hAnsi="Times New Roman" w:cs="Times New Roman"/>
          <w:sz w:val="24"/>
          <w:szCs w:val="24"/>
          <w:lang w:eastAsia="ru-RU"/>
        </w:rPr>
      </w:pPr>
      <w:r w:rsidRPr="00654D70">
        <w:rPr>
          <w:rFonts w:ascii="Times New Roman" w:eastAsia="Times New Roman" w:hAnsi="Times New Roman" w:cs="Times New Roman"/>
          <w:sz w:val="24"/>
          <w:szCs w:val="24"/>
          <w:lang w:eastAsia="ru-RU"/>
        </w:rPr>
        <w:t>Возраст детей: ____6 - 7 лет__</w:t>
      </w:r>
    </w:p>
    <w:p w:rsidR="00301582" w:rsidRPr="00654D70" w:rsidRDefault="00301582" w:rsidP="00301582">
      <w:pPr>
        <w:spacing w:after="0" w:line="240" w:lineRule="auto"/>
        <w:rPr>
          <w:rFonts w:ascii="Times New Roman" w:eastAsia="Times New Roman" w:hAnsi="Times New Roman" w:cs="Times New Roman"/>
          <w:sz w:val="24"/>
          <w:szCs w:val="24"/>
          <w:lang w:eastAsia="ru-RU"/>
        </w:rPr>
      </w:pPr>
      <w:r w:rsidRPr="00654D70">
        <w:rPr>
          <w:rFonts w:ascii="Times New Roman" w:eastAsia="Times New Roman" w:hAnsi="Times New Roman" w:cs="Times New Roman"/>
          <w:sz w:val="24"/>
          <w:szCs w:val="24"/>
          <w:lang w:eastAsia="ru-RU"/>
        </w:rPr>
        <w:t>Всего детей в группе: _____20 __человек</w:t>
      </w:r>
    </w:p>
    <w:p w:rsidR="00301582" w:rsidRPr="00654D70" w:rsidRDefault="00301582" w:rsidP="00301582">
      <w:pPr>
        <w:spacing w:after="0" w:line="240" w:lineRule="auto"/>
        <w:rPr>
          <w:rFonts w:ascii="Times New Roman" w:eastAsia="Times New Roman" w:hAnsi="Times New Roman" w:cs="Times New Roman"/>
          <w:sz w:val="24"/>
          <w:szCs w:val="24"/>
          <w:lang w:eastAsia="ru-RU"/>
        </w:rPr>
      </w:pPr>
      <w:r w:rsidRPr="00654D70">
        <w:rPr>
          <w:rFonts w:ascii="Times New Roman" w:eastAsia="Times New Roman" w:hAnsi="Times New Roman" w:cs="Times New Roman"/>
          <w:sz w:val="24"/>
          <w:szCs w:val="24"/>
          <w:lang w:eastAsia="ru-RU"/>
        </w:rPr>
        <w:t>Диагностируемые дети: ____20____ человек</w:t>
      </w:r>
    </w:p>
    <w:p w:rsidR="00301582" w:rsidRPr="00654D70" w:rsidRDefault="00301582" w:rsidP="00301582">
      <w:pPr>
        <w:spacing w:after="0" w:line="240" w:lineRule="auto"/>
        <w:rPr>
          <w:rFonts w:ascii="Times New Roman" w:eastAsia="Times New Roman" w:hAnsi="Times New Roman" w:cs="Times New Roman"/>
          <w:sz w:val="24"/>
          <w:szCs w:val="24"/>
          <w:lang w:eastAsia="ru-RU"/>
        </w:rPr>
      </w:pPr>
      <w:r w:rsidRPr="00654D70">
        <w:rPr>
          <w:rFonts w:ascii="Times New Roman" w:eastAsia="Times New Roman" w:hAnsi="Times New Roman" w:cs="Times New Roman"/>
          <w:sz w:val="24"/>
          <w:szCs w:val="24"/>
          <w:lang w:eastAsia="ru-RU"/>
        </w:rPr>
        <w:t>Мальчиков: _11__ человек</w:t>
      </w:r>
    </w:p>
    <w:p w:rsidR="00301582" w:rsidRPr="00654D70" w:rsidRDefault="00301582" w:rsidP="00301582">
      <w:pPr>
        <w:spacing w:after="0" w:line="240" w:lineRule="auto"/>
        <w:rPr>
          <w:rFonts w:ascii="Times New Roman" w:eastAsia="Times New Roman" w:hAnsi="Times New Roman" w:cs="Times New Roman"/>
          <w:sz w:val="24"/>
          <w:szCs w:val="24"/>
          <w:lang w:eastAsia="ru-RU"/>
        </w:rPr>
      </w:pPr>
      <w:r w:rsidRPr="00654D70">
        <w:rPr>
          <w:rFonts w:ascii="Times New Roman" w:eastAsia="Times New Roman" w:hAnsi="Times New Roman" w:cs="Times New Roman"/>
          <w:sz w:val="24"/>
          <w:szCs w:val="24"/>
          <w:lang w:eastAsia="ru-RU"/>
        </w:rPr>
        <w:t xml:space="preserve">Девочек: ___9_____ человек </w:t>
      </w:r>
    </w:p>
    <w:p w:rsidR="00301582" w:rsidRPr="00654D70" w:rsidRDefault="00301582" w:rsidP="00301582">
      <w:pPr>
        <w:spacing w:after="0" w:line="240" w:lineRule="auto"/>
        <w:rPr>
          <w:rFonts w:ascii="Times New Roman" w:eastAsia="Times New Roman" w:hAnsi="Times New Roman" w:cs="Times New Roman"/>
          <w:sz w:val="24"/>
          <w:szCs w:val="24"/>
          <w:lang w:eastAsia="ru-RU"/>
        </w:rPr>
      </w:pPr>
      <w:r w:rsidRPr="00654D70">
        <w:rPr>
          <w:rFonts w:ascii="Times New Roman" w:eastAsia="Times New Roman" w:hAnsi="Times New Roman" w:cs="Times New Roman"/>
          <w:sz w:val="24"/>
          <w:szCs w:val="24"/>
          <w:lang w:eastAsia="ru-RU"/>
        </w:rPr>
        <w:t xml:space="preserve">Диагностика оценивалась тремя уровнями:  </w:t>
      </w:r>
      <w:proofErr w:type="gramStart"/>
      <w:r w:rsidRPr="00654D70">
        <w:rPr>
          <w:rFonts w:ascii="Times New Roman" w:eastAsia="Times New Roman" w:hAnsi="Times New Roman" w:cs="Times New Roman"/>
          <w:sz w:val="24"/>
          <w:szCs w:val="24"/>
          <w:lang w:eastAsia="ru-RU"/>
        </w:rPr>
        <w:t>сформирован</w:t>
      </w:r>
      <w:proofErr w:type="gramEnd"/>
      <w:r w:rsidRPr="00654D70">
        <w:rPr>
          <w:rFonts w:ascii="Times New Roman" w:eastAsia="Times New Roman" w:hAnsi="Times New Roman" w:cs="Times New Roman"/>
          <w:sz w:val="24"/>
          <w:szCs w:val="24"/>
          <w:lang w:eastAsia="ru-RU"/>
        </w:rPr>
        <w:t xml:space="preserve"> (высокий),  в стадии формирования (средний), не сформирован  (низкий). Обследование детей проводилось в индивидуальной форме.</w:t>
      </w:r>
    </w:p>
    <w:p w:rsidR="00301582" w:rsidRDefault="00301582" w:rsidP="00301582">
      <w:pPr>
        <w:spacing w:after="0" w:line="240" w:lineRule="auto"/>
        <w:rPr>
          <w:rFonts w:ascii="Times New Roman" w:eastAsia="Times New Roman" w:hAnsi="Times New Roman" w:cs="Times New Roman"/>
          <w:sz w:val="24"/>
          <w:szCs w:val="24"/>
          <w:lang w:eastAsia="ru-RU"/>
        </w:rPr>
      </w:pPr>
      <w:r w:rsidRPr="00654D70">
        <w:rPr>
          <w:rFonts w:ascii="Times New Roman" w:eastAsia="Times New Roman" w:hAnsi="Times New Roman" w:cs="Times New Roman"/>
          <w:sz w:val="24"/>
          <w:szCs w:val="24"/>
          <w:lang w:eastAsia="ru-RU"/>
        </w:rPr>
        <w:t xml:space="preserve">По итогам диагностики по определению готовности к школьному обучению (через реализацию образовательных областей) на конец учебного года выявлены следующие результаты: у 12 </w:t>
      </w:r>
      <w:proofErr w:type="spellStart"/>
      <w:r w:rsidRPr="00654D70">
        <w:rPr>
          <w:rFonts w:ascii="Times New Roman" w:eastAsia="Times New Roman" w:hAnsi="Times New Roman" w:cs="Times New Roman"/>
          <w:sz w:val="24"/>
          <w:szCs w:val="24"/>
          <w:lang w:eastAsia="ru-RU"/>
        </w:rPr>
        <w:t>ти</w:t>
      </w:r>
      <w:proofErr w:type="spellEnd"/>
      <w:r w:rsidRPr="00654D70">
        <w:rPr>
          <w:rFonts w:ascii="Times New Roman" w:eastAsia="Times New Roman" w:hAnsi="Times New Roman" w:cs="Times New Roman"/>
          <w:sz w:val="24"/>
          <w:szCs w:val="24"/>
          <w:lang w:eastAsia="ru-RU"/>
        </w:rPr>
        <w:t xml:space="preserve">   детей сформирован  высокий уровень по – формированию внутренней позиции школьник</w:t>
      </w:r>
      <w:proofErr w:type="gramStart"/>
      <w:r w:rsidRPr="00654D70">
        <w:rPr>
          <w:rFonts w:ascii="Times New Roman" w:eastAsia="Times New Roman" w:hAnsi="Times New Roman" w:cs="Times New Roman"/>
          <w:sz w:val="24"/>
          <w:szCs w:val="24"/>
          <w:lang w:eastAsia="ru-RU"/>
        </w:rPr>
        <w:t>а(</w:t>
      </w:r>
      <w:proofErr w:type="gramEnd"/>
      <w:r w:rsidRPr="00654D70">
        <w:rPr>
          <w:rFonts w:ascii="Times New Roman" w:eastAsia="Times New Roman" w:hAnsi="Times New Roman" w:cs="Times New Roman"/>
          <w:sz w:val="24"/>
          <w:szCs w:val="24"/>
          <w:lang w:eastAsia="ru-RU"/>
        </w:rPr>
        <w:t xml:space="preserve"> мотивационная готовность) ; 5  детей – уровень развития фонематического слуха; ___13___ детей – по формированию  зрительной кратковременной памяти;    ___4 ребенка___  -по формированию слуховой </w:t>
      </w:r>
      <w:r w:rsidRPr="00654D70">
        <w:rPr>
          <w:rFonts w:ascii="Times New Roman" w:eastAsia="Times New Roman" w:hAnsi="Times New Roman" w:cs="Times New Roman"/>
          <w:sz w:val="24"/>
          <w:szCs w:val="24"/>
          <w:lang w:eastAsia="ru-RU"/>
        </w:rPr>
        <w:lastRenderedPageBreak/>
        <w:t xml:space="preserve">кратковременной памяти; 18___ детей - по развитию образно-логического мышления; 3  ребенка по </w:t>
      </w:r>
      <w:proofErr w:type="gramStart"/>
      <w:r w:rsidRPr="00654D70">
        <w:rPr>
          <w:rFonts w:ascii="Times New Roman" w:eastAsia="Times New Roman" w:hAnsi="Times New Roman" w:cs="Times New Roman"/>
          <w:sz w:val="24"/>
          <w:szCs w:val="24"/>
          <w:lang w:eastAsia="ru-RU"/>
        </w:rPr>
        <w:t>–р</w:t>
      </w:r>
      <w:proofErr w:type="gramEnd"/>
      <w:r w:rsidRPr="00654D70">
        <w:rPr>
          <w:rFonts w:ascii="Times New Roman" w:eastAsia="Times New Roman" w:hAnsi="Times New Roman" w:cs="Times New Roman"/>
          <w:sz w:val="24"/>
          <w:szCs w:val="24"/>
          <w:lang w:eastAsia="ru-RU"/>
        </w:rPr>
        <w:t xml:space="preserve">азвитию связной речи;   4   детей по –уровню концентрации внимания; 7  детей по степени </w:t>
      </w:r>
      <w:proofErr w:type="spellStart"/>
      <w:r w:rsidRPr="00654D70">
        <w:rPr>
          <w:rFonts w:ascii="Times New Roman" w:eastAsia="Times New Roman" w:hAnsi="Times New Roman" w:cs="Times New Roman"/>
          <w:sz w:val="24"/>
          <w:szCs w:val="24"/>
          <w:lang w:eastAsia="ru-RU"/>
        </w:rPr>
        <w:t>сформированности</w:t>
      </w:r>
      <w:proofErr w:type="spellEnd"/>
      <w:r w:rsidRPr="00654D70">
        <w:rPr>
          <w:rFonts w:ascii="Times New Roman" w:eastAsia="Times New Roman" w:hAnsi="Times New Roman" w:cs="Times New Roman"/>
          <w:sz w:val="24"/>
          <w:szCs w:val="24"/>
          <w:lang w:eastAsia="ru-RU"/>
        </w:rPr>
        <w:t xml:space="preserve"> тонких двигательных координаций, способности к подражанию ;   19   детей по – развитию воображения, творческих способностей ; 10 детей по ориентировке в пространстве; 20 детей –по ра</w:t>
      </w:r>
      <w:r>
        <w:rPr>
          <w:rFonts w:ascii="Times New Roman" w:eastAsia="Times New Roman" w:hAnsi="Times New Roman" w:cs="Times New Roman"/>
          <w:sz w:val="24"/>
          <w:szCs w:val="24"/>
          <w:lang w:eastAsia="ru-RU"/>
        </w:rPr>
        <w:t xml:space="preserve">звитию зрительного восприятия. </w:t>
      </w:r>
    </w:p>
    <w:p w:rsidR="00301582" w:rsidRPr="00654D70" w:rsidRDefault="00301582" w:rsidP="00301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w:t>
      </w:r>
      <w:r w:rsidRPr="00654D70">
        <w:rPr>
          <w:rFonts w:ascii="Times New Roman" w:eastAsia="Times New Roman" w:hAnsi="Times New Roman" w:cs="Times New Roman"/>
          <w:sz w:val="24"/>
          <w:szCs w:val="24"/>
          <w:lang w:eastAsia="ru-RU"/>
        </w:rPr>
        <w:t>о результатам диагностики на конец учебного года:</w:t>
      </w:r>
    </w:p>
    <w:p w:rsidR="00301582" w:rsidRPr="00654D70" w:rsidRDefault="00301582" w:rsidP="00301582">
      <w:pPr>
        <w:spacing w:after="0" w:line="240" w:lineRule="auto"/>
        <w:rPr>
          <w:rFonts w:ascii="Times New Roman" w:eastAsia="Times New Roman" w:hAnsi="Times New Roman" w:cs="Times New Roman"/>
          <w:sz w:val="24"/>
          <w:szCs w:val="24"/>
          <w:lang w:eastAsia="ru-RU"/>
        </w:rPr>
      </w:pPr>
      <w:r w:rsidRPr="00654D70">
        <w:rPr>
          <w:rFonts w:ascii="Times New Roman" w:eastAsia="Times New Roman" w:hAnsi="Times New Roman" w:cs="Times New Roman"/>
          <w:sz w:val="24"/>
          <w:szCs w:val="24"/>
          <w:lang w:eastAsia="ru-RU"/>
        </w:rPr>
        <w:t>Высокий уровень готовности к школе составляет 52 % от общего количества детей</w:t>
      </w:r>
      <w:proofErr w:type="gramStart"/>
      <w:r w:rsidRPr="00654D70">
        <w:rPr>
          <w:rFonts w:ascii="Times New Roman" w:eastAsia="Times New Roman" w:hAnsi="Times New Roman" w:cs="Times New Roman"/>
          <w:sz w:val="24"/>
          <w:szCs w:val="24"/>
          <w:lang w:eastAsia="ru-RU"/>
        </w:rPr>
        <w:t xml:space="preserve"> ,</w:t>
      </w:r>
      <w:proofErr w:type="gramEnd"/>
      <w:r w:rsidRPr="00654D70">
        <w:rPr>
          <w:rFonts w:ascii="Times New Roman" w:eastAsia="Times New Roman" w:hAnsi="Times New Roman" w:cs="Times New Roman"/>
          <w:sz w:val="24"/>
          <w:szCs w:val="24"/>
          <w:lang w:eastAsia="ru-RU"/>
        </w:rPr>
        <w:t xml:space="preserve"> средний уровень готовности к школе -33 % от общего количества детей, низкий уровень составляет 16 % от общего количества детей в группе.</w:t>
      </w:r>
    </w:p>
    <w:p w:rsidR="00301582" w:rsidRPr="00654D70" w:rsidRDefault="00301582" w:rsidP="00301582">
      <w:pPr>
        <w:spacing w:after="0" w:line="240" w:lineRule="auto"/>
        <w:rPr>
          <w:rFonts w:ascii="Times New Roman" w:eastAsia="Times New Roman" w:hAnsi="Times New Roman" w:cs="Times New Roman"/>
          <w:sz w:val="24"/>
          <w:szCs w:val="24"/>
          <w:lang w:eastAsia="ru-RU"/>
        </w:rPr>
      </w:pPr>
      <w:r w:rsidRPr="00654D70">
        <w:rPr>
          <w:rFonts w:ascii="Times New Roman" w:eastAsia="Times New Roman" w:hAnsi="Times New Roman" w:cs="Times New Roman"/>
          <w:sz w:val="24"/>
          <w:szCs w:val="24"/>
          <w:lang w:eastAsia="ru-RU"/>
        </w:rPr>
        <w:t>Необходимо отметить, что трудности во время диагностического обследования детей подготовительной группы на конец учебного года составили задания на определение фонематического слуха, использование в рассказе по картинке  фрагментов речи, ориентировки в пространстве, графической деятельности.</w:t>
      </w:r>
    </w:p>
    <w:p w:rsidR="00301582" w:rsidRPr="00915373" w:rsidRDefault="00301582" w:rsidP="00301582">
      <w:pPr>
        <w:spacing w:after="0" w:line="240" w:lineRule="auto"/>
        <w:rPr>
          <w:rFonts w:ascii="Times New Roman" w:eastAsia="Times New Roman" w:hAnsi="Times New Roman" w:cs="Times New Roman"/>
          <w:sz w:val="24"/>
          <w:szCs w:val="24"/>
          <w:lang w:eastAsia="ru-RU"/>
        </w:rPr>
      </w:pPr>
      <w:r w:rsidRPr="00654D70">
        <w:rPr>
          <w:rFonts w:ascii="Times New Roman" w:eastAsia="Times New Roman" w:hAnsi="Times New Roman" w:cs="Times New Roman"/>
          <w:sz w:val="24"/>
          <w:szCs w:val="24"/>
          <w:lang w:eastAsia="ru-RU"/>
        </w:rPr>
        <w:t>Таким образом, уровень подготовки обследованных детей характеризуется как высокий и достаточный. Анализ проведенного  психологического обследования дошкольников показал стабильный уровень готов</w:t>
      </w:r>
      <w:r>
        <w:rPr>
          <w:rFonts w:ascii="Times New Roman" w:eastAsia="Times New Roman" w:hAnsi="Times New Roman" w:cs="Times New Roman"/>
          <w:sz w:val="24"/>
          <w:szCs w:val="24"/>
          <w:lang w:eastAsia="ru-RU"/>
        </w:rPr>
        <w:t>ности детей к обучению в школе.</w:t>
      </w:r>
    </w:p>
    <w:p w:rsidR="00301582" w:rsidRPr="00D67057" w:rsidRDefault="00301582" w:rsidP="00301582">
      <w:pPr>
        <w:shd w:val="clear" w:color="auto" w:fill="FFFFFF"/>
        <w:spacing w:after="0"/>
        <w:jc w:val="both"/>
        <w:textAlignment w:val="baseline"/>
        <w:rPr>
          <w:rFonts w:ascii="Times New Roman" w:eastAsia="Times New Roman" w:hAnsi="Times New Roman" w:cs="Times New Roman"/>
          <w:b/>
          <w:sz w:val="28"/>
          <w:szCs w:val="28"/>
        </w:rPr>
      </w:pPr>
      <w:r w:rsidRPr="00D67057">
        <w:rPr>
          <w:rFonts w:ascii="Times New Roman" w:eastAsia="Times New Roman" w:hAnsi="Times New Roman" w:cs="Times New Roman"/>
          <w:b/>
          <w:sz w:val="28"/>
          <w:szCs w:val="28"/>
        </w:rPr>
        <w:t>Анализ воспитательной работы</w:t>
      </w:r>
    </w:p>
    <w:p w:rsidR="00301582" w:rsidRDefault="00301582" w:rsidP="00301582">
      <w:pPr>
        <w:shd w:val="clear" w:color="auto" w:fill="FFFFFF"/>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Для более качественной организации воспитательной</w:t>
      </w:r>
      <w:r w:rsidRPr="00F660D1">
        <w:rPr>
          <w:rFonts w:ascii="Times New Roman" w:eastAsia="Times New Roman" w:hAnsi="Times New Roman" w:cs="Times New Roman"/>
          <w:sz w:val="24"/>
          <w:szCs w:val="24"/>
        </w:rPr>
        <w:t xml:space="preserve"> работы, в</w:t>
      </w:r>
      <w:r>
        <w:rPr>
          <w:rFonts w:ascii="Times New Roman" w:eastAsia="Times New Roman" w:hAnsi="Times New Roman" w:cs="Times New Roman"/>
          <w:sz w:val="24"/>
          <w:szCs w:val="24"/>
        </w:rPr>
        <w:t xml:space="preserve"> сентябре 2023 года</w:t>
      </w:r>
      <w:r w:rsidRPr="00F660D1">
        <w:rPr>
          <w:rFonts w:ascii="Times New Roman" w:eastAsia="Times New Roman" w:hAnsi="Times New Roman" w:cs="Times New Roman"/>
          <w:sz w:val="24"/>
          <w:szCs w:val="24"/>
        </w:rPr>
        <w:t xml:space="preserve"> проводился анализ состава семей воспитанников.</w:t>
      </w:r>
    </w:p>
    <w:p w:rsidR="00301582" w:rsidRPr="0048132A" w:rsidRDefault="00301582" w:rsidP="00301582">
      <w:pPr>
        <w:spacing w:after="0"/>
        <w:rPr>
          <w:rFonts w:ascii="Times New Roman" w:hAnsi="Times New Roman" w:cs="Times New Roman"/>
        </w:rPr>
      </w:pPr>
      <w:r w:rsidRPr="008A747A">
        <w:rPr>
          <w:rFonts w:ascii="Times New Roman" w:hAnsi="Times New Roman" w:cs="Times New Roman"/>
        </w:rPr>
        <w:t>Характеристика семей по составу</w:t>
      </w:r>
    </w:p>
    <w:tbl>
      <w:tblPr>
        <w:tblStyle w:val="a3"/>
        <w:tblW w:w="0" w:type="auto"/>
        <w:tblLook w:val="04A0" w:firstRow="1" w:lastRow="0" w:firstColumn="1" w:lastColumn="0" w:noHBand="0" w:noVBand="1"/>
      </w:tblPr>
      <w:tblGrid>
        <w:gridCol w:w="3190"/>
        <w:gridCol w:w="3190"/>
        <w:gridCol w:w="3191"/>
      </w:tblGrid>
      <w:tr w:rsidR="00301582" w:rsidTr="00301582">
        <w:tc>
          <w:tcPr>
            <w:tcW w:w="3190" w:type="dxa"/>
          </w:tcPr>
          <w:p w:rsidR="00301582" w:rsidRDefault="00301582" w:rsidP="00301582">
            <w:r>
              <w:t>Состав семьи</w:t>
            </w:r>
          </w:p>
        </w:tc>
        <w:tc>
          <w:tcPr>
            <w:tcW w:w="3190" w:type="dxa"/>
          </w:tcPr>
          <w:p w:rsidR="00301582" w:rsidRDefault="00301582" w:rsidP="00301582">
            <w:r>
              <w:t>Количество семей</w:t>
            </w:r>
          </w:p>
        </w:tc>
        <w:tc>
          <w:tcPr>
            <w:tcW w:w="3191" w:type="dxa"/>
          </w:tcPr>
          <w:p w:rsidR="00301582" w:rsidRDefault="00301582" w:rsidP="00301582">
            <w:r>
              <w:t>Процент от общего количества семей воспитанников</w:t>
            </w:r>
          </w:p>
        </w:tc>
      </w:tr>
      <w:tr w:rsidR="00301582" w:rsidTr="00301582">
        <w:tc>
          <w:tcPr>
            <w:tcW w:w="3190" w:type="dxa"/>
          </w:tcPr>
          <w:p w:rsidR="00301582" w:rsidRDefault="00301582" w:rsidP="00301582">
            <w:r>
              <w:t>Полная</w:t>
            </w:r>
          </w:p>
        </w:tc>
        <w:tc>
          <w:tcPr>
            <w:tcW w:w="3190" w:type="dxa"/>
          </w:tcPr>
          <w:p w:rsidR="00301582" w:rsidRDefault="00301582" w:rsidP="00301582">
            <w:r>
              <w:t>65</w:t>
            </w:r>
          </w:p>
        </w:tc>
        <w:tc>
          <w:tcPr>
            <w:tcW w:w="3191" w:type="dxa"/>
          </w:tcPr>
          <w:p w:rsidR="00301582" w:rsidRDefault="00301582" w:rsidP="00301582">
            <w:r>
              <w:t>86</w:t>
            </w:r>
          </w:p>
        </w:tc>
      </w:tr>
      <w:tr w:rsidR="00301582" w:rsidTr="00301582">
        <w:tc>
          <w:tcPr>
            <w:tcW w:w="3190" w:type="dxa"/>
          </w:tcPr>
          <w:p w:rsidR="00301582" w:rsidRDefault="00301582" w:rsidP="00301582">
            <w:proofErr w:type="gramStart"/>
            <w:r>
              <w:t>Неполная</w:t>
            </w:r>
            <w:proofErr w:type="gramEnd"/>
            <w:r>
              <w:t xml:space="preserve"> с матерью</w:t>
            </w:r>
          </w:p>
        </w:tc>
        <w:tc>
          <w:tcPr>
            <w:tcW w:w="3190" w:type="dxa"/>
          </w:tcPr>
          <w:p w:rsidR="00301582" w:rsidRDefault="00301582" w:rsidP="00301582">
            <w:r>
              <w:t>9</w:t>
            </w:r>
          </w:p>
        </w:tc>
        <w:tc>
          <w:tcPr>
            <w:tcW w:w="3191" w:type="dxa"/>
          </w:tcPr>
          <w:p w:rsidR="00301582" w:rsidRDefault="00301582" w:rsidP="00301582">
            <w:r>
              <w:t>12</w:t>
            </w:r>
          </w:p>
        </w:tc>
      </w:tr>
      <w:tr w:rsidR="00301582" w:rsidTr="00301582">
        <w:tc>
          <w:tcPr>
            <w:tcW w:w="3190" w:type="dxa"/>
          </w:tcPr>
          <w:p w:rsidR="00301582" w:rsidRDefault="00301582" w:rsidP="00301582">
            <w:proofErr w:type="gramStart"/>
            <w:r>
              <w:t>Неполная</w:t>
            </w:r>
            <w:proofErr w:type="gramEnd"/>
            <w:r>
              <w:t xml:space="preserve"> с отцом</w:t>
            </w:r>
          </w:p>
        </w:tc>
        <w:tc>
          <w:tcPr>
            <w:tcW w:w="3190" w:type="dxa"/>
          </w:tcPr>
          <w:p w:rsidR="00301582" w:rsidRDefault="00301582" w:rsidP="00301582">
            <w:r>
              <w:t>2</w:t>
            </w:r>
          </w:p>
        </w:tc>
        <w:tc>
          <w:tcPr>
            <w:tcW w:w="3191" w:type="dxa"/>
          </w:tcPr>
          <w:p w:rsidR="00301582" w:rsidRDefault="00301582" w:rsidP="00301582">
            <w:r>
              <w:t>2</w:t>
            </w:r>
          </w:p>
        </w:tc>
      </w:tr>
      <w:tr w:rsidR="00301582" w:rsidTr="00301582">
        <w:tc>
          <w:tcPr>
            <w:tcW w:w="3190" w:type="dxa"/>
          </w:tcPr>
          <w:p w:rsidR="00301582" w:rsidRDefault="00301582" w:rsidP="00301582">
            <w:r>
              <w:t>Оформлено опекунство</w:t>
            </w:r>
          </w:p>
        </w:tc>
        <w:tc>
          <w:tcPr>
            <w:tcW w:w="3190" w:type="dxa"/>
          </w:tcPr>
          <w:p w:rsidR="00301582" w:rsidRDefault="00301582" w:rsidP="00301582">
            <w:r>
              <w:t>0</w:t>
            </w:r>
          </w:p>
        </w:tc>
        <w:tc>
          <w:tcPr>
            <w:tcW w:w="3191" w:type="dxa"/>
          </w:tcPr>
          <w:p w:rsidR="00301582" w:rsidRDefault="00301582" w:rsidP="00301582">
            <w:r>
              <w:t>0</w:t>
            </w:r>
          </w:p>
        </w:tc>
      </w:tr>
    </w:tbl>
    <w:p w:rsidR="00301582" w:rsidRDefault="00301582" w:rsidP="00301582"/>
    <w:tbl>
      <w:tblPr>
        <w:tblStyle w:val="a3"/>
        <w:tblW w:w="0" w:type="auto"/>
        <w:tblLook w:val="04A0" w:firstRow="1" w:lastRow="0" w:firstColumn="1" w:lastColumn="0" w:noHBand="0" w:noVBand="1"/>
      </w:tblPr>
      <w:tblGrid>
        <w:gridCol w:w="3190"/>
        <w:gridCol w:w="3190"/>
        <w:gridCol w:w="3191"/>
      </w:tblGrid>
      <w:tr w:rsidR="00301582" w:rsidTr="00301582">
        <w:tc>
          <w:tcPr>
            <w:tcW w:w="3190" w:type="dxa"/>
          </w:tcPr>
          <w:p w:rsidR="00301582" w:rsidRDefault="00301582" w:rsidP="00301582">
            <w:r>
              <w:t>Количество детей в семье</w:t>
            </w:r>
          </w:p>
        </w:tc>
        <w:tc>
          <w:tcPr>
            <w:tcW w:w="3190" w:type="dxa"/>
          </w:tcPr>
          <w:p w:rsidR="00301582" w:rsidRDefault="00301582" w:rsidP="00301582">
            <w:r>
              <w:t>Количество семей</w:t>
            </w:r>
          </w:p>
        </w:tc>
        <w:tc>
          <w:tcPr>
            <w:tcW w:w="3191" w:type="dxa"/>
          </w:tcPr>
          <w:p w:rsidR="00301582" w:rsidRDefault="00301582" w:rsidP="00301582">
            <w:r>
              <w:t>Процент от общего количества семей воспитанников</w:t>
            </w:r>
          </w:p>
        </w:tc>
      </w:tr>
      <w:tr w:rsidR="00301582" w:rsidTr="00301582">
        <w:tc>
          <w:tcPr>
            <w:tcW w:w="3190" w:type="dxa"/>
          </w:tcPr>
          <w:p w:rsidR="00301582" w:rsidRDefault="00301582" w:rsidP="00301582">
            <w:r>
              <w:t>Один ребёнок</w:t>
            </w:r>
          </w:p>
        </w:tc>
        <w:tc>
          <w:tcPr>
            <w:tcW w:w="3190" w:type="dxa"/>
          </w:tcPr>
          <w:p w:rsidR="00301582" w:rsidRDefault="00301582" w:rsidP="00301582">
            <w:r>
              <w:t>22</w:t>
            </w:r>
          </w:p>
        </w:tc>
        <w:tc>
          <w:tcPr>
            <w:tcW w:w="3191" w:type="dxa"/>
          </w:tcPr>
          <w:p w:rsidR="00301582" w:rsidRDefault="00301582" w:rsidP="00301582">
            <w:r>
              <w:t>29</w:t>
            </w:r>
          </w:p>
        </w:tc>
      </w:tr>
      <w:tr w:rsidR="00301582" w:rsidTr="00301582">
        <w:tc>
          <w:tcPr>
            <w:tcW w:w="3190" w:type="dxa"/>
          </w:tcPr>
          <w:p w:rsidR="00301582" w:rsidRDefault="00301582" w:rsidP="00301582">
            <w:r>
              <w:t>Два ребёнка</w:t>
            </w:r>
          </w:p>
        </w:tc>
        <w:tc>
          <w:tcPr>
            <w:tcW w:w="3190" w:type="dxa"/>
          </w:tcPr>
          <w:p w:rsidR="00301582" w:rsidRDefault="00301582" w:rsidP="00301582">
            <w:r>
              <w:t>39</w:t>
            </w:r>
          </w:p>
        </w:tc>
        <w:tc>
          <w:tcPr>
            <w:tcW w:w="3191" w:type="dxa"/>
          </w:tcPr>
          <w:p w:rsidR="00301582" w:rsidRDefault="00301582" w:rsidP="00301582">
            <w:r>
              <w:t>51</w:t>
            </w:r>
          </w:p>
        </w:tc>
      </w:tr>
      <w:tr w:rsidR="00301582" w:rsidTr="00301582">
        <w:tc>
          <w:tcPr>
            <w:tcW w:w="3190" w:type="dxa"/>
          </w:tcPr>
          <w:p w:rsidR="00301582" w:rsidRDefault="00301582" w:rsidP="00301582">
            <w:r>
              <w:t>Три ребёнка и более</w:t>
            </w:r>
          </w:p>
        </w:tc>
        <w:tc>
          <w:tcPr>
            <w:tcW w:w="3190" w:type="dxa"/>
          </w:tcPr>
          <w:p w:rsidR="00301582" w:rsidRDefault="00301582" w:rsidP="00301582">
            <w:r>
              <w:t>15</w:t>
            </w:r>
          </w:p>
        </w:tc>
        <w:tc>
          <w:tcPr>
            <w:tcW w:w="3191" w:type="dxa"/>
          </w:tcPr>
          <w:p w:rsidR="00301582" w:rsidRDefault="00301582" w:rsidP="00301582">
            <w:r>
              <w:t>20</w:t>
            </w:r>
          </w:p>
        </w:tc>
      </w:tr>
    </w:tbl>
    <w:p w:rsidR="00301582" w:rsidRPr="008A747A" w:rsidRDefault="00301582" w:rsidP="00301582">
      <w:pPr>
        <w:spacing w:after="0"/>
        <w:rPr>
          <w:rFonts w:ascii="Times New Roman" w:hAnsi="Times New Roman" w:cs="Times New Roman"/>
        </w:rPr>
      </w:pPr>
    </w:p>
    <w:p w:rsidR="00301582" w:rsidRDefault="00301582" w:rsidP="00301582">
      <w:pPr>
        <w:shd w:val="clear" w:color="auto" w:fill="FFFFFF"/>
        <w:spacing w:after="0"/>
        <w:jc w:val="both"/>
        <w:textAlignment w:val="baseline"/>
        <w:rPr>
          <w:rFonts w:ascii="Times New Roman" w:eastAsia="Times New Roman" w:hAnsi="Times New Roman" w:cs="Times New Roman"/>
          <w:sz w:val="24"/>
          <w:szCs w:val="24"/>
        </w:rPr>
      </w:pPr>
      <w:r w:rsidRPr="00F660D1">
        <w:rPr>
          <w:rFonts w:ascii="Times New Roman" w:eastAsia="Times New Roman" w:hAnsi="Times New Roman" w:cs="Times New Roman"/>
          <w:sz w:val="24"/>
          <w:szCs w:val="24"/>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МБДОУ. Воспитатели индивидуально подходили к каждому ребёнку исходя из уклада жизнедеятельности детей в семье, их индивидуальных потребностей и особенностей.</w:t>
      </w:r>
    </w:p>
    <w:p w:rsidR="00301582" w:rsidRPr="00547863" w:rsidRDefault="00301582" w:rsidP="00301582">
      <w:pPr>
        <w:shd w:val="clear" w:color="auto" w:fill="FFFFFF"/>
        <w:spacing w:after="0"/>
        <w:jc w:val="both"/>
        <w:textAlignment w:val="baseline"/>
        <w:rPr>
          <w:rFonts w:ascii="Times New Roman" w:eastAsia="Times New Roman" w:hAnsi="Times New Roman" w:cs="Times New Roman"/>
          <w:b/>
          <w:sz w:val="24"/>
          <w:szCs w:val="24"/>
          <w:u w:val="single"/>
        </w:rPr>
      </w:pPr>
      <w:r w:rsidRPr="00547863">
        <w:rPr>
          <w:rFonts w:ascii="Times New Roman" w:eastAsia="Times New Roman" w:hAnsi="Times New Roman" w:cs="Times New Roman"/>
          <w:b/>
          <w:sz w:val="24"/>
          <w:szCs w:val="24"/>
          <w:u w:val="single"/>
        </w:rPr>
        <w:t>Анализ выполнения Программы воспитания</w:t>
      </w:r>
    </w:p>
    <w:p w:rsidR="00301582" w:rsidRDefault="00301582" w:rsidP="00301582">
      <w:pPr>
        <w:shd w:val="clear" w:color="auto" w:fill="FFFFFF"/>
        <w:spacing w:after="0"/>
        <w:jc w:val="both"/>
        <w:textAlignment w:val="baseline"/>
        <w:rPr>
          <w:rFonts w:ascii="Times New Roman" w:eastAsia="Times New Roman" w:hAnsi="Times New Roman" w:cs="Times New Roman"/>
          <w:sz w:val="24"/>
          <w:szCs w:val="24"/>
        </w:rPr>
      </w:pPr>
      <w:proofErr w:type="gramStart"/>
      <w:r w:rsidRPr="006C3914">
        <w:rPr>
          <w:rFonts w:ascii="Times New Roman" w:eastAsia="Times New Roman" w:hAnsi="Times New Roman" w:cs="Times New Roman"/>
          <w:sz w:val="24"/>
          <w:szCs w:val="24"/>
        </w:rPr>
        <w:t>В</w:t>
      </w:r>
      <w:r w:rsidRPr="003916F8">
        <w:rPr>
          <w:rFonts w:ascii="Times New Roman" w:eastAsia="Times New Roman" w:hAnsi="Times New Roman" w:cs="Times New Roman"/>
          <w:sz w:val="24"/>
          <w:szCs w:val="24"/>
        </w:rPr>
        <w:t xml:space="preserve"> соответствии с требованиями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с приказом Министерства просвещения Российской Федерации от 11.12.2020 № 712 «О внесении изменений в</w:t>
      </w:r>
      <w:proofErr w:type="gramEnd"/>
      <w:r w:rsidRPr="003916F8">
        <w:rPr>
          <w:rFonts w:ascii="Times New Roman" w:eastAsia="Times New Roman" w:hAnsi="Times New Roman" w:cs="Times New Roman"/>
          <w:sz w:val="24"/>
          <w:szCs w:val="24"/>
        </w:rPr>
        <w:t xml:space="preserve"> некоторые федеральные государственные образовательные стандарты общего образования по вопросам воспитания </w:t>
      </w:r>
      <w:proofErr w:type="gramStart"/>
      <w:r w:rsidRPr="003916F8">
        <w:rPr>
          <w:rFonts w:ascii="Times New Roman" w:eastAsia="Times New Roman" w:hAnsi="Times New Roman" w:cs="Times New Roman"/>
          <w:sz w:val="24"/>
          <w:szCs w:val="24"/>
        </w:rPr>
        <w:t>обучающихся</w:t>
      </w:r>
      <w:proofErr w:type="gramEnd"/>
      <w:r w:rsidRPr="003916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МБДОУ второй учебный год реализовывалась Рабочая программа воспитания. </w:t>
      </w:r>
      <w:proofErr w:type="gramStart"/>
      <w:r>
        <w:rPr>
          <w:rFonts w:ascii="Times New Roman" w:eastAsia="Times New Roman" w:hAnsi="Times New Roman" w:cs="Times New Roman"/>
          <w:sz w:val="24"/>
          <w:szCs w:val="24"/>
        </w:rPr>
        <w:t xml:space="preserve">Программа воспитания </w:t>
      </w:r>
      <w:r>
        <w:rPr>
          <w:rFonts w:ascii="Times New Roman" w:eastAsia="Times New Roman" w:hAnsi="Times New Roman" w:cs="Times New Roman"/>
          <w:sz w:val="24"/>
          <w:szCs w:val="24"/>
        </w:rPr>
        <w:lastRenderedPageBreak/>
        <w:t xml:space="preserve">была направлена </w:t>
      </w:r>
      <w:r w:rsidRPr="001C08BD">
        <w:rPr>
          <w:rFonts w:ascii="Times New Roman" w:eastAsia="Times New Roman" w:hAnsi="Times New Roman" w:cs="Times New Roman"/>
          <w:sz w:val="24"/>
          <w:szCs w:val="24"/>
        </w:rPr>
        <w:t xml:space="preserve">на развитие личности, создание условий для самоопределения и </w:t>
      </w:r>
      <w:r>
        <w:rPr>
          <w:rFonts w:ascii="Times New Roman" w:eastAsia="Times New Roman" w:hAnsi="Times New Roman" w:cs="Times New Roman"/>
          <w:sz w:val="24"/>
          <w:szCs w:val="24"/>
        </w:rPr>
        <w:t>социализации</w:t>
      </w:r>
      <w:r w:rsidRPr="001C08BD">
        <w:rPr>
          <w:rFonts w:ascii="Times New Roman" w:eastAsia="Times New Roman" w:hAnsi="Times New Roman" w:cs="Times New Roman"/>
          <w:sz w:val="24"/>
          <w:szCs w:val="24"/>
        </w:rPr>
        <w:t xml:space="preserve"> обучающихся</w:t>
      </w:r>
      <w:r>
        <w:rPr>
          <w:rFonts w:ascii="Times New Roman" w:eastAsia="Times New Roman" w:hAnsi="Times New Roman" w:cs="Times New Roman"/>
          <w:sz w:val="24"/>
          <w:szCs w:val="24"/>
        </w:rPr>
        <w:t>,</w:t>
      </w:r>
      <w:r w:rsidRPr="001C08BD">
        <w:rPr>
          <w:rFonts w:ascii="Times New Roman" w:eastAsia="Times New Roman" w:hAnsi="Times New Roman" w:cs="Times New Roman"/>
          <w:sz w:val="24"/>
          <w:szCs w:val="24"/>
        </w:rPr>
        <w:t xml:space="preserve">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w:t>
      </w:r>
      <w:proofErr w:type="gramEnd"/>
      <w:r w:rsidRPr="001C08BD">
        <w:rPr>
          <w:rFonts w:ascii="Times New Roman" w:eastAsia="Times New Roman" w:hAnsi="Times New Roman" w:cs="Times New Roman"/>
          <w:sz w:val="24"/>
          <w:szCs w:val="24"/>
        </w:rPr>
        <w:t>, бережного отношения к культурному наследию и традициям многонационального народа Российской Федерации, природе и окружающей среде</w:t>
      </w:r>
      <w:r>
        <w:rPr>
          <w:rFonts w:ascii="Times New Roman" w:eastAsia="Times New Roman" w:hAnsi="Times New Roman" w:cs="Times New Roman"/>
          <w:sz w:val="24"/>
          <w:szCs w:val="24"/>
        </w:rPr>
        <w:t xml:space="preserve">. </w:t>
      </w:r>
    </w:p>
    <w:p w:rsidR="00301582" w:rsidRDefault="00301582" w:rsidP="00301582">
      <w:pPr>
        <w:shd w:val="clear" w:color="auto" w:fill="FFFFFF"/>
        <w:spacing w:after="0"/>
        <w:jc w:val="both"/>
        <w:textAlignment w:val="baseline"/>
        <w:rPr>
          <w:rFonts w:ascii="Times New Roman" w:eastAsia="Times New Roman" w:hAnsi="Times New Roman" w:cs="Times New Roman"/>
          <w:sz w:val="24"/>
          <w:szCs w:val="24"/>
        </w:rPr>
      </w:pPr>
      <w:r w:rsidRPr="001C08BD">
        <w:rPr>
          <w:rFonts w:ascii="Times New Roman" w:eastAsia="Times New Roman" w:hAnsi="Times New Roman" w:cs="Times New Roman"/>
          <w:sz w:val="24"/>
          <w:szCs w:val="24"/>
        </w:rPr>
        <w:t xml:space="preserve">Содержание Программы воспитания </w:t>
      </w:r>
      <w:r>
        <w:rPr>
          <w:rFonts w:ascii="Times New Roman" w:eastAsia="Times New Roman" w:hAnsi="Times New Roman" w:cs="Times New Roman"/>
          <w:sz w:val="24"/>
          <w:szCs w:val="24"/>
        </w:rPr>
        <w:t>реализовывалось</w:t>
      </w:r>
      <w:r w:rsidRPr="001C08BD">
        <w:rPr>
          <w:rFonts w:ascii="Times New Roman" w:eastAsia="Times New Roman" w:hAnsi="Times New Roman" w:cs="Times New Roman"/>
          <w:sz w:val="24"/>
          <w:szCs w:val="24"/>
        </w:rPr>
        <w:t xml:space="preserve"> в ходе освоения детьми дошкольного возраста всех образоват</w:t>
      </w:r>
      <w:r>
        <w:rPr>
          <w:rFonts w:ascii="Times New Roman" w:eastAsia="Times New Roman" w:hAnsi="Times New Roman" w:cs="Times New Roman"/>
          <w:sz w:val="24"/>
          <w:szCs w:val="24"/>
        </w:rPr>
        <w:t>ельных областей, обозначенных в</w:t>
      </w:r>
      <w:r w:rsidRPr="001C08BD">
        <w:rPr>
          <w:rFonts w:ascii="Times New Roman" w:eastAsia="Times New Roman" w:hAnsi="Times New Roman" w:cs="Times New Roman"/>
          <w:sz w:val="24"/>
          <w:szCs w:val="24"/>
        </w:rPr>
        <w:t xml:space="preserve">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w:t>
      </w:r>
      <w:r>
        <w:rPr>
          <w:rFonts w:ascii="Times New Roman" w:eastAsia="Times New Roman" w:hAnsi="Times New Roman" w:cs="Times New Roman"/>
          <w:sz w:val="24"/>
          <w:szCs w:val="24"/>
        </w:rPr>
        <w:t xml:space="preserve">ресах человека, семьи, общества. </w:t>
      </w:r>
    </w:p>
    <w:p w:rsidR="00301582" w:rsidRPr="00A2191F" w:rsidRDefault="00301582" w:rsidP="00301582">
      <w:pPr>
        <w:shd w:val="clear" w:color="auto" w:fill="FFFFFF"/>
        <w:spacing w:after="0"/>
        <w:jc w:val="both"/>
        <w:textAlignment w:val="baseline"/>
        <w:rPr>
          <w:rFonts w:ascii="Times New Roman" w:eastAsia="Times New Roman" w:hAnsi="Times New Roman" w:cs="Times New Roman"/>
          <w:sz w:val="24"/>
          <w:szCs w:val="24"/>
        </w:rPr>
      </w:pPr>
      <w:r w:rsidRPr="00A2191F">
        <w:rPr>
          <w:rFonts w:ascii="Times New Roman" w:eastAsia="Times New Roman" w:hAnsi="Times New Roman" w:cs="Times New Roman"/>
          <w:sz w:val="24"/>
          <w:szCs w:val="24"/>
        </w:rPr>
        <w:t xml:space="preserve">Целевые ориентиры в программе воспитания, при её разработке, учитывали возрастные характеристики возможных достижений ребёнка, которые корректировались с портретом выпускника детского сада и базовыми духовно- нравственными ценностями. </w:t>
      </w:r>
    </w:p>
    <w:p w:rsidR="00301582" w:rsidRPr="00A2191F" w:rsidRDefault="00301582" w:rsidP="00301582">
      <w:pPr>
        <w:shd w:val="clear" w:color="auto" w:fill="FFFFFF"/>
        <w:spacing w:after="0"/>
        <w:jc w:val="both"/>
        <w:textAlignment w:val="baseline"/>
        <w:rPr>
          <w:rFonts w:ascii="Times New Roman" w:eastAsia="Times New Roman" w:hAnsi="Times New Roman" w:cs="Times New Roman"/>
          <w:sz w:val="24"/>
          <w:szCs w:val="24"/>
        </w:rPr>
      </w:pPr>
      <w:r w:rsidRPr="00A2191F">
        <w:rPr>
          <w:rFonts w:ascii="Times New Roman" w:eastAsia="Times New Roman" w:hAnsi="Times New Roman" w:cs="Times New Roman"/>
          <w:sz w:val="24"/>
          <w:szCs w:val="24"/>
        </w:rPr>
        <w:t xml:space="preserve">При разработке рабочей программы воспитания был проведён анализ существующего уклада МБДОУ детский сад «Родничок» по следующим элементам: ценности, правила и нормы, традиции и ритуалы, система отношений в разных общностях, характер воспитательных процессов и предметно-пространственная среда. </w:t>
      </w:r>
    </w:p>
    <w:p w:rsidR="00301582" w:rsidRDefault="00301582" w:rsidP="00301582">
      <w:pPr>
        <w:shd w:val="clear" w:color="auto" w:fill="FFFFFF"/>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Воспитательная работа строилась</w:t>
      </w:r>
      <w:r w:rsidRPr="00A2191F">
        <w:rPr>
          <w:rFonts w:ascii="Times New Roman" w:eastAsia="Times New Roman" w:hAnsi="Times New Roman" w:cs="Times New Roman"/>
          <w:sz w:val="24"/>
          <w:szCs w:val="24"/>
        </w:rPr>
        <w:t xml:space="preserve">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w:t>
      </w:r>
      <w:r>
        <w:rPr>
          <w:rFonts w:ascii="Times New Roman" w:eastAsia="Times New Roman" w:hAnsi="Times New Roman" w:cs="Times New Roman"/>
          <w:sz w:val="24"/>
          <w:szCs w:val="24"/>
        </w:rPr>
        <w:t>етям из неполных семей уделялось</w:t>
      </w:r>
      <w:r w:rsidRPr="00A2191F">
        <w:rPr>
          <w:rFonts w:ascii="Times New Roman" w:eastAsia="Times New Roman" w:hAnsi="Times New Roman" w:cs="Times New Roman"/>
          <w:sz w:val="24"/>
          <w:szCs w:val="24"/>
        </w:rPr>
        <w:t xml:space="preserve"> большее внимание в первые месяцы после зачисления в МБДОУ. Воспитатели индивидуально подх</w:t>
      </w:r>
      <w:r>
        <w:rPr>
          <w:rFonts w:ascii="Times New Roman" w:eastAsia="Times New Roman" w:hAnsi="Times New Roman" w:cs="Times New Roman"/>
          <w:sz w:val="24"/>
          <w:szCs w:val="24"/>
        </w:rPr>
        <w:t>одили</w:t>
      </w:r>
      <w:r w:rsidRPr="00A2191F">
        <w:rPr>
          <w:rFonts w:ascii="Times New Roman" w:eastAsia="Times New Roman" w:hAnsi="Times New Roman" w:cs="Times New Roman"/>
          <w:sz w:val="24"/>
          <w:szCs w:val="24"/>
        </w:rPr>
        <w:t xml:space="preserve"> к каждому ребёнку исходя из уклада жизнедеятельности детей в семье, их индивидуальных потребностей и особенностей.</w:t>
      </w:r>
    </w:p>
    <w:p w:rsidR="00301582" w:rsidRDefault="00301582" w:rsidP="00301582">
      <w:pPr>
        <w:shd w:val="clear" w:color="auto" w:fill="FFFFFF"/>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улучшения качества выполнения поставленных воспитательных задач дошкольное учреждение активно взаимодействовало с организациями района (Районный краеведческий музей, Центральная районная библиотека). В рамках сотрудничества с музеем и библиотекой решались следующие воспитательные задачи:</w:t>
      </w:r>
    </w:p>
    <w:p w:rsidR="00301582" w:rsidRDefault="00301582" w:rsidP="00301582">
      <w:pPr>
        <w:shd w:val="clear" w:color="auto" w:fill="FFFFFF"/>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Pr="00A2191F">
        <w:rPr>
          <w:rFonts w:ascii="Times New Roman" w:eastAsia="Times New Roman" w:hAnsi="Times New Roman" w:cs="Times New Roman"/>
          <w:sz w:val="24"/>
          <w:szCs w:val="24"/>
        </w:rPr>
        <w:t xml:space="preserve">асширение представлений детей о родном крае, его жителях. Знакомство с достопримечательностями своего региона. На основе расширения </w:t>
      </w:r>
      <w:r>
        <w:rPr>
          <w:rFonts w:ascii="Times New Roman" w:eastAsia="Times New Roman" w:hAnsi="Times New Roman" w:cs="Times New Roman"/>
          <w:sz w:val="24"/>
          <w:szCs w:val="24"/>
        </w:rPr>
        <w:t>знаний об окружающем воспитание</w:t>
      </w:r>
      <w:r w:rsidRPr="00A2191F">
        <w:rPr>
          <w:rFonts w:ascii="Times New Roman" w:eastAsia="Times New Roman" w:hAnsi="Times New Roman" w:cs="Times New Roman"/>
          <w:sz w:val="24"/>
          <w:szCs w:val="24"/>
        </w:rPr>
        <w:t xml:space="preserve"> патриотические и интернациональные чувства, любовь к Родине. Воспитание уважения к защитникам Отечества, памяти павших бойцов.</w:t>
      </w:r>
    </w:p>
    <w:p w:rsidR="00301582" w:rsidRPr="00A2191F" w:rsidRDefault="00301582" w:rsidP="00301582">
      <w:pPr>
        <w:shd w:val="clear" w:color="auto" w:fill="FFFFFF"/>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эмоциональной отзывчивости</w:t>
      </w:r>
      <w:r w:rsidRPr="00A2191F">
        <w:rPr>
          <w:rFonts w:ascii="Times New Roman" w:eastAsia="Times New Roman" w:hAnsi="Times New Roman" w:cs="Times New Roman"/>
          <w:sz w:val="24"/>
          <w:szCs w:val="24"/>
        </w:rPr>
        <w:t xml:space="preserve"> на произведения устного народного творчества.</w:t>
      </w:r>
    </w:p>
    <w:p w:rsidR="00301582" w:rsidRDefault="00301582" w:rsidP="00301582">
      <w:pPr>
        <w:shd w:val="clear" w:color="auto" w:fill="FFFFFF"/>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w:t>
      </w:r>
      <w:r w:rsidRPr="00A2191F">
        <w:rPr>
          <w:rFonts w:ascii="Times New Roman" w:eastAsia="Times New Roman" w:hAnsi="Times New Roman" w:cs="Times New Roman"/>
          <w:sz w:val="24"/>
          <w:szCs w:val="24"/>
        </w:rPr>
        <w:t xml:space="preserve"> интерес</w:t>
      </w:r>
      <w:r>
        <w:rPr>
          <w:rFonts w:ascii="Times New Roman" w:eastAsia="Times New Roman" w:hAnsi="Times New Roman" w:cs="Times New Roman"/>
          <w:sz w:val="24"/>
          <w:szCs w:val="24"/>
        </w:rPr>
        <w:t>а</w:t>
      </w:r>
      <w:r w:rsidRPr="00A2191F">
        <w:rPr>
          <w:rFonts w:ascii="Times New Roman" w:eastAsia="Times New Roman" w:hAnsi="Times New Roman" w:cs="Times New Roman"/>
          <w:sz w:val="24"/>
          <w:szCs w:val="24"/>
        </w:rPr>
        <w:t xml:space="preserve"> к культуре и истории России и малой родины.</w:t>
      </w:r>
    </w:p>
    <w:p w:rsidR="00301582" w:rsidRPr="00906286" w:rsidRDefault="00301582" w:rsidP="00301582">
      <w:pPr>
        <w:spacing w:after="0" w:line="240" w:lineRule="auto"/>
        <w:rPr>
          <w:rFonts w:ascii="Times New Roman" w:eastAsia="Times New Roman" w:hAnsi="Times New Roman" w:cs="Times New Roman"/>
          <w:b/>
          <w:sz w:val="28"/>
          <w:szCs w:val="28"/>
        </w:rPr>
      </w:pPr>
      <w:r w:rsidRPr="00156DE2">
        <w:rPr>
          <w:rFonts w:ascii="Times New Roman" w:eastAsia="Times New Roman" w:hAnsi="Times New Roman" w:cs="Times New Roman"/>
          <w:b/>
          <w:sz w:val="24"/>
          <w:szCs w:val="24"/>
        </w:rPr>
        <w:t xml:space="preserve">2.9. </w:t>
      </w:r>
      <w:r w:rsidRPr="00906286">
        <w:rPr>
          <w:rFonts w:ascii="Times New Roman" w:eastAsia="Times New Roman" w:hAnsi="Times New Roman" w:cs="Times New Roman"/>
          <w:b/>
          <w:sz w:val="28"/>
          <w:szCs w:val="28"/>
        </w:rPr>
        <w:t>Административно-хозяйственная работа</w:t>
      </w:r>
    </w:p>
    <w:p w:rsidR="00301582" w:rsidRPr="00156DE2" w:rsidRDefault="00301582" w:rsidP="00301582">
      <w:pPr>
        <w:spacing w:after="0" w:line="240" w:lineRule="auto"/>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xml:space="preserve">Для создания комфортных и безопасных условий пребывания детей и работников МБДОУ проводились </w:t>
      </w:r>
      <w:proofErr w:type="gramStart"/>
      <w:r w:rsidRPr="00156DE2">
        <w:rPr>
          <w:rFonts w:ascii="Times New Roman" w:eastAsia="Times New Roman" w:hAnsi="Times New Roman" w:cs="Times New Roman"/>
          <w:sz w:val="24"/>
          <w:szCs w:val="24"/>
        </w:rPr>
        <w:t>мер</w:t>
      </w:r>
      <w:r>
        <w:rPr>
          <w:rFonts w:ascii="Times New Roman" w:eastAsia="Times New Roman" w:hAnsi="Times New Roman" w:cs="Times New Roman"/>
          <w:sz w:val="24"/>
          <w:szCs w:val="24"/>
        </w:rPr>
        <w:t>оприятия</w:t>
      </w:r>
      <w:proofErr w:type="gramEnd"/>
      <w:r>
        <w:rPr>
          <w:rFonts w:ascii="Times New Roman" w:eastAsia="Times New Roman" w:hAnsi="Times New Roman" w:cs="Times New Roman"/>
          <w:sz w:val="24"/>
          <w:szCs w:val="24"/>
        </w:rPr>
        <w:t xml:space="preserve"> запланированные на 2022-2023</w:t>
      </w:r>
      <w:r w:rsidRPr="00156DE2">
        <w:rPr>
          <w:rFonts w:ascii="Times New Roman" w:eastAsia="Times New Roman" w:hAnsi="Times New Roman" w:cs="Times New Roman"/>
          <w:sz w:val="24"/>
          <w:szCs w:val="24"/>
        </w:rPr>
        <w:t xml:space="preserve"> учебный год.</w:t>
      </w:r>
    </w:p>
    <w:p w:rsidR="00301582" w:rsidRPr="00156DE2" w:rsidRDefault="00301582" w:rsidP="00301582">
      <w:pPr>
        <w:spacing w:after="0" w:line="240" w:lineRule="auto"/>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работа комиссии по подготовке здания и территории к зимнему периоду.</w:t>
      </w:r>
    </w:p>
    <w:p w:rsidR="00301582" w:rsidRPr="00156DE2" w:rsidRDefault="00301582" w:rsidP="00301582">
      <w:pPr>
        <w:spacing w:after="0" w:line="240" w:lineRule="auto"/>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оперативное совещание по подготовке ДОУ к новому учебному году.</w:t>
      </w:r>
    </w:p>
    <w:p w:rsidR="00301582" w:rsidRPr="00156DE2" w:rsidRDefault="00301582" w:rsidP="00301582">
      <w:pPr>
        <w:spacing w:after="0" w:line="240" w:lineRule="auto"/>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анализ маркировки мебели в группах.</w:t>
      </w:r>
    </w:p>
    <w:p w:rsidR="00301582" w:rsidRPr="00156DE2" w:rsidRDefault="00301582" w:rsidP="00301582">
      <w:pPr>
        <w:spacing w:after="0" w:line="240" w:lineRule="auto"/>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рейды по проверке санитарного состояния групп</w:t>
      </w:r>
    </w:p>
    <w:p w:rsidR="00301582" w:rsidRPr="00156DE2" w:rsidRDefault="00301582" w:rsidP="003015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субботников</w:t>
      </w:r>
      <w:r w:rsidRPr="00156DE2">
        <w:rPr>
          <w:rFonts w:ascii="Times New Roman" w:eastAsia="Times New Roman" w:hAnsi="Times New Roman" w:cs="Times New Roman"/>
          <w:sz w:val="24"/>
          <w:szCs w:val="24"/>
        </w:rPr>
        <w:t>, уборка помещений и территории.</w:t>
      </w:r>
    </w:p>
    <w:p w:rsidR="00301582" w:rsidRPr="00156DE2" w:rsidRDefault="00301582" w:rsidP="00301582">
      <w:pPr>
        <w:spacing w:after="0" w:line="240" w:lineRule="auto"/>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инвентаризация основных средств</w:t>
      </w:r>
    </w:p>
    <w:p w:rsidR="00301582" w:rsidRDefault="00301582" w:rsidP="00301582">
      <w:pPr>
        <w:spacing w:after="0" w:line="240" w:lineRule="auto"/>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xml:space="preserve">Все мероприятия направленные на подготовку МДОУ к новому учебному </w:t>
      </w:r>
      <w:r>
        <w:rPr>
          <w:rFonts w:ascii="Times New Roman" w:eastAsia="Times New Roman" w:hAnsi="Times New Roman" w:cs="Times New Roman"/>
          <w:sz w:val="24"/>
          <w:szCs w:val="24"/>
        </w:rPr>
        <w:t>году выполнены в полном объёме.</w:t>
      </w:r>
    </w:p>
    <w:p w:rsidR="00301582" w:rsidRDefault="00301582" w:rsidP="00301582">
      <w:pPr>
        <w:spacing w:after="0" w:line="240" w:lineRule="auto"/>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lastRenderedPageBreak/>
        <w:t xml:space="preserve">Исходя из анализа и итогов </w:t>
      </w:r>
      <w:proofErr w:type="spellStart"/>
      <w:r w:rsidRPr="00156DE2">
        <w:rPr>
          <w:rFonts w:ascii="Times New Roman" w:eastAsia="Times New Roman" w:hAnsi="Times New Roman" w:cs="Times New Roman"/>
          <w:sz w:val="24"/>
          <w:szCs w:val="24"/>
          <w:lang w:eastAsia="ru-RU"/>
        </w:rPr>
        <w:t>воспитательно</w:t>
      </w:r>
      <w:proofErr w:type="spellEnd"/>
      <w:r w:rsidRPr="00156DE2">
        <w:rPr>
          <w:rFonts w:ascii="Times New Roman" w:eastAsia="Times New Roman" w:hAnsi="Times New Roman" w:cs="Times New Roman"/>
          <w:sz w:val="24"/>
          <w:szCs w:val="24"/>
          <w:lang w:eastAsia="ru-RU"/>
        </w:rPr>
        <w:t xml:space="preserve"> – образовательной работы педагогический коллектив</w:t>
      </w:r>
      <w:r>
        <w:rPr>
          <w:rFonts w:ascii="Times New Roman" w:eastAsia="Times New Roman" w:hAnsi="Times New Roman" w:cs="Times New Roman"/>
          <w:sz w:val="24"/>
          <w:szCs w:val="24"/>
          <w:lang w:eastAsia="ru-RU"/>
        </w:rPr>
        <w:t xml:space="preserve"> ставит следующие задачи на 2023.2024</w:t>
      </w:r>
      <w:r w:rsidR="002D4CDF">
        <w:rPr>
          <w:rFonts w:ascii="Times New Roman" w:eastAsia="Times New Roman" w:hAnsi="Times New Roman" w:cs="Times New Roman"/>
          <w:sz w:val="24"/>
          <w:szCs w:val="24"/>
          <w:lang w:eastAsia="ru-RU"/>
        </w:rPr>
        <w:t xml:space="preserve"> учебный год.</w:t>
      </w:r>
    </w:p>
    <w:p w:rsidR="002D4CDF" w:rsidRPr="00156DE2" w:rsidRDefault="002D4CDF" w:rsidP="00301582">
      <w:pPr>
        <w:spacing w:after="0" w:line="240" w:lineRule="auto"/>
        <w:rPr>
          <w:rFonts w:ascii="Times New Roman" w:eastAsia="Times New Roman" w:hAnsi="Times New Roman" w:cs="Times New Roman"/>
          <w:sz w:val="24"/>
          <w:szCs w:val="24"/>
        </w:rPr>
      </w:pPr>
    </w:p>
    <w:p w:rsidR="002D4CDF" w:rsidRDefault="002D4CDF" w:rsidP="002D4CDF">
      <w:pPr>
        <w:spacing w:before="100" w:beforeAutospacing="1" w:after="100" w:afterAutospacing="1" w:line="240" w:lineRule="auto"/>
        <w:ind w:left="720"/>
        <w:contextualSpacing/>
        <w:jc w:val="center"/>
        <w:rPr>
          <w:rFonts w:ascii="Times New Roman" w:eastAsia="Times New Roman" w:hAnsi="Times New Roman" w:cs="Times New Roman"/>
          <w:b/>
          <w:sz w:val="24"/>
          <w:szCs w:val="24"/>
          <w:lang w:eastAsia="ru-RU"/>
        </w:rPr>
      </w:pPr>
      <w:r w:rsidRPr="002D4CDF">
        <w:rPr>
          <w:rFonts w:ascii="Times New Roman" w:eastAsia="Times New Roman" w:hAnsi="Times New Roman" w:cs="Times New Roman"/>
          <w:b/>
          <w:sz w:val="24"/>
          <w:szCs w:val="24"/>
          <w:lang w:eastAsia="ru-RU"/>
        </w:rPr>
        <w:t>Задачи на 2023-2024 учебный год</w:t>
      </w:r>
    </w:p>
    <w:p w:rsidR="005B14CF" w:rsidRPr="005B14CF" w:rsidRDefault="005B14CF" w:rsidP="005B14CF">
      <w:pPr>
        <w:pStyle w:val="a4"/>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5B14CF">
        <w:rPr>
          <w:rFonts w:ascii="Times New Roman" w:eastAsia="Times New Roman" w:hAnsi="Times New Roman" w:cs="Times New Roman"/>
          <w:sz w:val="24"/>
          <w:szCs w:val="24"/>
          <w:lang w:eastAsia="ru-RU"/>
        </w:rPr>
        <w:t>Повысить компетенции педагогических работников в вопросах применения федеральной образовательной программы дошкольного образования (далее – ФОП);</w:t>
      </w:r>
    </w:p>
    <w:p w:rsidR="002D4CDF" w:rsidRPr="002D4CDF" w:rsidRDefault="002D4CDF" w:rsidP="002D4CDF">
      <w:pPr>
        <w:numPr>
          <w:ilvl w:val="0"/>
          <w:numId w:val="2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D4CDF">
        <w:rPr>
          <w:rFonts w:ascii="Times New Roman" w:eastAsia="Times New Roman" w:hAnsi="Times New Roman" w:cs="Times New Roman"/>
          <w:sz w:val="24"/>
          <w:szCs w:val="24"/>
          <w:lang w:eastAsia="ru-RU"/>
        </w:rPr>
        <w:t>Акцентировать работу педагогов  в развитие творческ</w:t>
      </w:r>
      <w:r w:rsidR="00F92616">
        <w:rPr>
          <w:rFonts w:ascii="Times New Roman" w:eastAsia="Times New Roman" w:hAnsi="Times New Roman" w:cs="Times New Roman"/>
          <w:sz w:val="24"/>
          <w:szCs w:val="24"/>
          <w:lang w:eastAsia="ru-RU"/>
        </w:rPr>
        <w:t>ого потенциала каждого ребёнка через художественно-</w:t>
      </w:r>
      <w:proofErr w:type="gramStart"/>
      <w:r w:rsidR="00F92616">
        <w:rPr>
          <w:rFonts w:ascii="Times New Roman" w:eastAsia="Times New Roman" w:hAnsi="Times New Roman" w:cs="Times New Roman"/>
          <w:sz w:val="24"/>
          <w:szCs w:val="24"/>
          <w:lang w:eastAsia="ru-RU"/>
        </w:rPr>
        <w:t>эстетические виды</w:t>
      </w:r>
      <w:proofErr w:type="gramEnd"/>
      <w:r w:rsidRPr="002D4CDF">
        <w:rPr>
          <w:rFonts w:ascii="Times New Roman" w:eastAsia="Times New Roman" w:hAnsi="Times New Roman" w:cs="Times New Roman"/>
          <w:sz w:val="24"/>
          <w:szCs w:val="24"/>
          <w:lang w:eastAsia="ru-RU"/>
        </w:rPr>
        <w:t xml:space="preserve"> деятельности.</w:t>
      </w:r>
    </w:p>
    <w:p w:rsidR="002D4CDF" w:rsidRPr="002D4CDF" w:rsidRDefault="002D4CDF" w:rsidP="002D4CDF">
      <w:pPr>
        <w:numPr>
          <w:ilvl w:val="0"/>
          <w:numId w:val="2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D4CDF">
        <w:rPr>
          <w:rFonts w:ascii="Times New Roman" w:eastAsia="Times New Roman" w:hAnsi="Times New Roman" w:cs="Times New Roman"/>
          <w:sz w:val="24"/>
          <w:szCs w:val="24"/>
          <w:lang w:eastAsia="ru-RU"/>
        </w:rPr>
        <w:t>Продолжить работу педагогов по формированию у детей нравственно-патриотических качеств и социально-морального поведения через воспитание любви к семье, родному краю, своей родины,  уважительное и доброжелательное отношение  к окружающим.</w:t>
      </w:r>
    </w:p>
    <w:p w:rsidR="00301582" w:rsidRDefault="00301582" w:rsidP="00301582"/>
    <w:p w:rsidR="008D4D1C" w:rsidRPr="00F660D1" w:rsidRDefault="008D4D1C" w:rsidP="00791079">
      <w:pPr>
        <w:pStyle w:val="a4"/>
        <w:jc w:val="center"/>
        <w:rPr>
          <w:rFonts w:ascii="Times New Roman" w:hAnsi="Times New Roman" w:cs="Times New Roman"/>
          <w:b/>
          <w:sz w:val="24"/>
          <w:szCs w:val="24"/>
        </w:rPr>
      </w:pPr>
    </w:p>
    <w:p w:rsidR="0060389C" w:rsidRPr="00906286" w:rsidRDefault="00301582" w:rsidP="00906286">
      <w:pPr>
        <w:pStyle w:val="a4"/>
        <w:numPr>
          <w:ilvl w:val="0"/>
          <w:numId w:val="8"/>
        </w:numPr>
        <w:jc w:val="center"/>
        <w:rPr>
          <w:rFonts w:ascii="Times New Roman" w:hAnsi="Times New Roman" w:cs="Times New Roman"/>
          <w:b/>
          <w:sz w:val="28"/>
          <w:szCs w:val="28"/>
        </w:rPr>
      </w:pPr>
      <w:r>
        <w:rPr>
          <w:rFonts w:ascii="Times New Roman" w:hAnsi="Times New Roman" w:cs="Times New Roman"/>
          <w:b/>
          <w:sz w:val="28"/>
          <w:szCs w:val="28"/>
        </w:rPr>
        <w:t>План работы МБДОУ на 2023-2024</w:t>
      </w:r>
      <w:r w:rsidR="00791079" w:rsidRPr="00906286">
        <w:rPr>
          <w:rFonts w:ascii="Times New Roman" w:hAnsi="Times New Roman" w:cs="Times New Roman"/>
          <w:b/>
          <w:sz w:val="28"/>
          <w:szCs w:val="28"/>
        </w:rPr>
        <w:t xml:space="preserve"> учебный год</w:t>
      </w:r>
    </w:p>
    <w:tbl>
      <w:tblPr>
        <w:tblStyle w:val="a3"/>
        <w:tblW w:w="0" w:type="auto"/>
        <w:tblLook w:val="04A0" w:firstRow="1" w:lastRow="0" w:firstColumn="1" w:lastColumn="0" w:noHBand="0" w:noVBand="1"/>
      </w:tblPr>
      <w:tblGrid>
        <w:gridCol w:w="540"/>
        <w:gridCol w:w="4823"/>
        <w:gridCol w:w="1559"/>
        <w:gridCol w:w="2127"/>
      </w:tblGrid>
      <w:tr w:rsidR="0094567C" w:rsidRPr="00F660D1" w:rsidTr="0094567C">
        <w:tc>
          <w:tcPr>
            <w:tcW w:w="530" w:type="dxa"/>
          </w:tcPr>
          <w:p w:rsidR="0094567C" w:rsidRPr="00F660D1" w:rsidRDefault="0094567C">
            <w:pPr>
              <w:rPr>
                <w:rFonts w:ascii="Times New Roman" w:hAnsi="Times New Roman" w:cs="Times New Roman"/>
                <w:sz w:val="24"/>
                <w:szCs w:val="24"/>
              </w:rPr>
            </w:pPr>
            <w:r w:rsidRPr="00F660D1">
              <w:rPr>
                <w:rFonts w:ascii="Times New Roman" w:hAnsi="Times New Roman" w:cs="Times New Roman"/>
                <w:sz w:val="24"/>
                <w:szCs w:val="24"/>
              </w:rPr>
              <w:t>№ п\</w:t>
            </w:r>
            <w:proofErr w:type="gramStart"/>
            <w:r w:rsidRPr="00F660D1">
              <w:rPr>
                <w:rFonts w:ascii="Times New Roman" w:hAnsi="Times New Roman" w:cs="Times New Roman"/>
                <w:sz w:val="24"/>
                <w:szCs w:val="24"/>
              </w:rPr>
              <w:t>п</w:t>
            </w:r>
            <w:proofErr w:type="gramEnd"/>
          </w:p>
        </w:tc>
        <w:tc>
          <w:tcPr>
            <w:tcW w:w="4823" w:type="dxa"/>
          </w:tcPr>
          <w:p w:rsidR="0094567C" w:rsidRPr="00F660D1" w:rsidRDefault="0094567C">
            <w:pPr>
              <w:rPr>
                <w:rFonts w:ascii="Times New Roman" w:hAnsi="Times New Roman" w:cs="Times New Roman"/>
                <w:sz w:val="24"/>
                <w:szCs w:val="24"/>
              </w:rPr>
            </w:pPr>
            <w:r w:rsidRPr="00F660D1">
              <w:rPr>
                <w:rFonts w:ascii="Times New Roman" w:hAnsi="Times New Roman" w:cs="Times New Roman"/>
                <w:sz w:val="24"/>
                <w:szCs w:val="24"/>
              </w:rPr>
              <w:t>Наименование мероприятия</w:t>
            </w:r>
          </w:p>
        </w:tc>
        <w:tc>
          <w:tcPr>
            <w:tcW w:w="1559" w:type="dxa"/>
          </w:tcPr>
          <w:p w:rsidR="0094567C" w:rsidRPr="00F660D1" w:rsidRDefault="0094567C">
            <w:pPr>
              <w:rPr>
                <w:rFonts w:ascii="Times New Roman" w:hAnsi="Times New Roman" w:cs="Times New Roman"/>
                <w:sz w:val="24"/>
                <w:szCs w:val="24"/>
              </w:rPr>
            </w:pPr>
            <w:r w:rsidRPr="00F660D1">
              <w:rPr>
                <w:rFonts w:ascii="Times New Roman" w:hAnsi="Times New Roman" w:cs="Times New Roman"/>
                <w:sz w:val="24"/>
                <w:szCs w:val="24"/>
              </w:rPr>
              <w:t>Сроки реализации</w:t>
            </w:r>
          </w:p>
        </w:tc>
        <w:tc>
          <w:tcPr>
            <w:tcW w:w="2127" w:type="dxa"/>
          </w:tcPr>
          <w:p w:rsidR="0094567C" w:rsidRPr="00F660D1" w:rsidRDefault="0094567C">
            <w:pPr>
              <w:rPr>
                <w:rFonts w:ascii="Times New Roman" w:hAnsi="Times New Roman" w:cs="Times New Roman"/>
                <w:sz w:val="24"/>
                <w:szCs w:val="24"/>
              </w:rPr>
            </w:pPr>
            <w:r w:rsidRPr="00F660D1">
              <w:rPr>
                <w:rFonts w:ascii="Times New Roman" w:hAnsi="Times New Roman" w:cs="Times New Roman"/>
                <w:sz w:val="24"/>
                <w:szCs w:val="24"/>
              </w:rPr>
              <w:t>Ответственный</w:t>
            </w:r>
          </w:p>
        </w:tc>
      </w:tr>
      <w:tr w:rsidR="0094567C" w:rsidRPr="00F660D1" w:rsidTr="00E209A4">
        <w:tc>
          <w:tcPr>
            <w:tcW w:w="9039" w:type="dxa"/>
            <w:gridSpan w:val="4"/>
          </w:tcPr>
          <w:p w:rsidR="0094567C" w:rsidRPr="00F660D1" w:rsidRDefault="00407D6A" w:rsidP="0094567C">
            <w:pPr>
              <w:jc w:val="center"/>
              <w:rPr>
                <w:rFonts w:ascii="Times New Roman" w:hAnsi="Times New Roman" w:cs="Times New Roman"/>
                <w:b/>
                <w:sz w:val="24"/>
                <w:szCs w:val="24"/>
              </w:rPr>
            </w:pPr>
            <w:r w:rsidRPr="00F660D1">
              <w:rPr>
                <w:rFonts w:ascii="Times New Roman" w:hAnsi="Times New Roman" w:cs="Times New Roman"/>
                <w:b/>
                <w:sz w:val="24"/>
                <w:szCs w:val="24"/>
              </w:rPr>
              <w:t>Август - С</w:t>
            </w:r>
            <w:r w:rsidR="0094567C" w:rsidRPr="00F660D1">
              <w:rPr>
                <w:rFonts w:ascii="Times New Roman" w:hAnsi="Times New Roman" w:cs="Times New Roman"/>
                <w:b/>
                <w:sz w:val="24"/>
                <w:szCs w:val="24"/>
              </w:rPr>
              <w:t>ентябрь</w:t>
            </w:r>
          </w:p>
        </w:tc>
      </w:tr>
      <w:tr w:rsidR="0094567C" w:rsidRPr="00F660D1" w:rsidTr="00E209A4">
        <w:tc>
          <w:tcPr>
            <w:tcW w:w="9039" w:type="dxa"/>
            <w:gridSpan w:val="4"/>
          </w:tcPr>
          <w:p w:rsidR="0094567C" w:rsidRPr="00F660D1" w:rsidRDefault="0094567C" w:rsidP="0094567C">
            <w:pPr>
              <w:jc w:val="center"/>
              <w:rPr>
                <w:rFonts w:ascii="Times New Roman" w:hAnsi="Times New Roman" w:cs="Times New Roman"/>
                <w:b/>
                <w:sz w:val="24"/>
                <w:szCs w:val="24"/>
              </w:rPr>
            </w:pPr>
            <w:r w:rsidRPr="00F660D1">
              <w:rPr>
                <w:rFonts w:ascii="Times New Roman" w:hAnsi="Times New Roman" w:cs="Times New Roman"/>
                <w:b/>
                <w:sz w:val="24"/>
                <w:szCs w:val="24"/>
              </w:rPr>
              <w:t>1 раздел. Организационно методическая и педагогическая работа</w:t>
            </w:r>
          </w:p>
        </w:tc>
      </w:tr>
      <w:tr w:rsidR="0094567C" w:rsidRPr="00F660D1" w:rsidTr="0094567C">
        <w:tc>
          <w:tcPr>
            <w:tcW w:w="530" w:type="dxa"/>
          </w:tcPr>
          <w:p w:rsidR="0094567C" w:rsidRPr="00F660D1" w:rsidRDefault="0094567C">
            <w:pPr>
              <w:rPr>
                <w:rFonts w:ascii="Times New Roman" w:hAnsi="Times New Roman" w:cs="Times New Roman"/>
                <w:sz w:val="24"/>
                <w:szCs w:val="24"/>
              </w:rPr>
            </w:pPr>
            <w:r w:rsidRPr="00F660D1">
              <w:rPr>
                <w:rFonts w:ascii="Times New Roman" w:hAnsi="Times New Roman" w:cs="Times New Roman"/>
                <w:sz w:val="24"/>
                <w:szCs w:val="24"/>
              </w:rPr>
              <w:t>1.</w:t>
            </w:r>
          </w:p>
        </w:tc>
        <w:tc>
          <w:tcPr>
            <w:tcW w:w="4823" w:type="dxa"/>
          </w:tcPr>
          <w:p w:rsidR="0094567C" w:rsidRPr="00F660D1" w:rsidRDefault="0094567C">
            <w:pPr>
              <w:rPr>
                <w:rFonts w:ascii="Times New Roman" w:hAnsi="Times New Roman" w:cs="Times New Roman"/>
                <w:sz w:val="24"/>
                <w:szCs w:val="24"/>
              </w:rPr>
            </w:pPr>
            <w:r w:rsidRPr="00F660D1">
              <w:rPr>
                <w:rFonts w:ascii="Times New Roman" w:hAnsi="Times New Roman" w:cs="Times New Roman"/>
                <w:sz w:val="24"/>
                <w:szCs w:val="24"/>
              </w:rPr>
              <w:t>Педсовет.</w:t>
            </w:r>
          </w:p>
          <w:p w:rsidR="0094567C" w:rsidRPr="00F660D1" w:rsidRDefault="00701829" w:rsidP="004B260A">
            <w:pPr>
              <w:rPr>
                <w:rFonts w:ascii="Times New Roman" w:hAnsi="Times New Roman" w:cs="Times New Roman"/>
                <w:sz w:val="24"/>
                <w:szCs w:val="24"/>
              </w:rPr>
            </w:pPr>
            <w:r w:rsidRPr="00F660D1">
              <w:rPr>
                <w:rFonts w:ascii="Times New Roman" w:hAnsi="Times New Roman" w:cs="Times New Roman"/>
                <w:sz w:val="24"/>
                <w:szCs w:val="24"/>
              </w:rPr>
              <w:t>Установочный.</w:t>
            </w:r>
            <w:r w:rsidR="004B260A">
              <w:t xml:space="preserve"> </w:t>
            </w:r>
            <w:r w:rsidR="004B260A" w:rsidRPr="004B260A">
              <w:rPr>
                <w:rFonts w:ascii="Times New Roman" w:hAnsi="Times New Roman" w:cs="Times New Roman"/>
                <w:sz w:val="24"/>
                <w:szCs w:val="24"/>
              </w:rPr>
              <w:t>«</w:t>
            </w:r>
            <w:r w:rsidR="00A27389" w:rsidRPr="00A27389">
              <w:rPr>
                <w:rFonts w:ascii="Times New Roman" w:hAnsi="Times New Roman" w:cs="Times New Roman"/>
                <w:sz w:val="24"/>
                <w:szCs w:val="24"/>
              </w:rPr>
              <w:t>«Планирование деятельности детского сада в новом учеб</w:t>
            </w:r>
            <w:r w:rsidR="00A27389">
              <w:rPr>
                <w:rFonts w:ascii="Times New Roman" w:hAnsi="Times New Roman" w:cs="Times New Roman"/>
                <w:sz w:val="24"/>
                <w:szCs w:val="24"/>
              </w:rPr>
              <w:t xml:space="preserve">ном году с учетом ФГОС и ФОП </w:t>
            </w:r>
            <w:proofErr w:type="gramStart"/>
            <w:r w:rsidR="00A27389">
              <w:rPr>
                <w:rFonts w:ascii="Times New Roman" w:hAnsi="Times New Roman" w:cs="Times New Roman"/>
                <w:sz w:val="24"/>
                <w:szCs w:val="24"/>
              </w:rPr>
              <w:t>ДО</w:t>
            </w:r>
            <w:proofErr w:type="gramEnd"/>
            <w:r w:rsidR="004B260A">
              <w:rPr>
                <w:rFonts w:ascii="Times New Roman" w:hAnsi="Times New Roman" w:cs="Times New Roman"/>
                <w:sz w:val="24"/>
                <w:szCs w:val="24"/>
              </w:rPr>
              <w:t>»</w:t>
            </w:r>
          </w:p>
          <w:p w:rsidR="00701829" w:rsidRPr="00F660D1" w:rsidRDefault="00701829">
            <w:pPr>
              <w:rPr>
                <w:rFonts w:ascii="Times New Roman" w:hAnsi="Times New Roman" w:cs="Times New Roman"/>
                <w:sz w:val="24"/>
                <w:szCs w:val="24"/>
              </w:rPr>
            </w:pPr>
            <w:r w:rsidRPr="00F660D1">
              <w:rPr>
                <w:rFonts w:ascii="Times New Roman" w:hAnsi="Times New Roman" w:cs="Times New Roman"/>
                <w:sz w:val="24"/>
                <w:szCs w:val="24"/>
              </w:rPr>
              <w:t>- подведение итогов ЛОР;</w:t>
            </w:r>
          </w:p>
          <w:p w:rsidR="00701829" w:rsidRDefault="00701829">
            <w:pPr>
              <w:rPr>
                <w:rFonts w:ascii="Times New Roman" w:hAnsi="Times New Roman" w:cs="Times New Roman"/>
                <w:sz w:val="24"/>
                <w:szCs w:val="24"/>
              </w:rPr>
            </w:pPr>
            <w:r w:rsidRPr="00F660D1">
              <w:rPr>
                <w:rFonts w:ascii="Times New Roman" w:hAnsi="Times New Roman" w:cs="Times New Roman"/>
                <w:sz w:val="24"/>
                <w:szCs w:val="24"/>
              </w:rPr>
              <w:t>- корректировка и принятие ООП МБДОУ</w:t>
            </w:r>
            <w:r w:rsidR="009B41E6">
              <w:rPr>
                <w:rFonts w:ascii="Times New Roman" w:hAnsi="Times New Roman" w:cs="Times New Roman"/>
                <w:sz w:val="24"/>
                <w:szCs w:val="24"/>
              </w:rPr>
              <w:t xml:space="preserve"> в соответствии с требованиями ФОП </w:t>
            </w:r>
            <w:proofErr w:type="gramStart"/>
            <w:r w:rsidR="009B41E6">
              <w:rPr>
                <w:rFonts w:ascii="Times New Roman" w:hAnsi="Times New Roman" w:cs="Times New Roman"/>
                <w:sz w:val="24"/>
                <w:szCs w:val="24"/>
              </w:rPr>
              <w:t>ДО</w:t>
            </w:r>
            <w:proofErr w:type="gramEnd"/>
          </w:p>
          <w:p w:rsidR="00E83B2B" w:rsidRPr="00F660D1" w:rsidRDefault="00E83B2B">
            <w:pPr>
              <w:rPr>
                <w:rFonts w:ascii="Times New Roman" w:hAnsi="Times New Roman" w:cs="Times New Roman"/>
                <w:sz w:val="24"/>
                <w:szCs w:val="24"/>
              </w:rPr>
            </w:pPr>
            <w:r>
              <w:rPr>
                <w:rFonts w:ascii="Times New Roman" w:hAnsi="Times New Roman" w:cs="Times New Roman"/>
                <w:sz w:val="24"/>
                <w:szCs w:val="24"/>
              </w:rPr>
              <w:t>- к</w:t>
            </w:r>
            <w:r w:rsidRPr="00E83B2B">
              <w:rPr>
                <w:rFonts w:ascii="Times New Roman" w:hAnsi="Times New Roman" w:cs="Times New Roman"/>
                <w:sz w:val="24"/>
                <w:szCs w:val="24"/>
              </w:rPr>
              <w:t>орректировка календарного плана воспитательной</w:t>
            </w:r>
            <w:r w:rsidR="000E4FA7">
              <w:rPr>
                <w:rFonts w:ascii="Times New Roman" w:hAnsi="Times New Roman" w:cs="Times New Roman"/>
                <w:sz w:val="24"/>
                <w:szCs w:val="24"/>
              </w:rPr>
              <w:t xml:space="preserve"> работы</w:t>
            </w:r>
            <w:r>
              <w:rPr>
                <w:rFonts w:ascii="Times New Roman" w:hAnsi="Times New Roman" w:cs="Times New Roman"/>
                <w:sz w:val="24"/>
                <w:szCs w:val="24"/>
              </w:rPr>
              <w:t>.</w:t>
            </w:r>
          </w:p>
          <w:p w:rsidR="00701829" w:rsidRPr="00F660D1" w:rsidRDefault="00701829">
            <w:pPr>
              <w:rPr>
                <w:rFonts w:ascii="Times New Roman" w:hAnsi="Times New Roman" w:cs="Times New Roman"/>
                <w:sz w:val="24"/>
                <w:szCs w:val="24"/>
              </w:rPr>
            </w:pPr>
            <w:r w:rsidRPr="00F660D1">
              <w:rPr>
                <w:rFonts w:ascii="Times New Roman" w:hAnsi="Times New Roman" w:cs="Times New Roman"/>
                <w:sz w:val="24"/>
                <w:szCs w:val="24"/>
              </w:rPr>
              <w:t>- обсуждение и принятие год</w:t>
            </w:r>
            <w:r w:rsidR="00301582">
              <w:rPr>
                <w:rFonts w:ascii="Times New Roman" w:hAnsi="Times New Roman" w:cs="Times New Roman"/>
                <w:sz w:val="24"/>
                <w:szCs w:val="24"/>
              </w:rPr>
              <w:t>ового плана работы МБДОУ на 2023-2024</w:t>
            </w:r>
            <w:r w:rsidRPr="00F660D1">
              <w:rPr>
                <w:rFonts w:ascii="Times New Roman" w:hAnsi="Times New Roman" w:cs="Times New Roman"/>
                <w:sz w:val="24"/>
                <w:szCs w:val="24"/>
              </w:rPr>
              <w:t xml:space="preserve"> учебный год</w:t>
            </w:r>
          </w:p>
          <w:p w:rsidR="00701829" w:rsidRPr="00F660D1" w:rsidRDefault="00701829">
            <w:pPr>
              <w:rPr>
                <w:rFonts w:ascii="Times New Roman" w:hAnsi="Times New Roman" w:cs="Times New Roman"/>
                <w:sz w:val="24"/>
                <w:szCs w:val="24"/>
              </w:rPr>
            </w:pPr>
            <w:r w:rsidRPr="00F660D1">
              <w:rPr>
                <w:rFonts w:ascii="Times New Roman" w:hAnsi="Times New Roman" w:cs="Times New Roman"/>
                <w:sz w:val="24"/>
                <w:szCs w:val="24"/>
              </w:rPr>
              <w:t>- выбор  членов совета МБДОУ от учреждения;</w:t>
            </w:r>
          </w:p>
          <w:p w:rsidR="00701829" w:rsidRPr="00F660D1" w:rsidRDefault="00701829">
            <w:pPr>
              <w:rPr>
                <w:rFonts w:ascii="Times New Roman" w:hAnsi="Times New Roman" w:cs="Times New Roman"/>
                <w:sz w:val="24"/>
                <w:szCs w:val="24"/>
              </w:rPr>
            </w:pPr>
            <w:r w:rsidRPr="00F660D1">
              <w:rPr>
                <w:rFonts w:ascii="Times New Roman" w:hAnsi="Times New Roman" w:cs="Times New Roman"/>
                <w:sz w:val="24"/>
                <w:szCs w:val="24"/>
              </w:rPr>
              <w:t xml:space="preserve">- обсуждение и принятие документов регламентирующих организацию и ведение </w:t>
            </w:r>
            <w:proofErr w:type="spellStart"/>
            <w:r w:rsidRPr="00F660D1">
              <w:rPr>
                <w:rFonts w:ascii="Times New Roman" w:hAnsi="Times New Roman" w:cs="Times New Roman"/>
                <w:sz w:val="24"/>
                <w:szCs w:val="24"/>
              </w:rPr>
              <w:t>воспитательно</w:t>
            </w:r>
            <w:proofErr w:type="spellEnd"/>
            <w:r w:rsidRPr="00F660D1">
              <w:rPr>
                <w:rFonts w:ascii="Times New Roman" w:hAnsi="Times New Roman" w:cs="Times New Roman"/>
                <w:sz w:val="24"/>
                <w:szCs w:val="24"/>
              </w:rPr>
              <w:t xml:space="preserve"> - о</w:t>
            </w:r>
            <w:r w:rsidR="00301582">
              <w:rPr>
                <w:rFonts w:ascii="Times New Roman" w:hAnsi="Times New Roman" w:cs="Times New Roman"/>
                <w:sz w:val="24"/>
                <w:szCs w:val="24"/>
              </w:rPr>
              <w:t>бразовательного процесса на 2023-2024</w:t>
            </w:r>
            <w:r w:rsidRPr="00F660D1">
              <w:rPr>
                <w:rFonts w:ascii="Times New Roman" w:hAnsi="Times New Roman" w:cs="Times New Roman"/>
                <w:sz w:val="24"/>
                <w:szCs w:val="24"/>
              </w:rPr>
              <w:t xml:space="preserve"> </w:t>
            </w:r>
            <w:proofErr w:type="spellStart"/>
            <w:r w:rsidRPr="00F660D1">
              <w:rPr>
                <w:rFonts w:ascii="Times New Roman" w:hAnsi="Times New Roman" w:cs="Times New Roman"/>
                <w:sz w:val="24"/>
                <w:szCs w:val="24"/>
              </w:rPr>
              <w:t>у.</w:t>
            </w:r>
            <w:proofErr w:type="gramStart"/>
            <w:r w:rsidRPr="00F660D1">
              <w:rPr>
                <w:rFonts w:ascii="Times New Roman" w:hAnsi="Times New Roman" w:cs="Times New Roman"/>
                <w:sz w:val="24"/>
                <w:szCs w:val="24"/>
              </w:rPr>
              <w:t>г</w:t>
            </w:r>
            <w:proofErr w:type="spellEnd"/>
            <w:proofErr w:type="gramEnd"/>
            <w:r w:rsidRPr="00F660D1">
              <w:rPr>
                <w:rFonts w:ascii="Times New Roman" w:hAnsi="Times New Roman" w:cs="Times New Roman"/>
                <w:sz w:val="24"/>
                <w:szCs w:val="24"/>
              </w:rPr>
              <w:t>.</w:t>
            </w:r>
          </w:p>
          <w:p w:rsidR="00F96415" w:rsidRDefault="00701829" w:rsidP="0028707B">
            <w:pPr>
              <w:rPr>
                <w:rFonts w:ascii="Times New Roman" w:hAnsi="Times New Roman" w:cs="Times New Roman"/>
                <w:sz w:val="24"/>
                <w:szCs w:val="24"/>
              </w:rPr>
            </w:pPr>
            <w:r w:rsidRPr="00F660D1">
              <w:rPr>
                <w:rFonts w:ascii="Times New Roman" w:hAnsi="Times New Roman" w:cs="Times New Roman"/>
                <w:sz w:val="24"/>
                <w:szCs w:val="24"/>
              </w:rPr>
              <w:t>-</w:t>
            </w:r>
            <w:r w:rsidR="00407D6A" w:rsidRPr="00F660D1">
              <w:rPr>
                <w:rFonts w:ascii="Times New Roman" w:hAnsi="Times New Roman" w:cs="Times New Roman"/>
                <w:sz w:val="24"/>
                <w:szCs w:val="24"/>
              </w:rPr>
              <w:t xml:space="preserve"> ознакомление педагогов с планом работы ДОО  </w:t>
            </w:r>
            <w:proofErr w:type="spellStart"/>
            <w:r w:rsidR="00407D6A" w:rsidRPr="00F660D1">
              <w:rPr>
                <w:rFonts w:ascii="Times New Roman" w:hAnsi="Times New Roman" w:cs="Times New Roman"/>
                <w:sz w:val="24"/>
                <w:szCs w:val="24"/>
              </w:rPr>
              <w:t>Фировская</w:t>
            </w:r>
            <w:proofErr w:type="spellEnd"/>
            <w:r w:rsidR="00407D6A" w:rsidRPr="00F660D1">
              <w:rPr>
                <w:rFonts w:ascii="Times New Roman" w:hAnsi="Times New Roman" w:cs="Times New Roman"/>
                <w:sz w:val="24"/>
                <w:szCs w:val="24"/>
              </w:rPr>
              <w:t xml:space="preserve"> СОШ</w:t>
            </w:r>
            <w:r w:rsidR="00FE2348" w:rsidRPr="00F660D1">
              <w:rPr>
                <w:rFonts w:ascii="Times New Roman" w:hAnsi="Times New Roman" w:cs="Times New Roman"/>
                <w:sz w:val="24"/>
                <w:szCs w:val="24"/>
              </w:rPr>
              <w:t>,</w:t>
            </w:r>
            <w:r w:rsidR="008D4D1C" w:rsidRPr="00F660D1">
              <w:rPr>
                <w:rFonts w:ascii="Times New Roman" w:hAnsi="Times New Roman" w:cs="Times New Roman"/>
                <w:sz w:val="24"/>
                <w:szCs w:val="24"/>
              </w:rPr>
              <w:t xml:space="preserve"> </w:t>
            </w:r>
            <w:proofErr w:type="spellStart"/>
            <w:r w:rsidR="00407D6A" w:rsidRPr="00F660D1">
              <w:rPr>
                <w:rFonts w:ascii="Times New Roman" w:hAnsi="Times New Roman" w:cs="Times New Roman"/>
                <w:sz w:val="24"/>
                <w:szCs w:val="24"/>
              </w:rPr>
              <w:t>Фировская</w:t>
            </w:r>
            <w:proofErr w:type="spellEnd"/>
            <w:r w:rsidR="00407D6A" w:rsidRPr="00F660D1">
              <w:rPr>
                <w:rFonts w:ascii="Times New Roman" w:hAnsi="Times New Roman" w:cs="Times New Roman"/>
                <w:sz w:val="24"/>
                <w:szCs w:val="24"/>
              </w:rPr>
              <w:t xml:space="preserve"> </w:t>
            </w:r>
            <w:proofErr w:type="gramStart"/>
            <w:r w:rsidR="00407D6A" w:rsidRPr="00F660D1">
              <w:rPr>
                <w:rFonts w:ascii="Times New Roman" w:hAnsi="Times New Roman" w:cs="Times New Roman"/>
                <w:sz w:val="24"/>
                <w:szCs w:val="24"/>
              </w:rPr>
              <w:t>меж</w:t>
            </w:r>
            <w:proofErr w:type="gramEnd"/>
            <w:r w:rsidR="00407D6A" w:rsidRPr="00F660D1">
              <w:rPr>
                <w:rFonts w:ascii="Times New Roman" w:hAnsi="Times New Roman" w:cs="Times New Roman"/>
                <w:sz w:val="24"/>
                <w:szCs w:val="24"/>
              </w:rPr>
              <w:t xml:space="preserve"> поселенческая  центральная библиотека, Районный РДК</w:t>
            </w:r>
            <w:r w:rsidR="00FE2348" w:rsidRPr="00F660D1">
              <w:rPr>
                <w:rFonts w:ascii="Times New Roman" w:hAnsi="Times New Roman" w:cs="Times New Roman"/>
                <w:sz w:val="24"/>
                <w:szCs w:val="24"/>
              </w:rPr>
              <w:t>,</w:t>
            </w:r>
            <w:r w:rsidR="008D4D1C" w:rsidRPr="00F660D1">
              <w:rPr>
                <w:rFonts w:ascii="Times New Roman" w:hAnsi="Times New Roman" w:cs="Times New Roman"/>
                <w:sz w:val="24"/>
                <w:szCs w:val="24"/>
              </w:rPr>
              <w:t xml:space="preserve"> </w:t>
            </w:r>
            <w:r w:rsidR="00FE2348" w:rsidRPr="00F660D1">
              <w:rPr>
                <w:rFonts w:ascii="Times New Roman" w:hAnsi="Times New Roman" w:cs="Times New Roman"/>
                <w:sz w:val="24"/>
                <w:szCs w:val="24"/>
              </w:rPr>
              <w:t xml:space="preserve"> </w:t>
            </w:r>
            <w:proofErr w:type="spellStart"/>
            <w:r w:rsidR="00407D6A" w:rsidRPr="00F660D1">
              <w:rPr>
                <w:rFonts w:ascii="Times New Roman" w:hAnsi="Times New Roman" w:cs="Times New Roman"/>
                <w:sz w:val="24"/>
                <w:szCs w:val="24"/>
              </w:rPr>
              <w:t>Фировский</w:t>
            </w:r>
            <w:proofErr w:type="spellEnd"/>
            <w:r w:rsidR="00407D6A" w:rsidRPr="00F660D1">
              <w:rPr>
                <w:rFonts w:ascii="Times New Roman" w:hAnsi="Times New Roman" w:cs="Times New Roman"/>
                <w:sz w:val="24"/>
                <w:szCs w:val="24"/>
              </w:rPr>
              <w:t xml:space="preserve"> краеведческий музей</w:t>
            </w:r>
          </w:p>
          <w:p w:rsidR="00B7318E" w:rsidRPr="00F660D1" w:rsidRDefault="00B7318E" w:rsidP="0028707B">
            <w:pPr>
              <w:rPr>
                <w:rFonts w:ascii="Times New Roman" w:hAnsi="Times New Roman" w:cs="Times New Roman"/>
                <w:sz w:val="24"/>
                <w:szCs w:val="24"/>
              </w:rPr>
            </w:pPr>
            <w:r>
              <w:rPr>
                <w:rFonts w:ascii="Times New Roman" w:hAnsi="Times New Roman" w:cs="Times New Roman"/>
                <w:sz w:val="24"/>
                <w:szCs w:val="24"/>
              </w:rPr>
              <w:t>- о</w:t>
            </w:r>
            <w:r w:rsidRPr="00B7318E">
              <w:rPr>
                <w:rFonts w:ascii="Times New Roman" w:hAnsi="Times New Roman" w:cs="Times New Roman"/>
                <w:sz w:val="24"/>
                <w:szCs w:val="24"/>
              </w:rPr>
              <w:t xml:space="preserve">бсуждение и представление на утверждение </w:t>
            </w:r>
            <w:proofErr w:type="gramStart"/>
            <w:r w:rsidRPr="00B7318E">
              <w:rPr>
                <w:rFonts w:ascii="Times New Roman" w:hAnsi="Times New Roman" w:cs="Times New Roman"/>
                <w:sz w:val="24"/>
                <w:szCs w:val="24"/>
              </w:rPr>
              <w:t>заведующему графиков</w:t>
            </w:r>
            <w:proofErr w:type="gramEnd"/>
            <w:r w:rsidRPr="00B7318E">
              <w:rPr>
                <w:rFonts w:ascii="Times New Roman" w:hAnsi="Times New Roman" w:cs="Times New Roman"/>
                <w:sz w:val="24"/>
                <w:szCs w:val="24"/>
              </w:rPr>
              <w:t xml:space="preserve"> и планов работы с детьми по интересам (развитие индивидуальных способностей воспитанников)</w:t>
            </w:r>
          </w:p>
          <w:p w:rsidR="0028707B" w:rsidRPr="00F660D1" w:rsidRDefault="0028707B" w:rsidP="0028707B">
            <w:pPr>
              <w:rPr>
                <w:rFonts w:ascii="Times New Roman" w:hAnsi="Times New Roman" w:cs="Times New Roman"/>
                <w:sz w:val="24"/>
                <w:szCs w:val="24"/>
              </w:rPr>
            </w:pPr>
            <w:r w:rsidRPr="00F660D1">
              <w:rPr>
                <w:rFonts w:ascii="Times New Roman" w:hAnsi="Times New Roman" w:cs="Times New Roman"/>
                <w:sz w:val="24"/>
                <w:szCs w:val="24"/>
              </w:rPr>
              <w:t>- разное</w:t>
            </w:r>
          </w:p>
        </w:tc>
        <w:tc>
          <w:tcPr>
            <w:tcW w:w="1559" w:type="dxa"/>
          </w:tcPr>
          <w:p w:rsidR="00701829" w:rsidRPr="00F660D1" w:rsidRDefault="00301582">
            <w:pPr>
              <w:rPr>
                <w:rFonts w:ascii="Times New Roman" w:hAnsi="Times New Roman" w:cs="Times New Roman"/>
                <w:sz w:val="24"/>
                <w:szCs w:val="24"/>
              </w:rPr>
            </w:pPr>
            <w:r>
              <w:rPr>
                <w:rFonts w:ascii="Times New Roman" w:hAnsi="Times New Roman" w:cs="Times New Roman"/>
                <w:sz w:val="24"/>
                <w:szCs w:val="24"/>
              </w:rPr>
              <w:t>31</w:t>
            </w:r>
            <w:r w:rsidR="00BC3971" w:rsidRPr="00F660D1">
              <w:rPr>
                <w:rFonts w:ascii="Times New Roman" w:hAnsi="Times New Roman" w:cs="Times New Roman"/>
                <w:sz w:val="24"/>
                <w:szCs w:val="24"/>
              </w:rPr>
              <w:t xml:space="preserve"> августа</w:t>
            </w:r>
          </w:p>
        </w:tc>
        <w:tc>
          <w:tcPr>
            <w:tcW w:w="2127" w:type="dxa"/>
          </w:tcPr>
          <w:p w:rsidR="00701829" w:rsidRPr="00F660D1" w:rsidRDefault="00701829" w:rsidP="00701829">
            <w:pPr>
              <w:rPr>
                <w:rFonts w:ascii="Times New Roman" w:hAnsi="Times New Roman" w:cs="Times New Roman"/>
                <w:sz w:val="24"/>
                <w:szCs w:val="24"/>
              </w:rPr>
            </w:pPr>
            <w:r w:rsidRPr="00F660D1">
              <w:rPr>
                <w:rFonts w:ascii="Times New Roman" w:hAnsi="Times New Roman" w:cs="Times New Roman"/>
                <w:sz w:val="24"/>
                <w:szCs w:val="24"/>
              </w:rPr>
              <w:t>Заведующий</w:t>
            </w:r>
          </w:p>
          <w:p w:rsidR="0094567C" w:rsidRPr="00F660D1" w:rsidRDefault="00701829" w:rsidP="00701829">
            <w:pPr>
              <w:rPr>
                <w:rFonts w:ascii="Times New Roman" w:hAnsi="Times New Roman" w:cs="Times New Roman"/>
                <w:sz w:val="24"/>
                <w:szCs w:val="24"/>
              </w:rPr>
            </w:pPr>
            <w:r w:rsidRPr="00F660D1">
              <w:rPr>
                <w:rFonts w:ascii="Times New Roman" w:hAnsi="Times New Roman" w:cs="Times New Roman"/>
                <w:sz w:val="24"/>
                <w:szCs w:val="24"/>
              </w:rPr>
              <w:t>Ст. воспитатель</w:t>
            </w:r>
          </w:p>
        </w:tc>
      </w:tr>
      <w:tr w:rsidR="00BC3971" w:rsidRPr="00F660D1" w:rsidTr="0094567C">
        <w:tc>
          <w:tcPr>
            <w:tcW w:w="530" w:type="dxa"/>
          </w:tcPr>
          <w:p w:rsidR="00BC3971" w:rsidRPr="00F660D1" w:rsidRDefault="0084030D">
            <w:pPr>
              <w:rPr>
                <w:rFonts w:ascii="Times New Roman" w:hAnsi="Times New Roman" w:cs="Times New Roman"/>
                <w:sz w:val="24"/>
                <w:szCs w:val="24"/>
              </w:rPr>
            </w:pPr>
            <w:r w:rsidRPr="00F660D1">
              <w:rPr>
                <w:rFonts w:ascii="Times New Roman" w:hAnsi="Times New Roman" w:cs="Times New Roman"/>
                <w:sz w:val="24"/>
                <w:szCs w:val="24"/>
              </w:rPr>
              <w:t>2</w:t>
            </w:r>
          </w:p>
        </w:tc>
        <w:tc>
          <w:tcPr>
            <w:tcW w:w="4823" w:type="dxa"/>
          </w:tcPr>
          <w:p w:rsidR="00BC3971" w:rsidRPr="00F660D1" w:rsidRDefault="00BC3971">
            <w:pPr>
              <w:rPr>
                <w:rFonts w:ascii="Times New Roman" w:hAnsi="Times New Roman" w:cs="Times New Roman"/>
                <w:sz w:val="24"/>
                <w:szCs w:val="24"/>
              </w:rPr>
            </w:pPr>
            <w:r w:rsidRPr="00F660D1">
              <w:rPr>
                <w:rFonts w:ascii="Times New Roman" w:hAnsi="Times New Roman" w:cs="Times New Roman"/>
                <w:sz w:val="24"/>
                <w:szCs w:val="24"/>
              </w:rPr>
              <w:t xml:space="preserve">Составление графиков работы педагогов с </w:t>
            </w:r>
            <w:r w:rsidRPr="00F660D1">
              <w:rPr>
                <w:rFonts w:ascii="Times New Roman" w:hAnsi="Times New Roman" w:cs="Times New Roman"/>
                <w:sz w:val="24"/>
                <w:szCs w:val="24"/>
              </w:rPr>
              <w:lastRenderedPageBreak/>
              <w:t>детьми по интересам</w:t>
            </w:r>
          </w:p>
        </w:tc>
        <w:tc>
          <w:tcPr>
            <w:tcW w:w="1559" w:type="dxa"/>
          </w:tcPr>
          <w:p w:rsidR="00BC3971" w:rsidRPr="00F660D1" w:rsidRDefault="0066256C" w:rsidP="008937DA">
            <w:pPr>
              <w:rPr>
                <w:rFonts w:ascii="Times New Roman" w:hAnsi="Times New Roman" w:cs="Times New Roman"/>
                <w:sz w:val="24"/>
                <w:szCs w:val="24"/>
              </w:rPr>
            </w:pPr>
            <w:r>
              <w:rPr>
                <w:rFonts w:ascii="Times New Roman" w:hAnsi="Times New Roman" w:cs="Times New Roman"/>
                <w:sz w:val="24"/>
                <w:szCs w:val="24"/>
              </w:rPr>
              <w:lastRenderedPageBreak/>
              <w:t>До 25</w:t>
            </w:r>
            <w:r w:rsidR="00BC3971" w:rsidRPr="00F660D1">
              <w:rPr>
                <w:rFonts w:ascii="Times New Roman" w:hAnsi="Times New Roman" w:cs="Times New Roman"/>
                <w:sz w:val="24"/>
                <w:szCs w:val="24"/>
              </w:rPr>
              <w:t xml:space="preserve"> </w:t>
            </w:r>
            <w:r w:rsidR="008937DA" w:rsidRPr="00F660D1">
              <w:rPr>
                <w:rFonts w:ascii="Times New Roman" w:hAnsi="Times New Roman" w:cs="Times New Roman"/>
                <w:sz w:val="24"/>
                <w:szCs w:val="24"/>
              </w:rPr>
              <w:lastRenderedPageBreak/>
              <w:t>августа</w:t>
            </w:r>
          </w:p>
        </w:tc>
        <w:tc>
          <w:tcPr>
            <w:tcW w:w="2127" w:type="dxa"/>
          </w:tcPr>
          <w:p w:rsidR="00BC3971" w:rsidRPr="00F660D1" w:rsidRDefault="00BC3971" w:rsidP="00E209A4">
            <w:pPr>
              <w:rPr>
                <w:rFonts w:ascii="Times New Roman" w:hAnsi="Times New Roman" w:cs="Times New Roman"/>
                <w:sz w:val="24"/>
                <w:szCs w:val="24"/>
              </w:rPr>
            </w:pPr>
            <w:proofErr w:type="spellStart"/>
            <w:r w:rsidRPr="00F660D1">
              <w:rPr>
                <w:rFonts w:ascii="Times New Roman" w:hAnsi="Times New Roman" w:cs="Times New Roman"/>
                <w:sz w:val="24"/>
                <w:szCs w:val="24"/>
              </w:rPr>
              <w:lastRenderedPageBreak/>
              <w:t>Пед</w:t>
            </w:r>
            <w:proofErr w:type="spellEnd"/>
            <w:r w:rsidRPr="00F660D1">
              <w:rPr>
                <w:rFonts w:ascii="Times New Roman" w:hAnsi="Times New Roman" w:cs="Times New Roman"/>
                <w:sz w:val="24"/>
                <w:szCs w:val="24"/>
              </w:rPr>
              <w:t xml:space="preserve">. работники, </w:t>
            </w:r>
            <w:r w:rsidRPr="00F660D1">
              <w:rPr>
                <w:rFonts w:ascii="Times New Roman" w:hAnsi="Times New Roman" w:cs="Times New Roman"/>
                <w:sz w:val="24"/>
                <w:szCs w:val="24"/>
              </w:rPr>
              <w:lastRenderedPageBreak/>
              <w:t>ст. воспитатель</w:t>
            </w:r>
          </w:p>
        </w:tc>
      </w:tr>
      <w:tr w:rsidR="00BC3971" w:rsidRPr="00F660D1" w:rsidTr="0094567C">
        <w:tc>
          <w:tcPr>
            <w:tcW w:w="530" w:type="dxa"/>
          </w:tcPr>
          <w:p w:rsidR="00BC3971" w:rsidRPr="00F660D1" w:rsidRDefault="0084030D">
            <w:pPr>
              <w:rPr>
                <w:rFonts w:ascii="Times New Roman" w:hAnsi="Times New Roman" w:cs="Times New Roman"/>
                <w:sz w:val="24"/>
                <w:szCs w:val="24"/>
              </w:rPr>
            </w:pPr>
            <w:r w:rsidRPr="00F660D1">
              <w:rPr>
                <w:rFonts w:ascii="Times New Roman" w:hAnsi="Times New Roman" w:cs="Times New Roman"/>
                <w:sz w:val="24"/>
                <w:szCs w:val="24"/>
              </w:rPr>
              <w:lastRenderedPageBreak/>
              <w:t>3</w:t>
            </w:r>
          </w:p>
        </w:tc>
        <w:tc>
          <w:tcPr>
            <w:tcW w:w="4823" w:type="dxa"/>
          </w:tcPr>
          <w:p w:rsidR="00DA7385" w:rsidRPr="00F660D1" w:rsidRDefault="003875D9">
            <w:pPr>
              <w:rPr>
                <w:rFonts w:ascii="Times New Roman" w:hAnsi="Times New Roman" w:cs="Times New Roman"/>
                <w:sz w:val="24"/>
                <w:szCs w:val="24"/>
              </w:rPr>
            </w:pPr>
            <w:r w:rsidRPr="00F660D1">
              <w:rPr>
                <w:rFonts w:ascii="Times New Roman" w:hAnsi="Times New Roman" w:cs="Times New Roman"/>
                <w:sz w:val="24"/>
                <w:szCs w:val="24"/>
              </w:rPr>
              <w:t>Оперативный контроль «Готовность к началу учебного года»</w:t>
            </w:r>
          </w:p>
          <w:p w:rsidR="00BC3971" w:rsidRPr="00F660D1" w:rsidRDefault="00326743">
            <w:pPr>
              <w:rPr>
                <w:rFonts w:ascii="Times New Roman" w:hAnsi="Times New Roman" w:cs="Times New Roman"/>
                <w:sz w:val="24"/>
                <w:szCs w:val="24"/>
              </w:rPr>
            </w:pPr>
            <w:r w:rsidRPr="00F660D1">
              <w:rPr>
                <w:rFonts w:ascii="Times New Roman" w:hAnsi="Times New Roman" w:cs="Times New Roman"/>
                <w:sz w:val="24"/>
                <w:szCs w:val="24"/>
              </w:rPr>
              <w:t xml:space="preserve"> (в соответствии с приложением</w:t>
            </w:r>
            <w:r w:rsidR="00DA7385" w:rsidRPr="00F660D1">
              <w:rPr>
                <w:rFonts w:ascii="Times New Roman" w:hAnsi="Times New Roman" w:cs="Times New Roman"/>
                <w:sz w:val="24"/>
                <w:szCs w:val="24"/>
              </w:rPr>
              <w:t xml:space="preserve"> № 1</w:t>
            </w:r>
            <w:r w:rsidRPr="00F660D1">
              <w:rPr>
                <w:rFonts w:ascii="Times New Roman" w:hAnsi="Times New Roman" w:cs="Times New Roman"/>
                <w:sz w:val="24"/>
                <w:szCs w:val="24"/>
              </w:rPr>
              <w:t>)</w:t>
            </w:r>
          </w:p>
        </w:tc>
        <w:tc>
          <w:tcPr>
            <w:tcW w:w="1559" w:type="dxa"/>
          </w:tcPr>
          <w:p w:rsidR="00DA7385" w:rsidRPr="00F660D1" w:rsidRDefault="006F6A61" w:rsidP="00E209A4">
            <w:pPr>
              <w:rPr>
                <w:rFonts w:ascii="Times New Roman" w:hAnsi="Times New Roman" w:cs="Times New Roman"/>
                <w:sz w:val="24"/>
                <w:szCs w:val="24"/>
              </w:rPr>
            </w:pPr>
            <w:r w:rsidRPr="00F660D1">
              <w:rPr>
                <w:rFonts w:ascii="Times New Roman" w:hAnsi="Times New Roman" w:cs="Times New Roman"/>
                <w:sz w:val="24"/>
                <w:szCs w:val="24"/>
              </w:rPr>
              <w:t>30</w:t>
            </w:r>
            <w:r w:rsidR="00DA7385" w:rsidRPr="00F660D1">
              <w:rPr>
                <w:rFonts w:ascii="Times New Roman" w:hAnsi="Times New Roman" w:cs="Times New Roman"/>
                <w:sz w:val="24"/>
                <w:szCs w:val="24"/>
              </w:rPr>
              <w:t xml:space="preserve"> августа</w:t>
            </w:r>
          </w:p>
          <w:p w:rsidR="0028707B" w:rsidRPr="00F660D1" w:rsidRDefault="0028707B" w:rsidP="00E209A4">
            <w:pPr>
              <w:rPr>
                <w:rFonts w:ascii="Times New Roman" w:hAnsi="Times New Roman" w:cs="Times New Roman"/>
                <w:sz w:val="24"/>
                <w:szCs w:val="24"/>
              </w:rPr>
            </w:pPr>
          </w:p>
          <w:p w:rsidR="00BC3971" w:rsidRPr="00F660D1" w:rsidRDefault="00DA7385" w:rsidP="00E209A4">
            <w:pPr>
              <w:rPr>
                <w:rFonts w:ascii="Times New Roman" w:hAnsi="Times New Roman" w:cs="Times New Roman"/>
                <w:sz w:val="24"/>
                <w:szCs w:val="24"/>
              </w:rPr>
            </w:pPr>
            <w:r w:rsidRPr="00F660D1">
              <w:rPr>
                <w:rFonts w:ascii="Times New Roman" w:hAnsi="Times New Roman" w:cs="Times New Roman"/>
                <w:sz w:val="24"/>
                <w:szCs w:val="24"/>
              </w:rPr>
              <w:t xml:space="preserve">В </w:t>
            </w:r>
            <w:r w:rsidR="00326743" w:rsidRPr="00F660D1">
              <w:rPr>
                <w:rFonts w:ascii="Times New Roman" w:hAnsi="Times New Roman" w:cs="Times New Roman"/>
                <w:sz w:val="24"/>
                <w:szCs w:val="24"/>
              </w:rPr>
              <w:t>течени</w:t>
            </w:r>
            <w:proofErr w:type="gramStart"/>
            <w:r w:rsidR="00326743" w:rsidRPr="00F660D1">
              <w:rPr>
                <w:rFonts w:ascii="Times New Roman" w:hAnsi="Times New Roman" w:cs="Times New Roman"/>
                <w:sz w:val="24"/>
                <w:szCs w:val="24"/>
              </w:rPr>
              <w:t>и</w:t>
            </w:r>
            <w:proofErr w:type="gramEnd"/>
            <w:r w:rsidR="00326743" w:rsidRPr="00F660D1">
              <w:rPr>
                <w:rFonts w:ascii="Times New Roman" w:hAnsi="Times New Roman" w:cs="Times New Roman"/>
                <w:sz w:val="24"/>
                <w:szCs w:val="24"/>
              </w:rPr>
              <w:t xml:space="preserve"> месяца</w:t>
            </w:r>
          </w:p>
        </w:tc>
        <w:tc>
          <w:tcPr>
            <w:tcW w:w="2127" w:type="dxa"/>
          </w:tcPr>
          <w:p w:rsidR="00BC3971" w:rsidRPr="00F660D1" w:rsidRDefault="003875D9" w:rsidP="00E209A4">
            <w:pPr>
              <w:rPr>
                <w:rFonts w:ascii="Times New Roman" w:hAnsi="Times New Roman" w:cs="Times New Roman"/>
                <w:sz w:val="24"/>
                <w:szCs w:val="24"/>
              </w:rPr>
            </w:pPr>
            <w:r w:rsidRPr="00F660D1">
              <w:rPr>
                <w:rFonts w:ascii="Times New Roman" w:hAnsi="Times New Roman" w:cs="Times New Roman"/>
                <w:sz w:val="24"/>
                <w:szCs w:val="24"/>
              </w:rPr>
              <w:t>Ст. воспитатель</w:t>
            </w:r>
          </w:p>
        </w:tc>
      </w:tr>
      <w:tr w:rsidR="003875D9" w:rsidRPr="00F660D1" w:rsidTr="00314EA3">
        <w:trPr>
          <w:trHeight w:val="2595"/>
        </w:trPr>
        <w:tc>
          <w:tcPr>
            <w:tcW w:w="530" w:type="dxa"/>
          </w:tcPr>
          <w:p w:rsidR="003875D9" w:rsidRPr="00F660D1" w:rsidRDefault="0084030D">
            <w:pPr>
              <w:rPr>
                <w:rFonts w:ascii="Times New Roman" w:hAnsi="Times New Roman" w:cs="Times New Roman"/>
                <w:sz w:val="24"/>
                <w:szCs w:val="24"/>
              </w:rPr>
            </w:pPr>
            <w:r w:rsidRPr="00F660D1">
              <w:rPr>
                <w:rFonts w:ascii="Times New Roman" w:hAnsi="Times New Roman" w:cs="Times New Roman"/>
                <w:sz w:val="24"/>
                <w:szCs w:val="24"/>
              </w:rPr>
              <w:t>4</w:t>
            </w:r>
            <w:r w:rsidR="003875D9" w:rsidRPr="00F660D1">
              <w:rPr>
                <w:rFonts w:ascii="Times New Roman" w:hAnsi="Times New Roman" w:cs="Times New Roman"/>
                <w:sz w:val="24"/>
                <w:szCs w:val="24"/>
              </w:rPr>
              <w:t xml:space="preserve"> </w:t>
            </w:r>
          </w:p>
        </w:tc>
        <w:tc>
          <w:tcPr>
            <w:tcW w:w="4823" w:type="dxa"/>
          </w:tcPr>
          <w:p w:rsidR="003875D9" w:rsidRDefault="003875D9">
            <w:pPr>
              <w:rPr>
                <w:rFonts w:ascii="Times New Roman" w:hAnsi="Times New Roman" w:cs="Times New Roman"/>
                <w:sz w:val="24"/>
                <w:szCs w:val="24"/>
              </w:rPr>
            </w:pPr>
            <w:proofErr w:type="spellStart"/>
            <w:r w:rsidRPr="00F660D1">
              <w:rPr>
                <w:rFonts w:ascii="Times New Roman" w:hAnsi="Times New Roman" w:cs="Times New Roman"/>
                <w:sz w:val="24"/>
                <w:szCs w:val="24"/>
              </w:rPr>
              <w:t>Педчас</w:t>
            </w:r>
            <w:proofErr w:type="spellEnd"/>
            <w:r w:rsidRPr="00F660D1">
              <w:rPr>
                <w:rFonts w:ascii="Times New Roman" w:hAnsi="Times New Roman" w:cs="Times New Roman"/>
                <w:sz w:val="24"/>
                <w:szCs w:val="24"/>
              </w:rPr>
              <w:t>.</w:t>
            </w:r>
          </w:p>
          <w:p w:rsidR="008F716C" w:rsidRPr="008F716C" w:rsidRDefault="005B14CF" w:rsidP="008F716C">
            <w:pPr>
              <w:rPr>
                <w:rFonts w:ascii="Times New Roman" w:hAnsi="Times New Roman" w:cs="Times New Roman"/>
                <w:sz w:val="24"/>
                <w:szCs w:val="24"/>
              </w:rPr>
            </w:pPr>
            <w:r>
              <w:rPr>
                <w:rFonts w:ascii="Times New Roman" w:hAnsi="Times New Roman" w:cs="Times New Roman"/>
                <w:sz w:val="24"/>
                <w:szCs w:val="24"/>
              </w:rPr>
              <w:t xml:space="preserve">- </w:t>
            </w:r>
            <w:r w:rsidR="008F716C">
              <w:rPr>
                <w:rFonts w:ascii="Times New Roman" w:hAnsi="Times New Roman" w:cs="Times New Roman"/>
                <w:sz w:val="24"/>
                <w:szCs w:val="24"/>
              </w:rPr>
              <w:t xml:space="preserve">Консультация </w:t>
            </w:r>
            <w:r w:rsidR="008F716C" w:rsidRPr="008F716C">
              <w:rPr>
                <w:rFonts w:ascii="Times New Roman" w:hAnsi="Times New Roman" w:cs="Times New Roman"/>
                <w:sz w:val="24"/>
                <w:szCs w:val="24"/>
              </w:rPr>
              <w:t>на тему:</w:t>
            </w:r>
          </w:p>
          <w:p w:rsidR="005B14CF" w:rsidRPr="00F660D1" w:rsidRDefault="008F716C" w:rsidP="008F716C">
            <w:pPr>
              <w:rPr>
                <w:rFonts w:ascii="Times New Roman" w:hAnsi="Times New Roman" w:cs="Times New Roman"/>
                <w:sz w:val="24"/>
                <w:szCs w:val="24"/>
              </w:rPr>
            </w:pPr>
            <w:r>
              <w:rPr>
                <w:rFonts w:ascii="Times New Roman" w:hAnsi="Times New Roman" w:cs="Times New Roman"/>
                <w:sz w:val="24"/>
                <w:szCs w:val="24"/>
              </w:rPr>
              <w:t>« И</w:t>
            </w:r>
            <w:r w:rsidRPr="008F716C">
              <w:rPr>
                <w:rFonts w:ascii="Times New Roman" w:hAnsi="Times New Roman" w:cs="Times New Roman"/>
                <w:sz w:val="24"/>
                <w:szCs w:val="24"/>
              </w:rPr>
              <w:t>зменений в дошк</w:t>
            </w:r>
            <w:r>
              <w:rPr>
                <w:rFonts w:ascii="Times New Roman" w:hAnsi="Times New Roman" w:cs="Times New Roman"/>
                <w:sz w:val="24"/>
                <w:szCs w:val="24"/>
              </w:rPr>
              <w:t xml:space="preserve">ольном образовании в 2023 году: </w:t>
            </w:r>
            <w:r w:rsidRPr="008F716C">
              <w:rPr>
                <w:rFonts w:ascii="Times New Roman" w:hAnsi="Times New Roman" w:cs="Times New Roman"/>
                <w:sz w:val="24"/>
                <w:szCs w:val="24"/>
              </w:rPr>
              <w:t>Федер</w:t>
            </w:r>
            <w:r>
              <w:rPr>
                <w:rFonts w:ascii="Times New Roman" w:hAnsi="Times New Roman" w:cs="Times New Roman"/>
                <w:sz w:val="24"/>
                <w:szCs w:val="24"/>
              </w:rPr>
              <w:t>альная образовательная программа</w:t>
            </w:r>
            <w:r w:rsidRPr="008F716C">
              <w:rPr>
                <w:rFonts w:ascii="Times New Roman" w:hAnsi="Times New Roman" w:cs="Times New Roman"/>
                <w:sz w:val="24"/>
                <w:szCs w:val="24"/>
              </w:rPr>
              <w:t xml:space="preserve"> и ФГОС  </w:t>
            </w:r>
            <w:proofErr w:type="gramStart"/>
            <w:r w:rsidRPr="008F716C">
              <w:rPr>
                <w:rFonts w:ascii="Times New Roman" w:hAnsi="Times New Roman" w:cs="Times New Roman"/>
                <w:sz w:val="24"/>
                <w:szCs w:val="24"/>
              </w:rPr>
              <w:t>ДО</w:t>
            </w:r>
            <w:proofErr w:type="gramEnd"/>
            <w:r w:rsidRPr="008F716C">
              <w:rPr>
                <w:rFonts w:ascii="Times New Roman" w:hAnsi="Times New Roman" w:cs="Times New Roman"/>
                <w:sz w:val="24"/>
                <w:szCs w:val="24"/>
              </w:rPr>
              <w:t>»</w:t>
            </w:r>
          </w:p>
          <w:p w:rsidR="0084030D" w:rsidRPr="00F660D1" w:rsidRDefault="003875D9" w:rsidP="003875D9">
            <w:pPr>
              <w:rPr>
                <w:rFonts w:ascii="Times New Roman" w:hAnsi="Times New Roman" w:cs="Times New Roman"/>
                <w:sz w:val="24"/>
                <w:szCs w:val="24"/>
              </w:rPr>
            </w:pPr>
            <w:r w:rsidRPr="00F660D1">
              <w:rPr>
                <w:rFonts w:ascii="Times New Roman" w:hAnsi="Times New Roman" w:cs="Times New Roman"/>
                <w:sz w:val="24"/>
                <w:szCs w:val="24"/>
              </w:rPr>
              <w:t xml:space="preserve">- обсуждение плана работы на </w:t>
            </w:r>
            <w:r w:rsidR="00B3254A">
              <w:rPr>
                <w:rFonts w:ascii="Times New Roman" w:hAnsi="Times New Roman" w:cs="Times New Roman"/>
                <w:sz w:val="24"/>
                <w:szCs w:val="24"/>
              </w:rPr>
              <w:t>октябрь</w:t>
            </w:r>
          </w:p>
          <w:p w:rsidR="00125965" w:rsidRDefault="00125965" w:rsidP="003875D9">
            <w:pPr>
              <w:rPr>
                <w:rFonts w:ascii="Times New Roman" w:hAnsi="Times New Roman" w:cs="Times New Roman"/>
                <w:sz w:val="24"/>
                <w:szCs w:val="24"/>
              </w:rPr>
            </w:pPr>
            <w:r w:rsidRPr="00F660D1">
              <w:rPr>
                <w:rFonts w:ascii="Times New Roman" w:hAnsi="Times New Roman" w:cs="Times New Roman"/>
                <w:sz w:val="24"/>
                <w:szCs w:val="24"/>
              </w:rPr>
              <w:t xml:space="preserve">- </w:t>
            </w:r>
            <w:r w:rsidR="00397ABE">
              <w:rPr>
                <w:rFonts w:ascii="Times New Roman" w:hAnsi="Times New Roman" w:cs="Times New Roman"/>
                <w:sz w:val="24"/>
                <w:szCs w:val="24"/>
              </w:rPr>
              <w:t xml:space="preserve">итоги анкетирования педагогов </w:t>
            </w:r>
            <w:r w:rsidR="00397ABE" w:rsidRPr="00397ABE">
              <w:rPr>
                <w:rFonts w:ascii="Times New Roman" w:hAnsi="Times New Roman" w:cs="Times New Roman"/>
                <w:sz w:val="24"/>
                <w:szCs w:val="24"/>
              </w:rPr>
              <w:t>«Оценивание уровня профессиональной компетентности педагогов</w:t>
            </w:r>
            <w:r w:rsidR="008F716C">
              <w:rPr>
                <w:rFonts w:ascii="Times New Roman" w:hAnsi="Times New Roman" w:cs="Times New Roman"/>
                <w:sz w:val="24"/>
                <w:szCs w:val="24"/>
              </w:rPr>
              <w:t xml:space="preserve"> в соответствии с ФГОС </w:t>
            </w:r>
            <w:proofErr w:type="gramStart"/>
            <w:r w:rsidR="008F716C">
              <w:rPr>
                <w:rFonts w:ascii="Times New Roman" w:hAnsi="Times New Roman" w:cs="Times New Roman"/>
                <w:sz w:val="24"/>
                <w:szCs w:val="24"/>
              </w:rPr>
              <w:t>ДО</w:t>
            </w:r>
            <w:proofErr w:type="gramEnd"/>
            <w:r w:rsidR="00397ABE" w:rsidRPr="00397ABE">
              <w:rPr>
                <w:rFonts w:ascii="Times New Roman" w:hAnsi="Times New Roman" w:cs="Times New Roman"/>
                <w:sz w:val="24"/>
                <w:szCs w:val="24"/>
              </w:rPr>
              <w:t xml:space="preserve">, </w:t>
            </w:r>
            <w:proofErr w:type="gramStart"/>
            <w:r w:rsidR="00397ABE" w:rsidRPr="00397ABE">
              <w:rPr>
                <w:rFonts w:ascii="Times New Roman" w:hAnsi="Times New Roman" w:cs="Times New Roman"/>
                <w:sz w:val="24"/>
                <w:szCs w:val="24"/>
              </w:rPr>
              <w:t>выявление</w:t>
            </w:r>
            <w:proofErr w:type="gramEnd"/>
            <w:r w:rsidR="00397ABE" w:rsidRPr="00397ABE">
              <w:rPr>
                <w:rFonts w:ascii="Times New Roman" w:hAnsi="Times New Roman" w:cs="Times New Roman"/>
                <w:sz w:val="24"/>
                <w:szCs w:val="24"/>
              </w:rPr>
              <w:t xml:space="preserve"> затруднений»</w:t>
            </w:r>
          </w:p>
          <w:p w:rsidR="002006A7" w:rsidRDefault="002006A7" w:rsidP="003875D9">
            <w:pPr>
              <w:rPr>
                <w:rFonts w:ascii="Times New Roman" w:hAnsi="Times New Roman" w:cs="Times New Roman"/>
                <w:sz w:val="24"/>
                <w:szCs w:val="24"/>
              </w:rPr>
            </w:pPr>
            <w:r w:rsidRPr="002006A7">
              <w:rPr>
                <w:rFonts w:ascii="Times New Roman" w:hAnsi="Times New Roman" w:cs="Times New Roman"/>
                <w:sz w:val="24"/>
                <w:szCs w:val="24"/>
              </w:rPr>
              <w:t>- обсуждение и принятие плана работы методического объединения «Методическая копилка»</w:t>
            </w:r>
          </w:p>
          <w:p w:rsidR="00B3254A" w:rsidRDefault="00B3254A" w:rsidP="003875D9">
            <w:pPr>
              <w:rPr>
                <w:rFonts w:ascii="Times New Roman" w:hAnsi="Times New Roman" w:cs="Times New Roman"/>
                <w:sz w:val="24"/>
                <w:szCs w:val="24"/>
              </w:rPr>
            </w:pPr>
            <w:r>
              <w:rPr>
                <w:rFonts w:ascii="Times New Roman" w:hAnsi="Times New Roman" w:cs="Times New Roman"/>
                <w:sz w:val="24"/>
                <w:szCs w:val="24"/>
              </w:rPr>
              <w:t>- принятие планов по самообразованию педагогов</w:t>
            </w:r>
          </w:p>
          <w:p w:rsidR="00B7318E" w:rsidRPr="00F660D1" w:rsidRDefault="00B7318E" w:rsidP="003875D9">
            <w:pPr>
              <w:rPr>
                <w:rFonts w:ascii="Times New Roman" w:hAnsi="Times New Roman" w:cs="Times New Roman"/>
                <w:sz w:val="24"/>
                <w:szCs w:val="24"/>
              </w:rPr>
            </w:pPr>
            <w:r>
              <w:rPr>
                <w:rFonts w:ascii="Times New Roman" w:hAnsi="Times New Roman" w:cs="Times New Roman"/>
                <w:sz w:val="24"/>
                <w:szCs w:val="24"/>
              </w:rPr>
              <w:t xml:space="preserve">- подведение итогов </w:t>
            </w:r>
            <w:r w:rsidR="002B22BB">
              <w:rPr>
                <w:rFonts w:ascii="Times New Roman" w:hAnsi="Times New Roman" w:cs="Times New Roman"/>
                <w:sz w:val="24"/>
                <w:szCs w:val="24"/>
              </w:rPr>
              <w:t xml:space="preserve">контроля </w:t>
            </w:r>
            <w:r w:rsidRPr="00B7318E">
              <w:rPr>
                <w:rFonts w:ascii="Times New Roman" w:hAnsi="Times New Roman" w:cs="Times New Roman"/>
                <w:sz w:val="24"/>
                <w:szCs w:val="24"/>
              </w:rPr>
              <w:t>«</w:t>
            </w:r>
            <w:r w:rsidR="002B22BB">
              <w:rPr>
                <w:rFonts w:ascii="Times New Roman" w:hAnsi="Times New Roman" w:cs="Times New Roman"/>
                <w:sz w:val="24"/>
                <w:szCs w:val="24"/>
              </w:rPr>
              <w:t>П</w:t>
            </w:r>
            <w:r w:rsidRPr="00B7318E">
              <w:rPr>
                <w:rFonts w:ascii="Times New Roman" w:hAnsi="Times New Roman" w:cs="Times New Roman"/>
                <w:sz w:val="24"/>
                <w:szCs w:val="24"/>
              </w:rPr>
              <w:t>одготовка</w:t>
            </w:r>
            <w:r w:rsidR="002B22BB">
              <w:rPr>
                <w:rFonts w:ascii="Times New Roman" w:hAnsi="Times New Roman" w:cs="Times New Roman"/>
                <w:sz w:val="24"/>
                <w:szCs w:val="24"/>
              </w:rPr>
              <w:t xml:space="preserve"> групп</w:t>
            </w:r>
            <w:r w:rsidRPr="00B7318E">
              <w:rPr>
                <w:rFonts w:ascii="Times New Roman" w:hAnsi="Times New Roman" w:cs="Times New Roman"/>
                <w:sz w:val="24"/>
                <w:szCs w:val="24"/>
              </w:rPr>
              <w:t xml:space="preserve"> к новому учебному году»</w:t>
            </w:r>
          </w:p>
          <w:p w:rsidR="00DA7385" w:rsidRPr="00F660D1" w:rsidRDefault="008937DA" w:rsidP="003875D9">
            <w:pPr>
              <w:rPr>
                <w:rFonts w:ascii="Times New Roman" w:hAnsi="Times New Roman" w:cs="Times New Roman"/>
                <w:sz w:val="24"/>
                <w:szCs w:val="24"/>
              </w:rPr>
            </w:pPr>
            <w:r w:rsidRPr="00F660D1">
              <w:rPr>
                <w:rFonts w:ascii="Times New Roman" w:hAnsi="Times New Roman" w:cs="Times New Roman"/>
                <w:sz w:val="24"/>
                <w:szCs w:val="24"/>
              </w:rPr>
              <w:t xml:space="preserve">- </w:t>
            </w:r>
            <w:r w:rsidR="006F6A61" w:rsidRPr="00F660D1">
              <w:rPr>
                <w:rFonts w:ascii="Times New Roman" w:hAnsi="Times New Roman" w:cs="Times New Roman"/>
                <w:sz w:val="24"/>
                <w:szCs w:val="24"/>
              </w:rPr>
              <w:t>разное</w:t>
            </w:r>
            <w:r w:rsidRPr="00F660D1">
              <w:rPr>
                <w:rFonts w:ascii="Times New Roman" w:hAnsi="Times New Roman" w:cs="Times New Roman"/>
                <w:sz w:val="24"/>
                <w:szCs w:val="24"/>
              </w:rPr>
              <w:t>.</w:t>
            </w:r>
          </w:p>
        </w:tc>
        <w:tc>
          <w:tcPr>
            <w:tcW w:w="1559" w:type="dxa"/>
          </w:tcPr>
          <w:p w:rsidR="003875D9" w:rsidRPr="00F660D1" w:rsidRDefault="00B7318E" w:rsidP="00B7318E">
            <w:pPr>
              <w:rPr>
                <w:rFonts w:ascii="Times New Roman" w:hAnsi="Times New Roman" w:cs="Times New Roman"/>
                <w:sz w:val="24"/>
                <w:szCs w:val="24"/>
              </w:rPr>
            </w:pPr>
            <w:r>
              <w:rPr>
                <w:rFonts w:ascii="Times New Roman" w:hAnsi="Times New Roman" w:cs="Times New Roman"/>
                <w:sz w:val="24"/>
                <w:szCs w:val="24"/>
              </w:rPr>
              <w:t>30</w:t>
            </w:r>
            <w:r w:rsidR="008937DA" w:rsidRPr="00F660D1">
              <w:rPr>
                <w:rFonts w:ascii="Times New Roman" w:hAnsi="Times New Roman" w:cs="Times New Roman"/>
                <w:sz w:val="24"/>
                <w:szCs w:val="24"/>
              </w:rPr>
              <w:t xml:space="preserve"> </w:t>
            </w:r>
            <w:r>
              <w:rPr>
                <w:rFonts w:ascii="Times New Roman" w:hAnsi="Times New Roman" w:cs="Times New Roman"/>
                <w:sz w:val="24"/>
                <w:szCs w:val="24"/>
              </w:rPr>
              <w:t>сентября</w:t>
            </w:r>
          </w:p>
        </w:tc>
        <w:tc>
          <w:tcPr>
            <w:tcW w:w="2127" w:type="dxa"/>
          </w:tcPr>
          <w:p w:rsidR="003875D9" w:rsidRPr="00F660D1" w:rsidRDefault="003875D9" w:rsidP="00E209A4">
            <w:pPr>
              <w:rPr>
                <w:rFonts w:ascii="Times New Roman" w:hAnsi="Times New Roman" w:cs="Times New Roman"/>
                <w:sz w:val="24"/>
                <w:szCs w:val="24"/>
              </w:rPr>
            </w:pPr>
            <w:proofErr w:type="spellStart"/>
            <w:r w:rsidRPr="00F660D1">
              <w:rPr>
                <w:rFonts w:ascii="Times New Roman" w:hAnsi="Times New Roman" w:cs="Times New Roman"/>
                <w:sz w:val="24"/>
                <w:szCs w:val="24"/>
              </w:rPr>
              <w:t>Ст</w:t>
            </w:r>
            <w:proofErr w:type="gramStart"/>
            <w:r w:rsidRPr="00F660D1">
              <w:rPr>
                <w:rFonts w:ascii="Times New Roman" w:hAnsi="Times New Roman" w:cs="Times New Roman"/>
                <w:sz w:val="24"/>
                <w:szCs w:val="24"/>
              </w:rPr>
              <w:t>.в</w:t>
            </w:r>
            <w:proofErr w:type="gramEnd"/>
            <w:r w:rsidRPr="00F660D1">
              <w:rPr>
                <w:rFonts w:ascii="Times New Roman" w:hAnsi="Times New Roman" w:cs="Times New Roman"/>
                <w:sz w:val="24"/>
                <w:szCs w:val="24"/>
              </w:rPr>
              <w:t>оспитатель</w:t>
            </w:r>
            <w:proofErr w:type="spellEnd"/>
            <w:r w:rsidRPr="00F660D1">
              <w:rPr>
                <w:rFonts w:ascii="Times New Roman" w:hAnsi="Times New Roman" w:cs="Times New Roman"/>
                <w:sz w:val="24"/>
                <w:szCs w:val="24"/>
              </w:rPr>
              <w:t xml:space="preserve">, </w:t>
            </w:r>
            <w:proofErr w:type="spellStart"/>
            <w:r w:rsidRPr="00F660D1">
              <w:rPr>
                <w:rFonts w:ascii="Times New Roman" w:hAnsi="Times New Roman" w:cs="Times New Roman"/>
                <w:sz w:val="24"/>
                <w:szCs w:val="24"/>
              </w:rPr>
              <w:t>пед</w:t>
            </w:r>
            <w:proofErr w:type="spellEnd"/>
            <w:r w:rsidRPr="00F660D1">
              <w:rPr>
                <w:rFonts w:ascii="Times New Roman" w:hAnsi="Times New Roman" w:cs="Times New Roman"/>
                <w:sz w:val="24"/>
                <w:szCs w:val="24"/>
              </w:rPr>
              <w:t>. работники.</w:t>
            </w:r>
          </w:p>
        </w:tc>
      </w:tr>
      <w:tr w:rsidR="00314EA3" w:rsidRPr="00F660D1" w:rsidTr="00DA7385">
        <w:trPr>
          <w:trHeight w:val="345"/>
        </w:trPr>
        <w:tc>
          <w:tcPr>
            <w:tcW w:w="530" w:type="dxa"/>
          </w:tcPr>
          <w:p w:rsidR="00314EA3" w:rsidRPr="00F660D1" w:rsidRDefault="00314EA3" w:rsidP="00314EA3">
            <w:pPr>
              <w:rPr>
                <w:rFonts w:ascii="Times New Roman" w:hAnsi="Times New Roman" w:cs="Times New Roman"/>
                <w:sz w:val="24"/>
                <w:szCs w:val="24"/>
              </w:rPr>
            </w:pPr>
            <w:r w:rsidRPr="00F660D1">
              <w:rPr>
                <w:rFonts w:ascii="Times New Roman" w:hAnsi="Times New Roman" w:cs="Times New Roman"/>
                <w:sz w:val="24"/>
                <w:szCs w:val="24"/>
              </w:rPr>
              <w:t>5</w:t>
            </w:r>
          </w:p>
        </w:tc>
        <w:tc>
          <w:tcPr>
            <w:tcW w:w="4823" w:type="dxa"/>
          </w:tcPr>
          <w:p w:rsidR="00314EA3" w:rsidRPr="00F660D1" w:rsidRDefault="00397ABE" w:rsidP="002006A7">
            <w:pPr>
              <w:rPr>
                <w:rFonts w:ascii="Times New Roman" w:hAnsi="Times New Roman" w:cs="Times New Roman"/>
                <w:sz w:val="24"/>
                <w:szCs w:val="24"/>
              </w:rPr>
            </w:pPr>
            <w:r w:rsidRPr="00397ABE">
              <w:rPr>
                <w:rFonts w:ascii="Times New Roman" w:hAnsi="Times New Roman" w:cs="Times New Roman"/>
                <w:sz w:val="24"/>
                <w:szCs w:val="24"/>
              </w:rPr>
              <w:t>Обновление банка данных педагогов.</w:t>
            </w:r>
          </w:p>
        </w:tc>
        <w:tc>
          <w:tcPr>
            <w:tcW w:w="1559" w:type="dxa"/>
          </w:tcPr>
          <w:p w:rsidR="00314EA3" w:rsidRPr="00F660D1" w:rsidRDefault="00397ABE" w:rsidP="00E209A4">
            <w:pPr>
              <w:rPr>
                <w:rFonts w:ascii="Times New Roman" w:hAnsi="Times New Roman" w:cs="Times New Roman"/>
                <w:sz w:val="24"/>
                <w:szCs w:val="24"/>
              </w:rPr>
            </w:pPr>
            <w:r>
              <w:rPr>
                <w:rFonts w:ascii="Times New Roman" w:hAnsi="Times New Roman" w:cs="Times New Roman"/>
                <w:sz w:val="24"/>
                <w:szCs w:val="24"/>
              </w:rPr>
              <w:t>1-2</w:t>
            </w:r>
            <w:r w:rsidR="00314EA3" w:rsidRPr="00F660D1">
              <w:rPr>
                <w:rFonts w:ascii="Times New Roman" w:hAnsi="Times New Roman" w:cs="Times New Roman"/>
                <w:sz w:val="24"/>
                <w:szCs w:val="24"/>
              </w:rPr>
              <w:t xml:space="preserve"> сентября</w:t>
            </w:r>
          </w:p>
        </w:tc>
        <w:tc>
          <w:tcPr>
            <w:tcW w:w="2127" w:type="dxa"/>
          </w:tcPr>
          <w:p w:rsidR="00314EA3" w:rsidRPr="00F660D1" w:rsidRDefault="00397ABE" w:rsidP="00E209A4">
            <w:pPr>
              <w:rPr>
                <w:rFonts w:ascii="Times New Roman" w:hAnsi="Times New Roman" w:cs="Times New Roman"/>
                <w:sz w:val="24"/>
                <w:szCs w:val="24"/>
              </w:rPr>
            </w:pPr>
            <w:r>
              <w:rPr>
                <w:rFonts w:ascii="Times New Roman" w:hAnsi="Times New Roman" w:cs="Times New Roman"/>
                <w:sz w:val="24"/>
                <w:szCs w:val="24"/>
              </w:rPr>
              <w:t>Ст. воспитатель</w:t>
            </w:r>
          </w:p>
        </w:tc>
      </w:tr>
      <w:tr w:rsidR="00DA7385" w:rsidRPr="00F660D1" w:rsidTr="0084030D">
        <w:trPr>
          <w:trHeight w:val="388"/>
        </w:trPr>
        <w:tc>
          <w:tcPr>
            <w:tcW w:w="530" w:type="dxa"/>
          </w:tcPr>
          <w:p w:rsidR="00DA7385" w:rsidRPr="00F660D1" w:rsidRDefault="00314EA3" w:rsidP="00DA7385">
            <w:pPr>
              <w:rPr>
                <w:rFonts w:ascii="Times New Roman" w:hAnsi="Times New Roman" w:cs="Times New Roman"/>
                <w:sz w:val="24"/>
                <w:szCs w:val="24"/>
              </w:rPr>
            </w:pPr>
            <w:r w:rsidRPr="00F660D1">
              <w:rPr>
                <w:rFonts w:ascii="Times New Roman" w:hAnsi="Times New Roman" w:cs="Times New Roman"/>
                <w:sz w:val="24"/>
                <w:szCs w:val="24"/>
              </w:rPr>
              <w:t>6</w:t>
            </w:r>
          </w:p>
        </w:tc>
        <w:tc>
          <w:tcPr>
            <w:tcW w:w="4823" w:type="dxa"/>
          </w:tcPr>
          <w:p w:rsidR="00DA7385" w:rsidRPr="00F660D1" w:rsidRDefault="00AA4D40" w:rsidP="00DA7385">
            <w:pPr>
              <w:rPr>
                <w:rFonts w:ascii="Times New Roman" w:hAnsi="Times New Roman" w:cs="Times New Roman"/>
                <w:sz w:val="24"/>
                <w:szCs w:val="24"/>
              </w:rPr>
            </w:pPr>
            <w:r w:rsidRPr="00F660D1">
              <w:rPr>
                <w:rFonts w:ascii="Times New Roman" w:hAnsi="Times New Roman" w:cs="Times New Roman"/>
                <w:sz w:val="24"/>
                <w:szCs w:val="24"/>
              </w:rPr>
              <w:t>Месячник безопасности</w:t>
            </w:r>
          </w:p>
          <w:p w:rsidR="00314EA3" w:rsidRPr="00F660D1" w:rsidRDefault="00314EA3" w:rsidP="00DA7385">
            <w:pPr>
              <w:rPr>
                <w:rFonts w:ascii="Times New Roman" w:hAnsi="Times New Roman" w:cs="Times New Roman"/>
                <w:sz w:val="24"/>
                <w:szCs w:val="24"/>
              </w:rPr>
            </w:pPr>
          </w:p>
        </w:tc>
        <w:tc>
          <w:tcPr>
            <w:tcW w:w="1559" w:type="dxa"/>
          </w:tcPr>
          <w:p w:rsidR="00DA7385" w:rsidRPr="00F660D1" w:rsidRDefault="00AA4D40" w:rsidP="00E209A4">
            <w:pPr>
              <w:rPr>
                <w:rFonts w:ascii="Times New Roman" w:hAnsi="Times New Roman" w:cs="Times New Roman"/>
                <w:sz w:val="24"/>
                <w:szCs w:val="24"/>
              </w:rPr>
            </w:pPr>
            <w:r w:rsidRPr="00F660D1">
              <w:rPr>
                <w:rFonts w:ascii="Times New Roman" w:hAnsi="Times New Roman" w:cs="Times New Roman"/>
                <w:sz w:val="24"/>
                <w:szCs w:val="24"/>
              </w:rPr>
              <w:t>1-30 сентября</w:t>
            </w:r>
          </w:p>
        </w:tc>
        <w:tc>
          <w:tcPr>
            <w:tcW w:w="2127" w:type="dxa"/>
          </w:tcPr>
          <w:p w:rsidR="00DA7385" w:rsidRPr="00F660D1" w:rsidRDefault="00DA7385" w:rsidP="00E209A4">
            <w:pPr>
              <w:rPr>
                <w:rFonts w:ascii="Times New Roman" w:hAnsi="Times New Roman" w:cs="Times New Roman"/>
                <w:sz w:val="24"/>
                <w:szCs w:val="24"/>
              </w:rPr>
            </w:pPr>
            <w:proofErr w:type="spellStart"/>
            <w:r w:rsidRPr="00F660D1">
              <w:rPr>
                <w:rFonts w:ascii="Times New Roman" w:hAnsi="Times New Roman" w:cs="Times New Roman"/>
                <w:sz w:val="24"/>
                <w:szCs w:val="24"/>
              </w:rPr>
              <w:t>Ст</w:t>
            </w:r>
            <w:proofErr w:type="gramStart"/>
            <w:r w:rsidRPr="00F660D1">
              <w:rPr>
                <w:rFonts w:ascii="Times New Roman" w:hAnsi="Times New Roman" w:cs="Times New Roman"/>
                <w:sz w:val="24"/>
                <w:szCs w:val="24"/>
              </w:rPr>
              <w:t>.в</w:t>
            </w:r>
            <w:proofErr w:type="gramEnd"/>
            <w:r w:rsidRPr="00F660D1">
              <w:rPr>
                <w:rFonts w:ascii="Times New Roman" w:hAnsi="Times New Roman" w:cs="Times New Roman"/>
                <w:sz w:val="24"/>
                <w:szCs w:val="24"/>
              </w:rPr>
              <w:t>оспитатель</w:t>
            </w:r>
            <w:proofErr w:type="spellEnd"/>
            <w:r w:rsidR="00AA4D40" w:rsidRPr="00F660D1">
              <w:rPr>
                <w:rFonts w:ascii="Times New Roman" w:hAnsi="Times New Roman" w:cs="Times New Roman"/>
                <w:sz w:val="24"/>
                <w:szCs w:val="24"/>
              </w:rPr>
              <w:t>, педагоги</w:t>
            </w:r>
          </w:p>
        </w:tc>
      </w:tr>
      <w:tr w:rsidR="0084030D" w:rsidRPr="00F660D1" w:rsidTr="00E209A4">
        <w:tc>
          <w:tcPr>
            <w:tcW w:w="9039" w:type="dxa"/>
            <w:gridSpan w:val="4"/>
          </w:tcPr>
          <w:p w:rsidR="0084030D" w:rsidRPr="00F660D1" w:rsidRDefault="0084030D" w:rsidP="0084030D">
            <w:pPr>
              <w:jc w:val="center"/>
              <w:rPr>
                <w:rFonts w:ascii="Times New Roman" w:hAnsi="Times New Roman" w:cs="Times New Roman"/>
                <w:b/>
                <w:sz w:val="24"/>
                <w:szCs w:val="24"/>
              </w:rPr>
            </w:pPr>
            <w:r w:rsidRPr="00F660D1">
              <w:rPr>
                <w:rFonts w:ascii="Times New Roman" w:hAnsi="Times New Roman" w:cs="Times New Roman"/>
                <w:b/>
                <w:sz w:val="24"/>
                <w:szCs w:val="24"/>
              </w:rPr>
              <w:t>2 раздел. Повышение квалификации и профессионального мастерства</w:t>
            </w:r>
          </w:p>
        </w:tc>
      </w:tr>
      <w:tr w:rsidR="0084030D" w:rsidRPr="00F660D1" w:rsidTr="0094567C">
        <w:tc>
          <w:tcPr>
            <w:tcW w:w="530" w:type="dxa"/>
          </w:tcPr>
          <w:p w:rsidR="0084030D" w:rsidRPr="00F660D1" w:rsidRDefault="0084030D" w:rsidP="00E209A4">
            <w:pPr>
              <w:rPr>
                <w:rFonts w:ascii="Times New Roman" w:hAnsi="Times New Roman" w:cs="Times New Roman"/>
                <w:sz w:val="24"/>
                <w:szCs w:val="24"/>
              </w:rPr>
            </w:pPr>
            <w:r w:rsidRPr="00F660D1">
              <w:rPr>
                <w:rFonts w:ascii="Times New Roman" w:hAnsi="Times New Roman" w:cs="Times New Roman"/>
                <w:sz w:val="24"/>
                <w:szCs w:val="24"/>
              </w:rPr>
              <w:t>1</w:t>
            </w:r>
          </w:p>
        </w:tc>
        <w:tc>
          <w:tcPr>
            <w:tcW w:w="4823" w:type="dxa"/>
          </w:tcPr>
          <w:p w:rsidR="0084030D" w:rsidRPr="00F660D1" w:rsidRDefault="0084030D" w:rsidP="00E209A4">
            <w:pPr>
              <w:rPr>
                <w:rFonts w:ascii="Times New Roman" w:hAnsi="Times New Roman" w:cs="Times New Roman"/>
                <w:sz w:val="24"/>
                <w:szCs w:val="24"/>
              </w:rPr>
            </w:pPr>
            <w:r w:rsidRPr="00F660D1">
              <w:rPr>
                <w:rFonts w:ascii="Times New Roman" w:hAnsi="Times New Roman" w:cs="Times New Roman"/>
                <w:sz w:val="24"/>
                <w:szCs w:val="24"/>
              </w:rPr>
              <w:t>Работа по составлению планов по самообразованию педагогических работников</w:t>
            </w:r>
          </w:p>
        </w:tc>
        <w:tc>
          <w:tcPr>
            <w:tcW w:w="1559" w:type="dxa"/>
          </w:tcPr>
          <w:p w:rsidR="0084030D" w:rsidRPr="00F660D1" w:rsidRDefault="00B26877" w:rsidP="00E209A4">
            <w:pPr>
              <w:rPr>
                <w:rFonts w:ascii="Times New Roman" w:hAnsi="Times New Roman" w:cs="Times New Roman"/>
                <w:sz w:val="24"/>
                <w:szCs w:val="24"/>
              </w:rPr>
            </w:pPr>
            <w:r>
              <w:rPr>
                <w:rFonts w:ascii="Times New Roman" w:hAnsi="Times New Roman" w:cs="Times New Roman"/>
                <w:sz w:val="24"/>
                <w:szCs w:val="24"/>
              </w:rPr>
              <w:t>До 15</w:t>
            </w:r>
            <w:r w:rsidR="002006A7">
              <w:rPr>
                <w:rFonts w:ascii="Times New Roman" w:hAnsi="Times New Roman" w:cs="Times New Roman"/>
                <w:sz w:val="24"/>
                <w:szCs w:val="24"/>
              </w:rPr>
              <w:t xml:space="preserve"> </w:t>
            </w:r>
            <w:r w:rsidR="0084030D" w:rsidRPr="00F660D1">
              <w:rPr>
                <w:rFonts w:ascii="Times New Roman" w:hAnsi="Times New Roman" w:cs="Times New Roman"/>
                <w:sz w:val="24"/>
                <w:szCs w:val="24"/>
              </w:rPr>
              <w:t>сентября</w:t>
            </w:r>
          </w:p>
        </w:tc>
        <w:tc>
          <w:tcPr>
            <w:tcW w:w="2127" w:type="dxa"/>
          </w:tcPr>
          <w:p w:rsidR="0084030D" w:rsidRPr="00F660D1" w:rsidRDefault="0084030D" w:rsidP="00E209A4">
            <w:pPr>
              <w:rPr>
                <w:rFonts w:ascii="Times New Roman" w:hAnsi="Times New Roman" w:cs="Times New Roman"/>
                <w:sz w:val="24"/>
                <w:szCs w:val="24"/>
              </w:rPr>
            </w:pPr>
            <w:r w:rsidRPr="00F660D1">
              <w:rPr>
                <w:rFonts w:ascii="Times New Roman" w:hAnsi="Times New Roman" w:cs="Times New Roman"/>
                <w:sz w:val="24"/>
                <w:szCs w:val="24"/>
              </w:rPr>
              <w:t>Воспитатели, ст. воспитатель</w:t>
            </w:r>
          </w:p>
        </w:tc>
      </w:tr>
      <w:tr w:rsidR="0084030D" w:rsidRPr="00F660D1" w:rsidTr="0094567C">
        <w:tc>
          <w:tcPr>
            <w:tcW w:w="530" w:type="dxa"/>
          </w:tcPr>
          <w:p w:rsidR="0084030D" w:rsidRPr="00F660D1" w:rsidRDefault="0084030D">
            <w:pPr>
              <w:rPr>
                <w:rFonts w:ascii="Times New Roman" w:hAnsi="Times New Roman" w:cs="Times New Roman"/>
                <w:sz w:val="24"/>
                <w:szCs w:val="24"/>
              </w:rPr>
            </w:pPr>
            <w:r w:rsidRPr="00F660D1">
              <w:rPr>
                <w:rFonts w:ascii="Times New Roman" w:hAnsi="Times New Roman" w:cs="Times New Roman"/>
                <w:sz w:val="24"/>
                <w:szCs w:val="24"/>
              </w:rPr>
              <w:t>2</w:t>
            </w:r>
          </w:p>
        </w:tc>
        <w:tc>
          <w:tcPr>
            <w:tcW w:w="4823" w:type="dxa"/>
          </w:tcPr>
          <w:p w:rsidR="0084030D" w:rsidRPr="00F660D1" w:rsidRDefault="00B26877" w:rsidP="00B7318E">
            <w:pPr>
              <w:rPr>
                <w:rFonts w:ascii="Times New Roman" w:hAnsi="Times New Roman" w:cs="Times New Roman"/>
                <w:sz w:val="24"/>
                <w:szCs w:val="24"/>
              </w:rPr>
            </w:pPr>
            <w:r w:rsidRPr="00B26877">
              <w:rPr>
                <w:rFonts w:ascii="Times New Roman" w:hAnsi="Times New Roman" w:cs="Times New Roman"/>
                <w:sz w:val="24"/>
                <w:szCs w:val="24"/>
              </w:rPr>
              <w:t>Семинар - практикум для воспитателей «Художественно – эстетическая деятельность в ДОУ»</w:t>
            </w:r>
          </w:p>
        </w:tc>
        <w:tc>
          <w:tcPr>
            <w:tcW w:w="1559" w:type="dxa"/>
          </w:tcPr>
          <w:p w:rsidR="0084030D" w:rsidRPr="00F660D1" w:rsidRDefault="00B26877" w:rsidP="00E209A4">
            <w:pPr>
              <w:rPr>
                <w:rFonts w:ascii="Times New Roman" w:hAnsi="Times New Roman" w:cs="Times New Roman"/>
                <w:sz w:val="24"/>
                <w:szCs w:val="24"/>
              </w:rPr>
            </w:pPr>
            <w:r>
              <w:rPr>
                <w:rFonts w:ascii="Times New Roman" w:hAnsi="Times New Roman" w:cs="Times New Roman"/>
                <w:sz w:val="24"/>
                <w:szCs w:val="24"/>
              </w:rPr>
              <w:t>19</w:t>
            </w:r>
            <w:r w:rsidR="00843318" w:rsidRPr="00F660D1">
              <w:rPr>
                <w:rFonts w:ascii="Times New Roman" w:hAnsi="Times New Roman" w:cs="Times New Roman"/>
                <w:sz w:val="24"/>
                <w:szCs w:val="24"/>
              </w:rPr>
              <w:t xml:space="preserve"> сентября</w:t>
            </w:r>
          </w:p>
        </w:tc>
        <w:tc>
          <w:tcPr>
            <w:tcW w:w="2127" w:type="dxa"/>
          </w:tcPr>
          <w:p w:rsidR="0084030D" w:rsidRPr="00F660D1" w:rsidRDefault="0084030D" w:rsidP="00843318">
            <w:pPr>
              <w:rPr>
                <w:rFonts w:ascii="Times New Roman" w:hAnsi="Times New Roman" w:cs="Times New Roman"/>
                <w:sz w:val="24"/>
                <w:szCs w:val="24"/>
              </w:rPr>
            </w:pPr>
            <w:proofErr w:type="spellStart"/>
            <w:r w:rsidRPr="00F660D1">
              <w:rPr>
                <w:rFonts w:ascii="Times New Roman" w:hAnsi="Times New Roman" w:cs="Times New Roman"/>
                <w:sz w:val="24"/>
                <w:szCs w:val="24"/>
              </w:rPr>
              <w:t>Ст</w:t>
            </w:r>
            <w:proofErr w:type="gramStart"/>
            <w:r w:rsidRPr="00F660D1">
              <w:rPr>
                <w:rFonts w:ascii="Times New Roman" w:hAnsi="Times New Roman" w:cs="Times New Roman"/>
                <w:sz w:val="24"/>
                <w:szCs w:val="24"/>
              </w:rPr>
              <w:t>.в</w:t>
            </w:r>
            <w:proofErr w:type="gramEnd"/>
            <w:r w:rsidRPr="00F660D1">
              <w:rPr>
                <w:rFonts w:ascii="Times New Roman" w:hAnsi="Times New Roman" w:cs="Times New Roman"/>
                <w:sz w:val="24"/>
                <w:szCs w:val="24"/>
              </w:rPr>
              <w:t>оспитатель</w:t>
            </w:r>
            <w:proofErr w:type="spellEnd"/>
            <w:r w:rsidRPr="00F660D1">
              <w:rPr>
                <w:rFonts w:ascii="Times New Roman" w:hAnsi="Times New Roman" w:cs="Times New Roman"/>
                <w:sz w:val="24"/>
                <w:szCs w:val="24"/>
              </w:rPr>
              <w:t xml:space="preserve">, </w:t>
            </w:r>
          </w:p>
        </w:tc>
      </w:tr>
      <w:tr w:rsidR="0084030D" w:rsidRPr="00F660D1" w:rsidTr="0094567C">
        <w:tc>
          <w:tcPr>
            <w:tcW w:w="530" w:type="dxa"/>
          </w:tcPr>
          <w:p w:rsidR="0084030D" w:rsidRPr="00F660D1" w:rsidRDefault="0084030D">
            <w:pPr>
              <w:rPr>
                <w:rFonts w:ascii="Times New Roman" w:hAnsi="Times New Roman" w:cs="Times New Roman"/>
                <w:sz w:val="24"/>
                <w:szCs w:val="24"/>
              </w:rPr>
            </w:pPr>
            <w:r w:rsidRPr="00F660D1">
              <w:rPr>
                <w:rFonts w:ascii="Times New Roman" w:hAnsi="Times New Roman" w:cs="Times New Roman"/>
                <w:sz w:val="24"/>
                <w:szCs w:val="24"/>
              </w:rPr>
              <w:t>3</w:t>
            </w:r>
          </w:p>
        </w:tc>
        <w:tc>
          <w:tcPr>
            <w:tcW w:w="4823" w:type="dxa"/>
          </w:tcPr>
          <w:p w:rsidR="0084030D" w:rsidRPr="00F660D1" w:rsidRDefault="006E242C">
            <w:pPr>
              <w:rPr>
                <w:rFonts w:ascii="Times New Roman" w:hAnsi="Times New Roman" w:cs="Times New Roman"/>
                <w:sz w:val="24"/>
                <w:szCs w:val="24"/>
              </w:rPr>
            </w:pPr>
            <w:r>
              <w:rPr>
                <w:rFonts w:ascii="Times New Roman" w:hAnsi="Times New Roman" w:cs="Times New Roman"/>
                <w:sz w:val="24"/>
                <w:szCs w:val="24"/>
              </w:rPr>
              <w:t>Консультация для воспитателей</w:t>
            </w:r>
            <w:r w:rsidR="00485BFD">
              <w:rPr>
                <w:rFonts w:ascii="Times New Roman" w:hAnsi="Times New Roman" w:cs="Times New Roman"/>
                <w:sz w:val="24"/>
                <w:szCs w:val="24"/>
              </w:rPr>
              <w:t xml:space="preserve"> </w:t>
            </w:r>
            <w:r w:rsidR="00B26877" w:rsidRPr="00B26877">
              <w:rPr>
                <w:rFonts w:ascii="Times New Roman" w:hAnsi="Times New Roman" w:cs="Times New Roman"/>
                <w:sz w:val="24"/>
                <w:szCs w:val="24"/>
              </w:rPr>
              <w:t>«Роль детского сада в формировании творческой личности»</w:t>
            </w:r>
          </w:p>
        </w:tc>
        <w:tc>
          <w:tcPr>
            <w:tcW w:w="1559" w:type="dxa"/>
          </w:tcPr>
          <w:p w:rsidR="0084030D" w:rsidRPr="00F660D1" w:rsidRDefault="0084030D" w:rsidP="00E209A4">
            <w:pPr>
              <w:rPr>
                <w:rFonts w:ascii="Times New Roman" w:hAnsi="Times New Roman" w:cs="Times New Roman"/>
                <w:sz w:val="24"/>
                <w:szCs w:val="24"/>
              </w:rPr>
            </w:pPr>
            <w:r w:rsidRPr="00F660D1">
              <w:rPr>
                <w:rFonts w:ascii="Times New Roman" w:hAnsi="Times New Roman" w:cs="Times New Roman"/>
                <w:sz w:val="24"/>
                <w:szCs w:val="24"/>
              </w:rPr>
              <w:t>сентябрь</w:t>
            </w:r>
          </w:p>
        </w:tc>
        <w:tc>
          <w:tcPr>
            <w:tcW w:w="2127" w:type="dxa"/>
          </w:tcPr>
          <w:p w:rsidR="0084030D" w:rsidRPr="00F660D1" w:rsidRDefault="0084030D" w:rsidP="00E209A4">
            <w:pPr>
              <w:rPr>
                <w:rFonts w:ascii="Times New Roman" w:hAnsi="Times New Roman" w:cs="Times New Roman"/>
                <w:sz w:val="24"/>
                <w:szCs w:val="24"/>
              </w:rPr>
            </w:pPr>
            <w:r w:rsidRPr="00F660D1">
              <w:rPr>
                <w:rFonts w:ascii="Times New Roman" w:hAnsi="Times New Roman" w:cs="Times New Roman"/>
                <w:sz w:val="24"/>
                <w:szCs w:val="24"/>
              </w:rPr>
              <w:t>Ст. воспитатель, заведующий</w:t>
            </w:r>
          </w:p>
        </w:tc>
      </w:tr>
      <w:tr w:rsidR="0084030D" w:rsidRPr="00F660D1" w:rsidTr="00E209A4">
        <w:tc>
          <w:tcPr>
            <w:tcW w:w="9039" w:type="dxa"/>
            <w:gridSpan w:val="4"/>
          </w:tcPr>
          <w:p w:rsidR="0084030D" w:rsidRPr="00F660D1" w:rsidRDefault="0084030D" w:rsidP="009C79C7">
            <w:pPr>
              <w:jc w:val="center"/>
              <w:rPr>
                <w:rFonts w:ascii="Times New Roman" w:hAnsi="Times New Roman" w:cs="Times New Roman"/>
                <w:b/>
                <w:sz w:val="24"/>
                <w:szCs w:val="24"/>
              </w:rPr>
            </w:pPr>
            <w:r w:rsidRPr="00F660D1">
              <w:rPr>
                <w:rFonts w:ascii="Times New Roman" w:hAnsi="Times New Roman" w:cs="Times New Roman"/>
                <w:b/>
                <w:sz w:val="24"/>
                <w:szCs w:val="24"/>
              </w:rPr>
              <w:t xml:space="preserve">3 раздел. </w:t>
            </w:r>
            <w:r w:rsidR="009C79C7" w:rsidRPr="00F660D1">
              <w:rPr>
                <w:rFonts w:ascii="Times New Roman" w:hAnsi="Times New Roman" w:cs="Times New Roman"/>
                <w:b/>
                <w:sz w:val="24"/>
                <w:szCs w:val="24"/>
              </w:rPr>
              <w:t>Внутренняя система оценки качества образования</w:t>
            </w:r>
            <w:r w:rsidRPr="00F660D1">
              <w:rPr>
                <w:rFonts w:ascii="Times New Roman" w:hAnsi="Times New Roman" w:cs="Times New Roman"/>
                <w:b/>
                <w:sz w:val="24"/>
                <w:szCs w:val="24"/>
              </w:rPr>
              <w:t xml:space="preserve">. </w:t>
            </w:r>
          </w:p>
        </w:tc>
      </w:tr>
      <w:tr w:rsidR="0084030D" w:rsidRPr="00F660D1" w:rsidTr="0094567C">
        <w:tc>
          <w:tcPr>
            <w:tcW w:w="530" w:type="dxa"/>
          </w:tcPr>
          <w:p w:rsidR="0084030D" w:rsidRPr="00F660D1" w:rsidRDefault="009C79C7">
            <w:pPr>
              <w:rPr>
                <w:rFonts w:ascii="Times New Roman" w:hAnsi="Times New Roman" w:cs="Times New Roman"/>
                <w:sz w:val="24"/>
                <w:szCs w:val="24"/>
              </w:rPr>
            </w:pPr>
            <w:r w:rsidRPr="00F660D1">
              <w:rPr>
                <w:rFonts w:ascii="Times New Roman" w:hAnsi="Times New Roman" w:cs="Times New Roman"/>
                <w:sz w:val="24"/>
                <w:szCs w:val="24"/>
              </w:rPr>
              <w:t>1</w:t>
            </w:r>
          </w:p>
        </w:tc>
        <w:tc>
          <w:tcPr>
            <w:tcW w:w="4823" w:type="dxa"/>
          </w:tcPr>
          <w:p w:rsidR="0084030D" w:rsidRPr="00F660D1" w:rsidRDefault="00B80D4B">
            <w:pPr>
              <w:rPr>
                <w:rFonts w:ascii="Times New Roman" w:hAnsi="Times New Roman" w:cs="Times New Roman"/>
                <w:sz w:val="24"/>
                <w:szCs w:val="24"/>
              </w:rPr>
            </w:pPr>
            <w:r>
              <w:rPr>
                <w:rFonts w:ascii="Times New Roman" w:hAnsi="Times New Roman" w:cs="Times New Roman"/>
                <w:sz w:val="24"/>
                <w:szCs w:val="24"/>
              </w:rPr>
              <w:t xml:space="preserve">Оценка качества условий обеспечения образовательного процесса (Мониторинг кадрового обеспечения). </w:t>
            </w:r>
          </w:p>
        </w:tc>
        <w:tc>
          <w:tcPr>
            <w:tcW w:w="1559" w:type="dxa"/>
          </w:tcPr>
          <w:p w:rsidR="0084030D" w:rsidRPr="00F660D1" w:rsidRDefault="00B80D4B" w:rsidP="00E209A4">
            <w:pPr>
              <w:rPr>
                <w:rFonts w:ascii="Times New Roman" w:hAnsi="Times New Roman" w:cs="Times New Roman"/>
                <w:sz w:val="24"/>
                <w:szCs w:val="24"/>
              </w:rPr>
            </w:pPr>
            <w:r>
              <w:rPr>
                <w:rFonts w:ascii="Times New Roman" w:hAnsi="Times New Roman" w:cs="Times New Roman"/>
                <w:sz w:val="24"/>
                <w:szCs w:val="24"/>
              </w:rPr>
              <w:t>До 22</w:t>
            </w:r>
            <w:r w:rsidR="009C79C7" w:rsidRPr="00F660D1">
              <w:rPr>
                <w:rFonts w:ascii="Times New Roman" w:hAnsi="Times New Roman" w:cs="Times New Roman"/>
                <w:sz w:val="24"/>
                <w:szCs w:val="24"/>
              </w:rPr>
              <w:t xml:space="preserve"> сентября</w:t>
            </w:r>
          </w:p>
        </w:tc>
        <w:tc>
          <w:tcPr>
            <w:tcW w:w="2127" w:type="dxa"/>
          </w:tcPr>
          <w:p w:rsidR="00A4694E" w:rsidRPr="00F660D1" w:rsidRDefault="00A4694E" w:rsidP="00E209A4">
            <w:pPr>
              <w:rPr>
                <w:rFonts w:ascii="Times New Roman" w:hAnsi="Times New Roman" w:cs="Times New Roman"/>
                <w:sz w:val="24"/>
                <w:szCs w:val="24"/>
              </w:rPr>
            </w:pPr>
            <w:r w:rsidRPr="00F660D1">
              <w:rPr>
                <w:rFonts w:ascii="Times New Roman" w:hAnsi="Times New Roman" w:cs="Times New Roman"/>
                <w:sz w:val="24"/>
                <w:szCs w:val="24"/>
              </w:rPr>
              <w:t>Заведующий</w:t>
            </w:r>
          </w:p>
          <w:p w:rsidR="0084030D" w:rsidRPr="00F660D1" w:rsidRDefault="009C79C7" w:rsidP="00A4694E">
            <w:pPr>
              <w:rPr>
                <w:rFonts w:ascii="Times New Roman" w:hAnsi="Times New Roman" w:cs="Times New Roman"/>
                <w:sz w:val="24"/>
                <w:szCs w:val="24"/>
              </w:rPr>
            </w:pPr>
            <w:r w:rsidRPr="00F660D1">
              <w:rPr>
                <w:rFonts w:ascii="Times New Roman" w:hAnsi="Times New Roman" w:cs="Times New Roman"/>
                <w:sz w:val="24"/>
                <w:szCs w:val="24"/>
              </w:rPr>
              <w:t xml:space="preserve">Ст. воспитатель, </w:t>
            </w:r>
          </w:p>
        </w:tc>
      </w:tr>
      <w:tr w:rsidR="006F6DA0" w:rsidRPr="00F660D1" w:rsidTr="00E209A4">
        <w:tc>
          <w:tcPr>
            <w:tcW w:w="9039" w:type="dxa"/>
            <w:gridSpan w:val="4"/>
          </w:tcPr>
          <w:p w:rsidR="006F6DA0" w:rsidRPr="00F660D1" w:rsidRDefault="006F6DA0" w:rsidP="006F6DA0">
            <w:pPr>
              <w:jc w:val="center"/>
              <w:rPr>
                <w:rFonts w:ascii="Times New Roman" w:hAnsi="Times New Roman" w:cs="Times New Roman"/>
                <w:b/>
                <w:sz w:val="24"/>
                <w:szCs w:val="24"/>
              </w:rPr>
            </w:pPr>
            <w:r w:rsidRPr="00F660D1">
              <w:rPr>
                <w:rFonts w:ascii="Times New Roman" w:hAnsi="Times New Roman" w:cs="Times New Roman"/>
                <w:b/>
                <w:sz w:val="24"/>
                <w:szCs w:val="24"/>
              </w:rPr>
              <w:t xml:space="preserve">4 раздел. </w:t>
            </w:r>
            <w:r w:rsidR="00A07324" w:rsidRPr="00F660D1">
              <w:rPr>
                <w:rFonts w:ascii="Times New Roman" w:hAnsi="Times New Roman" w:cs="Times New Roman"/>
                <w:b/>
                <w:sz w:val="24"/>
                <w:szCs w:val="24"/>
              </w:rPr>
              <w:t>Работа с родителями</w:t>
            </w:r>
          </w:p>
        </w:tc>
      </w:tr>
      <w:tr w:rsidR="006F6DA0" w:rsidRPr="00B80D4B" w:rsidTr="0094567C">
        <w:tc>
          <w:tcPr>
            <w:tcW w:w="530" w:type="dxa"/>
          </w:tcPr>
          <w:p w:rsidR="006F6DA0" w:rsidRPr="00B80D4B" w:rsidRDefault="00A07324">
            <w:pPr>
              <w:rPr>
                <w:rFonts w:ascii="Times New Roman" w:hAnsi="Times New Roman" w:cs="Times New Roman"/>
                <w:sz w:val="24"/>
                <w:szCs w:val="24"/>
              </w:rPr>
            </w:pPr>
            <w:r w:rsidRPr="00B80D4B">
              <w:rPr>
                <w:rFonts w:ascii="Times New Roman" w:hAnsi="Times New Roman" w:cs="Times New Roman"/>
                <w:sz w:val="24"/>
                <w:szCs w:val="24"/>
              </w:rPr>
              <w:t>1</w:t>
            </w:r>
          </w:p>
        </w:tc>
        <w:tc>
          <w:tcPr>
            <w:tcW w:w="4823" w:type="dxa"/>
          </w:tcPr>
          <w:p w:rsidR="006F6DA0" w:rsidRPr="00B80D4B" w:rsidRDefault="00A07324">
            <w:pPr>
              <w:rPr>
                <w:rFonts w:ascii="Times New Roman" w:hAnsi="Times New Roman" w:cs="Times New Roman"/>
                <w:sz w:val="24"/>
                <w:szCs w:val="24"/>
              </w:rPr>
            </w:pPr>
            <w:r w:rsidRPr="00B80D4B">
              <w:rPr>
                <w:rFonts w:ascii="Times New Roman" w:hAnsi="Times New Roman" w:cs="Times New Roman"/>
                <w:sz w:val="24"/>
                <w:szCs w:val="24"/>
              </w:rPr>
              <w:t>Заключение договоров с родителями (законными представителями) вновь принятых воспитанников</w:t>
            </w:r>
          </w:p>
        </w:tc>
        <w:tc>
          <w:tcPr>
            <w:tcW w:w="1559" w:type="dxa"/>
          </w:tcPr>
          <w:p w:rsidR="006F6DA0" w:rsidRPr="00B80D4B" w:rsidRDefault="00A07324" w:rsidP="00E209A4">
            <w:pPr>
              <w:rPr>
                <w:rFonts w:ascii="Times New Roman" w:hAnsi="Times New Roman" w:cs="Times New Roman"/>
                <w:sz w:val="24"/>
                <w:szCs w:val="24"/>
              </w:rPr>
            </w:pPr>
            <w:r w:rsidRPr="00B80D4B">
              <w:rPr>
                <w:rFonts w:ascii="Times New Roman" w:hAnsi="Times New Roman" w:cs="Times New Roman"/>
                <w:sz w:val="24"/>
                <w:szCs w:val="24"/>
              </w:rPr>
              <w:t>Сентябрь, по мере поступления</w:t>
            </w:r>
          </w:p>
        </w:tc>
        <w:tc>
          <w:tcPr>
            <w:tcW w:w="2127" w:type="dxa"/>
          </w:tcPr>
          <w:p w:rsidR="006F6DA0" w:rsidRPr="00B80D4B" w:rsidRDefault="00A07324" w:rsidP="00E209A4">
            <w:pPr>
              <w:rPr>
                <w:rFonts w:ascii="Times New Roman" w:hAnsi="Times New Roman" w:cs="Times New Roman"/>
                <w:sz w:val="24"/>
                <w:szCs w:val="24"/>
              </w:rPr>
            </w:pPr>
            <w:r w:rsidRPr="00B80D4B">
              <w:rPr>
                <w:rFonts w:ascii="Times New Roman" w:hAnsi="Times New Roman" w:cs="Times New Roman"/>
                <w:sz w:val="24"/>
                <w:szCs w:val="24"/>
              </w:rPr>
              <w:t>Заведующий</w:t>
            </w:r>
          </w:p>
        </w:tc>
      </w:tr>
      <w:tr w:rsidR="00A07324" w:rsidRPr="00B80D4B" w:rsidTr="0094567C">
        <w:tc>
          <w:tcPr>
            <w:tcW w:w="530" w:type="dxa"/>
          </w:tcPr>
          <w:p w:rsidR="00A07324" w:rsidRPr="00B80D4B" w:rsidRDefault="00A07324">
            <w:pPr>
              <w:rPr>
                <w:rFonts w:ascii="Times New Roman" w:hAnsi="Times New Roman" w:cs="Times New Roman"/>
                <w:sz w:val="24"/>
                <w:szCs w:val="24"/>
              </w:rPr>
            </w:pPr>
            <w:r w:rsidRPr="00B80D4B">
              <w:rPr>
                <w:rFonts w:ascii="Times New Roman" w:hAnsi="Times New Roman" w:cs="Times New Roman"/>
                <w:sz w:val="24"/>
                <w:szCs w:val="24"/>
              </w:rPr>
              <w:t>2</w:t>
            </w:r>
          </w:p>
        </w:tc>
        <w:tc>
          <w:tcPr>
            <w:tcW w:w="4823" w:type="dxa"/>
          </w:tcPr>
          <w:p w:rsidR="00A07324" w:rsidRDefault="00A07324">
            <w:pPr>
              <w:rPr>
                <w:rFonts w:ascii="Times New Roman" w:hAnsi="Times New Roman" w:cs="Times New Roman"/>
                <w:sz w:val="24"/>
                <w:szCs w:val="24"/>
              </w:rPr>
            </w:pPr>
            <w:r w:rsidRPr="00B80D4B">
              <w:rPr>
                <w:rFonts w:ascii="Times New Roman" w:hAnsi="Times New Roman" w:cs="Times New Roman"/>
                <w:sz w:val="24"/>
                <w:szCs w:val="24"/>
              </w:rPr>
              <w:t>Общее родительское собрание</w:t>
            </w:r>
          </w:p>
          <w:p w:rsidR="003350E8" w:rsidRPr="003350E8" w:rsidRDefault="003350E8" w:rsidP="003350E8">
            <w:pPr>
              <w:rPr>
                <w:rFonts w:ascii="Times New Roman" w:hAnsi="Times New Roman" w:cs="Times New Roman"/>
                <w:sz w:val="24"/>
                <w:szCs w:val="24"/>
              </w:rPr>
            </w:pPr>
            <w:r>
              <w:rPr>
                <w:rFonts w:ascii="Times New Roman" w:hAnsi="Times New Roman" w:cs="Times New Roman"/>
                <w:sz w:val="24"/>
                <w:szCs w:val="24"/>
              </w:rPr>
              <w:t>«Изменения</w:t>
            </w:r>
            <w:r w:rsidRPr="003350E8">
              <w:rPr>
                <w:rFonts w:ascii="Times New Roman" w:hAnsi="Times New Roman" w:cs="Times New Roman"/>
                <w:sz w:val="24"/>
                <w:szCs w:val="24"/>
              </w:rPr>
              <w:t xml:space="preserve"> в дошкольном образовании в 2023 году:</w:t>
            </w:r>
          </w:p>
          <w:p w:rsidR="003350E8" w:rsidRPr="00B80D4B" w:rsidRDefault="003350E8" w:rsidP="003350E8">
            <w:pPr>
              <w:rPr>
                <w:rFonts w:ascii="Times New Roman" w:hAnsi="Times New Roman" w:cs="Times New Roman"/>
                <w:sz w:val="24"/>
                <w:szCs w:val="24"/>
              </w:rPr>
            </w:pPr>
            <w:r>
              <w:rPr>
                <w:rFonts w:ascii="Times New Roman" w:hAnsi="Times New Roman" w:cs="Times New Roman"/>
                <w:sz w:val="24"/>
                <w:szCs w:val="24"/>
              </w:rPr>
              <w:t>Введение Федеральной образовательной</w:t>
            </w:r>
            <w:r w:rsidRPr="003350E8">
              <w:rPr>
                <w:rFonts w:ascii="Times New Roman" w:hAnsi="Times New Roman" w:cs="Times New Roman"/>
                <w:sz w:val="24"/>
                <w:szCs w:val="24"/>
              </w:rPr>
              <w:t xml:space="preserve"> программы</w:t>
            </w:r>
            <w:r>
              <w:rPr>
                <w:rFonts w:ascii="Times New Roman" w:hAnsi="Times New Roman" w:cs="Times New Roman"/>
                <w:sz w:val="24"/>
                <w:szCs w:val="24"/>
              </w:rPr>
              <w:t xml:space="preserve"> </w:t>
            </w:r>
            <w:proofErr w:type="gramStart"/>
            <w:r>
              <w:rPr>
                <w:rFonts w:ascii="Times New Roman" w:hAnsi="Times New Roman" w:cs="Times New Roman"/>
                <w:sz w:val="24"/>
                <w:szCs w:val="24"/>
              </w:rPr>
              <w:t>ДО</w:t>
            </w:r>
            <w:proofErr w:type="gramEnd"/>
            <w:r w:rsidRPr="003350E8">
              <w:rPr>
                <w:rFonts w:ascii="Times New Roman" w:hAnsi="Times New Roman" w:cs="Times New Roman"/>
                <w:sz w:val="24"/>
                <w:szCs w:val="24"/>
              </w:rPr>
              <w:t xml:space="preserve"> и</w:t>
            </w:r>
            <w:r>
              <w:rPr>
                <w:rFonts w:ascii="Times New Roman" w:hAnsi="Times New Roman" w:cs="Times New Roman"/>
                <w:sz w:val="24"/>
                <w:szCs w:val="24"/>
              </w:rPr>
              <w:t xml:space="preserve"> </w:t>
            </w:r>
            <w:proofErr w:type="gramStart"/>
            <w:r>
              <w:rPr>
                <w:rFonts w:ascii="Times New Roman" w:hAnsi="Times New Roman" w:cs="Times New Roman"/>
                <w:sz w:val="24"/>
                <w:szCs w:val="24"/>
              </w:rPr>
              <w:t>реализация</w:t>
            </w:r>
            <w:proofErr w:type="gramEnd"/>
            <w:r>
              <w:rPr>
                <w:rFonts w:ascii="Times New Roman" w:hAnsi="Times New Roman" w:cs="Times New Roman"/>
                <w:sz w:val="24"/>
                <w:szCs w:val="24"/>
              </w:rPr>
              <w:t xml:space="preserve"> требований</w:t>
            </w:r>
            <w:r w:rsidRPr="003350E8">
              <w:rPr>
                <w:rFonts w:ascii="Times New Roman" w:hAnsi="Times New Roman" w:cs="Times New Roman"/>
                <w:sz w:val="24"/>
                <w:szCs w:val="24"/>
              </w:rPr>
              <w:t xml:space="preserve"> ФГОС  ДО</w:t>
            </w:r>
            <w:r>
              <w:rPr>
                <w:rFonts w:ascii="Times New Roman" w:hAnsi="Times New Roman" w:cs="Times New Roman"/>
                <w:sz w:val="24"/>
                <w:szCs w:val="24"/>
              </w:rPr>
              <w:t xml:space="preserve"> в МБДОУ детский сад «Родничок»</w:t>
            </w:r>
          </w:p>
        </w:tc>
        <w:tc>
          <w:tcPr>
            <w:tcW w:w="1559" w:type="dxa"/>
          </w:tcPr>
          <w:p w:rsidR="00A07324" w:rsidRPr="00B80D4B" w:rsidRDefault="00A07324" w:rsidP="00E209A4">
            <w:pPr>
              <w:rPr>
                <w:rFonts w:ascii="Times New Roman" w:hAnsi="Times New Roman" w:cs="Times New Roman"/>
                <w:sz w:val="24"/>
                <w:szCs w:val="24"/>
              </w:rPr>
            </w:pPr>
          </w:p>
        </w:tc>
        <w:tc>
          <w:tcPr>
            <w:tcW w:w="2127" w:type="dxa"/>
          </w:tcPr>
          <w:p w:rsidR="00A07324" w:rsidRPr="00B80D4B" w:rsidRDefault="008937DA" w:rsidP="00E209A4">
            <w:pPr>
              <w:rPr>
                <w:rFonts w:ascii="Times New Roman" w:hAnsi="Times New Roman" w:cs="Times New Roman"/>
                <w:sz w:val="24"/>
                <w:szCs w:val="24"/>
              </w:rPr>
            </w:pPr>
            <w:r w:rsidRPr="00B80D4B">
              <w:rPr>
                <w:rFonts w:ascii="Times New Roman" w:hAnsi="Times New Roman" w:cs="Times New Roman"/>
                <w:sz w:val="24"/>
                <w:szCs w:val="24"/>
              </w:rPr>
              <w:t>Заведующий, ст. воспитатель</w:t>
            </w:r>
          </w:p>
        </w:tc>
      </w:tr>
      <w:tr w:rsidR="00A07324" w:rsidRPr="00B80D4B" w:rsidTr="0094567C">
        <w:tc>
          <w:tcPr>
            <w:tcW w:w="530" w:type="dxa"/>
          </w:tcPr>
          <w:p w:rsidR="00A07324" w:rsidRPr="00B80D4B" w:rsidRDefault="00A07324">
            <w:pPr>
              <w:rPr>
                <w:rFonts w:ascii="Times New Roman" w:hAnsi="Times New Roman" w:cs="Times New Roman"/>
                <w:sz w:val="24"/>
                <w:szCs w:val="24"/>
              </w:rPr>
            </w:pPr>
            <w:r w:rsidRPr="00B80D4B">
              <w:rPr>
                <w:rFonts w:ascii="Times New Roman" w:hAnsi="Times New Roman" w:cs="Times New Roman"/>
                <w:sz w:val="24"/>
                <w:szCs w:val="24"/>
              </w:rPr>
              <w:lastRenderedPageBreak/>
              <w:t>3</w:t>
            </w:r>
          </w:p>
        </w:tc>
        <w:tc>
          <w:tcPr>
            <w:tcW w:w="4823" w:type="dxa"/>
          </w:tcPr>
          <w:p w:rsidR="00A07324" w:rsidRPr="00B80D4B" w:rsidRDefault="00A07324">
            <w:pPr>
              <w:rPr>
                <w:rFonts w:ascii="Times New Roman" w:hAnsi="Times New Roman" w:cs="Times New Roman"/>
                <w:sz w:val="24"/>
                <w:szCs w:val="24"/>
              </w:rPr>
            </w:pPr>
            <w:r w:rsidRPr="00B80D4B">
              <w:rPr>
                <w:rFonts w:ascii="Times New Roman" w:hAnsi="Times New Roman" w:cs="Times New Roman"/>
                <w:sz w:val="24"/>
                <w:szCs w:val="24"/>
              </w:rPr>
              <w:t>Групповые родительские собрания</w:t>
            </w:r>
          </w:p>
        </w:tc>
        <w:tc>
          <w:tcPr>
            <w:tcW w:w="1559" w:type="dxa"/>
          </w:tcPr>
          <w:p w:rsidR="00A07324" w:rsidRPr="00B80D4B" w:rsidRDefault="00A07324" w:rsidP="00E209A4">
            <w:pPr>
              <w:rPr>
                <w:rFonts w:ascii="Times New Roman" w:hAnsi="Times New Roman" w:cs="Times New Roman"/>
                <w:sz w:val="24"/>
                <w:szCs w:val="24"/>
              </w:rPr>
            </w:pPr>
          </w:p>
        </w:tc>
        <w:tc>
          <w:tcPr>
            <w:tcW w:w="2127" w:type="dxa"/>
          </w:tcPr>
          <w:p w:rsidR="00A07324" w:rsidRPr="00B80D4B" w:rsidRDefault="00A07324" w:rsidP="00E209A4">
            <w:pPr>
              <w:rPr>
                <w:rFonts w:ascii="Times New Roman" w:hAnsi="Times New Roman" w:cs="Times New Roman"/>
                <w:sz w:val="24"/>
                <w:szCs w:val="24"/>
              </w:rPr>
            </w:pPr>
            <w:r w:rsidRPr="00B80D4B">
              <w:rPr>
                <w:rFonts w:ascii="Times New Roman" w:hAnsi="Times New Roman" w:cs="Times New Roman"/>
                <w:sz w:val="24"/>
                <w:szCs w:val="24"/>
              </w:rPr>
              <w:t>Воспитатели</w:t>
            </w:r>
          </w:p>
        </w:tc>
      </w:tr>
      <w:tr w:rsidR="00A07324" w:rsidRPr="00B80D4B" w:rsidTr="0094567C">
        <w:tc>
          <w:tcPr>
            <w:tcW w:w="530" w:type="dxa"/>
          </w:tcPr>
          <w:p w:rsidR="00A07324" w:rsidRPr="00B80D4B" w:rsidRDefault="00A07324">
            <w:pPr>
              <w:rPr>
                <w:rFonts w:ascii="Times New Roman" w:hAnsi="Times New Roman" w:cs="Times New Roman"/>
                <w:sz w:val="24"/>
                <w:szCs w:val="24"/>
              </w:rPr>
            </w:pPr>
            <w:r w:rsidRPr="00B80D4B">
              <w:rPr>
                <w:rFonts w:ascii="Times New Roman" w:hAnsi="Times New Roman" w:cs="Times New Roman"/>
                <w:sz w:val="24"/>
                <w:szCs w:val="24"/>
              </w:rPr>
              <w:t>4</w:t>
            </w:r>
          </w:p>
        </w:tc>
        <w:tc>
          <w:tcPr>
            <w:tcW w:w="4823" w:type="dxa"/>
          </w:tcPr>
          <w:p w:rsidR="007932E7" w:rsidRPr="007932E7" w:rsidRDefault="00A07324" w:rsidP="007932E7">
            <w:pPr>
              <w:rPr>
                <w:rFonts w:ascii="Times New Roman" w:hAnsi="Times New Roman" w:cs="Times New Roman"/>
                <w:sz w:val="24"/>
                <w:szCs w:val="24"/>
              </w:rPr>
            </w:pPr>
            <w:r w:rsidRPr="00B80D4B">
              <w:rPr>
                <w:rFonts w:ascii="Times New Roman" w:hAnsi="Times New Roman" w:cs="Times New Roman"/>
                <w:sz w:val="24"/>
                <w:szCs w:val="24"/>
              </w:rPr>
              <w:t xml:space="preserve">Обследование семей воспитанников, выявление семей «группы риска». </w:t>
            </w:r>
            <w:r w:rsidR="007932E7" w:rsidRPr="007932E7">
              <w:rPr>
                <w:rFonts w:ascii="Times New Roman" w:hAnsi="Times New Roman" w:cs="Times New Roman"/>
                <w:sz w:val="24"/>
                <w:szCs w:val="24"/>
              </w:rPr>
              <w:t xml:space="preserve">Составление и реализация плана </w:t>
            </w:r>
            <w:proofErr w:type="gramStart"/>
            <w:r w:rsidR="007932E7" w:rsidRPr="007932E7">
              <w:rPr>
                <w:rFonts w:ascii="Times New Roman" w:hAnsi="Times New Roman" w:cs="Times New Roman"/>
                <w:sz w:val="24"/>
                <w:szCs w:val="24"/>
              </w:rPr>
              <w:t>индивидуальной</w:t>
            </w:r>
            <w:proofErr w:type="gramEnd"/>
          </w:p>
          <w:p w:rsidR="00A07324" w:rsidRPr="00B80D4B" w:rsidRDefault="007932E7" w:rsidP="007932E7">
            <w:pPr>
              <w:rPr>
                <w:rFonts w:ascii="Times New Roman" w:hAnsi="Times New Roman" w:cs="Times New Roman"/>
                <w:sz w:val="24"/>
                <w:szCs w:val="24"/>
              </w:rPr>
            </w:pPr>
            <w:r w:rsidRPr="007932E7">
              <w:rPr>
                <w:rFonts w:ascii="Times New Roman" w:hAnsi="Times New Roman" w:cs="Times New Roman"/>
                <w:sz w:val="24"/>
                <w:szCs w:val="24"/>
              </w:rPr>
              <w:t xml:space="preserve">работы с неблагополучными семьями – </w:t>
            </w:r>
            <w:proofErr w:type="spellStart"/>
            <w:r w:rsidRPr="007932E7">
              <w:rPr>
                <w:rFonts w:ascii="Times New Roman" w:hAnsi="Times New Roman" w:cs="Times New Roman"/>
                <w:sz w:val="24"/>
                <w:szCs w:val="24"/>
              </w:rPr>
              <w:t>психолого</w:t>
            </w:r>
            <w:proofErr w:type="spellEnd"/>
            <w:r w:rsidR="00C00673">
              <w:rPr>
                <w:rFonts w:ascii="Times New Roman" w:hAnsi="Times New Roman" w:cs="Times New Roman"/>
                <w:sz w:val="24"/>
                <w:szCs w:val="24"/>
              </w:rPr>
              <w:t xml:space="preserve"> - </w:t>
            </w:r>
            <w:r w:rsidRPr="007932E7">
              <w:rPr>
                <w:rFonts w:ascii="Times New Roman" w:hAnsi="Times New Roman" w:cs="Times New Roman"/>
                <w:sz w:val="24"/>
                <w:szCs w:val="24"/>
              </w:rPr>
              <w:t>педагогическая поддержка детей и родителей</w:t>
            </w:r>
          </w:p>
        </w:tc>
        <w:tc>
          <w:tcPr>
            <w:tcW w:w="1559" w:type="dxa"/>
          </w:tcPr>
          <w:p w:rsidR="00A07324" w:rsidRPr="00B80D4B" w:rsidRDefault="00B80D4B" w:rsidP="00E209A4">
            <w:pPr>
              <w:rPr>
                <w:rFonts w:ascii="Times New Roman" w:hAnsi="Times New Roman" w:cs="Times New Roman"/>
                <w:sz w:val="24"/>
                <w:szCs w:val="24"/>
              </w:rPr>
            </w:pPr>
            <w:r>
              <w:rPr>
                <w:rFonts w:ascii="Times New Roman" w:hAnsi="Times New Roman" w:cs="Times New Roman"/>
                <w:sz w:val="24"/>
                <w:szCs w:val="24"/>
              </w:rPr>
              <w:t>До 29</w:t>
            </w:r>
            <w:r w:rsidR="00A07324" w:rsidRPr="00B80D4B">
              <w:rPr>
                <w:rFonts w:ascii="Times New Roman" w:hAnsi="Times New Roman" w:cs="Times New Roman"/>
                <w:sz w:val="24"/>
                <w:szCs w:val="24"/>
              </w:rPr>
              <w:t xml:space="preserve"> сентября</w:t>
            </w:r>
          </w:p>
        </w:tc>
        <w:tc>
          <w:tcPr>
            <w:tcW w:w="2127" w:type="dxa"/>
          </w:tcPr>
          <w:p w:rsidR="00A07324" w:rsidRPr="00B80D4B" w:rsidRDefault="007932E7" w:rsidP="007932E7">
            <w:pPr>
              <w:rPr>
                <w:rFonts w:ascii="Times New Roman" w:hAnsi="Times New Roman" w:cs="Times New Roman"/>
                <w:sz w:val="24"/>
                <w:szCs w:val="24"/>
              </w:rPr>
            </w:pPr>
            <w:r>
              <w:rPr>
                <w:rFonts w:ascii="Times New Roman" w:hAnsi="Times New Roman" w:cs="Times New Roman"/>
                <w:sz w:val="24"/>
                <w:szCs w:val="24"/>
              </w:rPr>
              <w:t xml:space="preserve">Педагог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сихолог</w:t>
            </w:r>
            <w:r w:rsidR="00A07324" w:rsidRPr="00B80D4B">
              <w:rPr>
                <w:rFonts w:ascii="Times New Roman" w:hAnsi="Times New Roman" w:cs="Times New Roman"/>
                <w:sz w:val="24"/>
                <w:szCs w:val="24"/>
              </w:rPr>
              <w:t xml:space="preserve">, </w:t>
            </w:r>
            <w:r>
              <w:rPr>
                <w:rFonts w:ascii="Times New Roman" w:hAnsi="Times New Roman" w:cs="Times New Roman"/>
                <w:sz w:val="24"/>
                <w:szCs w:val="24"/>
              </w:rPr>
              <w:t>воспитатели</w:t>
            </w:r>
          </w:p>
        </w:tc>
      </w:tr>
      <w:tr w:rsidR="00A07324" w:rsidRPr="00B80D4B" w:rsidTr="0094567C">
        <w:tc>
          <w:tcPr>
            <w:tcW w:w="530" w:type="dxa"/>
          </w:tcPr>
          <w:p w:rsidR="00A07324" w:rsidRPr="00B80D4B" w:rsidRDefault="00A07324">
            <w:pPr>
              <w:rPr>
                <w:rFonts w:ascii="Times New Roman" w:hAnsi="Times New Roman" w:cs="Times New Roman"/>
                <w:sz w:val="24"/>
                <w:szCs w:val="24"/>
              </w:rPr>
            </w:pPr>
            <w:r w:rsidRPr="00B80D4B">
              <w:rPr>
                <w:rFonts w:ascii="Times New Roman" w:hAnsi="Times New Roman" w:cs="Times New Roman"/>
                <w:sz w:val="24"/>
                <w:szCs w:val="24"/>
              </w:rPr>
              <w:t>5</w:t>
            </w:r>
          </w:p>
        </w:tc>
        <w:tc>
          <w:tcPr>
            <w:tcW w:w="4823" w:type="dxa"/>
          </w:tcPr>
          <w:p w:rsidR="00A07324" w:rsidRPr="00B80D4B" w:rsidRDefault="00A07324" w:rsidP="00E209A4">
            <w:pPr>
              <w:rPr>
                <w:rFonts w:ascii="Times New Roman" w:hAnsi="Times New Roman" w:cs="Times New Roman"/>
                <w:sz w:val="24"/>
                <w:szCs w:val="24"/>
              </w:rPr>
            </w:pPr>
            <w:r w:rsidRPr="00B80D4B">
              <w:rPr>
                <w:rFonts w:ascii="Times New Roman" w:hAnsi="Times New Roman" w:cs="Times New Roman"/>
                <w:sz w:val="24"/>
                <w:szCs w:val="24"/>
              </w:rPr>
              <w:t>Оформление родительских уголков в группе и помещениях МБДОУ</w:t>
            </w:r>
            <w:r w:rsidR="00843318" w:rsidRPr="00B80D4B">
              <w:rPr>
                <w:rFonts w:ascii="Times New Roman" w:hAnsi="Times New Roman" w:cs="Times New Roman"/>
                <w:sz w:val="24"/>
                <w:szCs w:val="24"/>
              </w:rPr>
              <w:t xml:space="preserve"> на начало учебного года</w:t>
            </w:r>
          </w:p>
        </w:tc>
        <w:tc>
          <w:tcPr>
            <w:tcW w:w="1559" w:type="dxa"/>
          </w:tcPr>
          <w:p w:rsidR="00A07324" w:rsidRPr="00B80D4B" w:rsidRDefault="00843318" w:rsidP="00E209A4">
            <w:pPr>
              <w:rPr>
                <w:rFonts w:ascii="Times New Roman" w:hAnsi="Times New Roman" w:cs="Times New Roman"/>
                <w:sz w:val="24"/>
                <w:szCs w:val="24"/>
              </w:rPr>
            </w:pPr>
            <w:r w:rsidRPr="00B80D4B">
              <w:rPr>
                <w:rFonts w:ascii="Times New Roman" w:hAnsi="Times New Roman" w:cs="Times New Roman"/>
                <w:sz w:val="24"/>
                <w:szCs w:val="24"/>
              </w:rPr>
              <w:t>До 1</w:t>
            </w:r>
            <w:r w:rsidR="00A07324" w:rsidRPr="00B80D4B">
              <w:rPr>
                <w:rFonts w:ascii="Times New Roman" w:hAnsi="Times New Roman" w:cs="Times New Roman"/>
                <w:sz w:val="24"/>
                <w:szCs w:val="24"/>
              </w:rPr>
              <w:t xml:space="preserve"> сентября</w:t>
            </w:r>
          </w:p>
        </w:tc>
        <w:tc>
          <w:tcPr>
            <w:tcW w:w="2127" w:type="dxa"/>
          </w:tcPr>
          <w:p w:rsidR="00A07324" w:rsidRPr="00B80D4B" w:rsidRDefault="00A07324" w:rsidP="00E209A4">
            <w:pPr>
              <w:rPr>
                <w:rFonts w:ascii="Times New Roman" w:hAnsi="Times New Roman" w:cs="Times New Roman"/>
                <w:sz w:val="24"/>
                <w:szCs w:val="24"/>
              </w:rPr>
            </w:pPr>
            <w:r w:rsidRPr="00B80D4B">
              <w:rPr>
                <w:rFonts w:ascii="Times New Roman" w:hAnsi="Times New Roman" w:cs="Times New Roman"/>
                <w:sz w:val="24"/>
                <w:szCs w:val="24"/>
              </w:rPr>
              <w:t>Воспитатели, ст. воспитатель</w:t>
            </w:r>
          </w:p>
        </w:tc>
      </w:tr>
      <w:tr w:rsidR="00A07324" w:rsidRPr="00B80D4B" w:rsidTr="0094567C">
        <w:tc>
          <w:tcPr>
            <w:tcW w:w="530" w:type="dxa"/>
          </w:tcPr>
          <w:p w:rsidR="00A07324" w:rsidRPr="004B4676" w:rsidRDefault="00A07324">
            <w:pPr>
              <w:rPr>
                <w:rFonts w:ascii="Times New Roman" w:hAnsi="Times New Roman" w:cs="Times New Roman"/>
                <w:sz w:val="24"/>
                <w:szCs w:val="24"/>
              </w:rPr>
            </w:pPr>
            <w:r w:rsidRPr="004B4676">
              <w:rPr>
                <w:rFonts w:ascii="Times New Roman" w:hAnsi="Times New Roman" w:cs="Times New Roman"/>
                <w:sz w:val="24"/>
                <w:szCs w:val="24"/>
              </w:rPr>
              <w:t>6</w:t>
            </w:r>
          </w:p>
        </w:tc>
        <w:tc>
          <w:tcPr>
            <w:tcW w:w="4823" w:type="dxa"/>
          </w:tcPr>
          <w:p w:rsidR="00A07324" w:rsidRPr="004B4676" w:rsidRDefault="00A07324" w:rsidP="00E209A4">
            <w:pPr>
              <w:rPr>
                <w:rFonts w:ascii="Times New Roman" w:hAnsi="Times New Roman" w:cs="Times New Roman"/>
                <w:sz w:val="24"/>
                <w:szCs w:val="24"/>
              </w:rPr>
            </w:pPr>
            <w:r w:rsidRPr="004B4676">
              <w:rPr>
                <w:rFonts w:ascii="Times New Roman" w:hAnsi="Times New Roman" w:cs="Times New Roman"/>
                <w:sz w:val="24"/>
                <w:szCs w:val="24"/>
              </w:rPr>
              <w:t>Заседание совета МДОУ</w:t>
            </w:r>
          </w:p>
        </w:tc>
        <w:tc>
          <w:tcPr>
            <w:tcW w:w="1559" w:type="dxa"/>
          </w:tcPr>
          <w:p w:rsidR="00A07324" w:rsidRPr="004B4676" w:rsidRDefault="00A07324" w:rsidP="00E209A4">
            <w:pPr>
              <w:rPr>
                <w:rFonts w:ascii="Times New Roman" w:hAnsi="Times New Roman" w:cs="Times New Roman"/>
                <w:sz w:val="24"/>
                <w:szCs w:val="24"/>
              </w:rPr>
            </w:pPr>
          </w:p>
        </w:tc>
        <w:tc>
          <w:tcPr>
            <w:tcW w:w="2127" w:type="dxa"/>
          </w:tcPr>
          <w:p w:rsidR="00A07324" w:rsidRPr="004B4676" w:rsidRDefault="00C51A6B" w:rsidP="00E209A4">
            <w:pPr>
              <w:rPr>
                <w:rFonts w:ascii="Times New Roman" w:hAnsi="Times New Roman" w:cs="Times New Roman"/>
                <w:sz w:val="24"/>
                <w:szCs w:val="24"/>
              </w:rPr>
            </w:pPr>
            <w:r w:rsidRPr="004B4676">
              <w:rPr>
                <w:rFonts w:ascii="Times New Roman" w:hAnsi="Times New Roman" w:cs="Times New Roman"/>
                <w:sz w:val="24"/>
                <w:szCs w:val="24"/>
              </w:rPr>
              <w:t>Заведующий</w:t>
            </w:r>
          </w:p>
        </w:tc>
      </w:tr>
      <w:tr w:rsidR="00682FB0" w:rsidRPr="00B80D4B" w:rsidTr="0094567C">
        <w:tc>
          <w:tcPr>
            <w:tcW w:w="530" w:type="dxa"/>
          </w:tcPr>
          <w:p w:rsidR="00682FB0" w:rsidRPr="004B4676" w:rsidRDefault="00682FB0">
            <w:pPr>
              <w:rPr>
                <w:rFonts w:ascii="Times New Roman" w:hAnsi="Times New Roman" w:cs="Times New Roman"/>
                <w:sz w:val="24"/>
                <w:szCs w:val="24"/>
              </w:rPr>
            </w:pPr>
            <w:r w:rsidRPr="004B4676">
              <w:rPr>
                <w:rFonts w:ascii="Times New Roman" w:hAnsi="Times New Roman" w:cs="Times New Roman"/>
                <w:sz w:val="24"/>
                <w:szCs w:val="24"/>
              </w:rPr>
              <w:t>7</w:t>
            </w:r>
          </w:p>
        </w:tc>
        <w:tc>
          <w:tcPr>
            <w:tcW w:w="4823" w:type="dxa"/>
          </w:tcPr>
          <w:p w:rsidR="00682FB0" w:rsidRPr="004B4676" w:rsidRDefault="00682FB0" w:rsidP="00E209A4">
            <w:pPr>
              <w:rPr>
                <w:rFonts w:ascii="Times New Roman" w:hAnsi="Times New Roman" w:cs="Times New Roman"/>
                <w:sz w:val="24"/>
                <w:szCs w:val="24"/>
              </w:rPr>
            </w:pPr>
            <w:r w:rsidRPr="004B4676">
              <w:rPr>
                <w:rFonts w:ascii="Times New Roman" w:hAnsi="Times New Roman" w:cs="Times New Roman"/>
                <w:sz w:val="24"/>
                <w:szCs w:val="24"/>
              </w:rPr>
              <w:t xml:space="preserve">Оформление папки </w:t>
            </w:r>
            <w:proofErr w:type="gramStart"/>
            <w:r w:rsidRPr="004B4676">
              <w:rPr>
                <w:rFonts w:ascii="Times New Roman" w:hAnsi="Times New Roman" w:cs="Times New Roman"/>
                <w:sz w:val="24"/>
                <w:szCs w:val="24"/>
              </w:rPr>
              <w:t>–п</w:t>
            </w:r>
            <w:proofErr w:type="gramEnd"/>
            <w:r w:rsidRPr="004B4676">
              <w:rPr>
                <w:rFonts w:ascii="Times New Roman" w:hAnsi="Times New Roman" w:cs="Times New Roman"/>
                <w:sz w:val="24"/>
                <w:szCs w:val="24"/>
              </w:rPr>
              <w:t>ередвижки Фотовыставка «Наше весёлое лето в детском саду»</w:t>
            </w:r>
          </w:p>
        </w:tc>
        <w:tc>
          <w:tcPr>
            <w:tcW w:w="1559" w:type="dxa"/>
          </w:tcPr>
          <w:p w:rsidR="00682FB0" w:rsidRPr="004B4676" w:rsidRDefault="000E0DBA" w:rsidP="00E209A4">
            <w:pPr>
              <w:rPr>
                <w:rFonts w:ascii="Times New Roman" w:hAnsi="Times New Roman" w:cs="Times New Roman"/>
                <w:sz w:val="24"/>
                <w:szCs w:val="24"/>
              </w:rPr>
            </w:pPr>
            <w:r>
              <w:rPr>
                <w:rFonts w:ascii="Times New Roman" w:hAnsi="Times New Roman" w:cs="Times New Roman"/>
                <w:sz w:val="24"/>
                <w:szCs w:val="24"/>
              </w:rPr>
              <w:t>4</w:t>
            </w:r>
            <w:r w:rsidR="00682FB0" w:rsidRPr="004B4676">
              <w:rPr>
                <w:rFonts w:ascii="Times New Roman" w:hAnsi="Times New Roman" w:cs="Times New Roman"/>
                <w:sz w:val="24"/>
                <w:szCs w:val="24"/>
              </w:rPr>
              <w:t xml:space="preserve"> сентября</w:t>
            </w:r>
          </w:p>
        </w:tc>
        <w:tc>
          <w:tcPr>
            <w:tcW w:w="2127" w:type="dxa"/>
          </w:tcPr>
          <w:p w:rsidR="00682FB0" w:rsidRPr="004B4676" w:rsidRDefault="00682FB0" w:rsidP="00E209A4">
            <w:pPr>
              <w:rPr>
                <w:rFonts w:ascii="Times New Roman" w:hAnsi="Times New Roman" w:cs="Times New Roman"/>
                <w:sz w:val="24"/>
                <w:szCs w:val="24"/>
              </w:rPr>
            </w:pPr>
            <w:r w:rsidRPr="004B4676">
              <w:rPr>
                <w:rFonts w:ascii="Times New Roman" w:hAnsi="Times New Roman" w:cs="Times New Roman"/>
                <w:sz w:val="24"/>
                <w:szCs w:val="24"/>
              </w:rPr>
              <w:t>Старший воспитатель</w:t>
            </w:r>
          </w:p>
        </w:tc>
      </w:tr>
      <w:tr w:rsidR="00552BDE" w:rsidRPr="00B80D4B" w:rsidTr="0094567C">
        <w:tc>
          <w:tcPr>
            <w:tcW w:w="530" w:type="dxa"/>
          </w:tcPr>
          <w:p w:rsidR="00552BDE" w:rsidRPr="004B4676" w:rsidRDefault="00682FB0">
            <w:pPr>
              <w:rPr>
                <w:rFonts w:ascii="Times New Roman" w:hAnsi="Times New Roman" w:cs="Times New Roman"/>
                <w:sz w:val="24"/>
                <w:szCs w:val="24"/>
              </w:rPr>
            </w:pPr>
            <w:r w:rsidRPr="004B4676">
              <w:rPr>
                <w:rFonts w:ascii="Times New Roman" w:hAnsi="Times New Roman" w:cs="Times New Roman"/>
                <w:sz w:val="24"/>
                <w:szCs w:val="24"/>
              </w:rPr>
              <w:t>8</w:t>
            </w:r>
          </w:p>
        </w:tc>
        <w:tc>
          <w:tcPr>
            <w:tcW w:w="4823" w:type="dxa"/>
          </w:tcPr>
          <w:p w:rsidR="00552BDE" w:rsidRPr="004B4676" w:rsidRDefault="00552BDE" w:rsidP="006E242C">
            <w:pPr>
              <w:rPr>
                <w:rFonts w:ascii="Times New Roman" w:hAnsi="Times New Roman" w:cs="Times New Roman"/>
                <w:sz w:val="24"/>
                <w:szCs w:val="24"/>
              </w:rPr>
            </w:pPr>
            <w:r w:rsidRPr="004B4676">
              <w:rPr>
                <w:rFonts w:ascii="Times New Roman" w:hAnsi="Times New Roman" w:cs="Times New Roman"/>
                <w:sz w:val="24"/>
                <w:szCs w:val="24"/>
              </w:rPr>
              <w:t>Фотоконкурс «</w:t>
            </w:r>
            <w:r w:rsidR="006E242C" w:rsidRPr="004B4676">
              <w:rPr>
                <w:rFonts w:ascii="Times New Roman" w:hAnsi="Times New Roman" w:cs="Times New Roman"/>
                <w:sz w:val="24"/>
                <w:szCs w:val="24"/>
              </w:rPr>
              <w:t>Радуга летних эмоций»</w:t>
            </w:r>
            <w:r w:rsidRPr="004B4676">
              <w:rPr>
                <w:rFonts w:ascii="Times New Roman" w:hAnsi="Times New Roman" w:cs="Times New Roman"/>
                <w:sz w:val="24"/>
                <w:szCs w:val="24"/>
              </w:rPr>
              <w:t>»</w:t>
            </w:r>
          </w:p>
        </w:tc>
        <w:tc>
          <w:tcPr>
            <w:tcW w:w="1559" w:type="dxa"/>
          </w:tcPr>
          <w:p w:rsidR="00552BDE" w:rsidRPr="004B4676" w:rsidRDefault="000E0DBA" w:rsidP="00E209A4">
            <w:pPr>
              <w:rPr>
                <w:rFonts w:ascii="Times New Roman" w:hAnsi="Times New Roman" w:cs="Times New Roman"/>
                <w:sz w:val="24"/>
                <w:szCs w:val="24"/>
              </w:rPr>
            </w:pPr>
            <w:r>
              <w:rPr>
                <w:rFonts w:ascii="Times New Roman" w:hAnsi="Times New Roman" w:cs="Times New Roman"/>
                <w:sz w:val="24"/>
                <w:szCs w:val="24"/>
              </w:rPr>
              <w:t>4</w:t>
            </w:r>
            <w:r w:rsidR="006E242C" w:rsidRPr="004B4676">
              <w:rPr>
                <w:rFonts w:ascii="Times New Roman" w:hAnsi="Times New Roman" w:cs="Times New Roman"/>
                <w:sz w:val="24"/>
                <w:szCs w:val="24"/>
              </w:rPr>
              <w:t xml:space="preserve"> сентября</w:t>
            </w:r>
          </w:p>
        </w:tc>
        <w:tc>
          <w:tcPr>
            <w:tcW w:w="2127" w:type="dxa"/>
          </w:tcPr>
          <w:p w:rsidR="00552BDE" w:rsidRPr="004B4676" w:rsidRDefault="006E242C" w:rsidP="00E209A4">
            <w:pPr>
              <w:rPr>
                <w:rFonts w:ascii="Times New Roman" w:hAnsi="Times New Roman" w:cs="Times New Roman"/>
                <w:sz w:val="24"/>
                <w:szCs w:val="24"/>
              </w:rPr>
            </w:pPr>
            <w:r w:rsidRPr="004B4676">
              <w:rPr>
                <w:rFonts w:ascii="Times New Roman" w:hAnsi="Times New Roman" w:cs="Times New Roman"/>
                <w:sz w:val="24"/>
                <w:szCs w:val="24"/>
              </w:rPr>
              <w:t>Старший воспитатель</w:t>
            </w:r>
          </w:p>
        </w:tc>
      </w:tr>
      <w:tr w:rsidR="00A07324" w:rsidRPr="001C19E2" w:rsidTr="00E209A4">
        <w:tc>
          <w:tcPr>
            <w:tcW w:w="9039" w:type="dxa"/>
            <w:gridSpan w:val="4"/>
          </w:tcPr>
          <w:p w:rsidR="00A07324" w:rsidRPr="001C19E2" w:rsidRDefault="00A07324" w:rsidP="00A07324">
            <w:pPr>
              <w:jc w:val="center"/>
              <w:rPr>
                <w:rFonts w:ascii="Times New Roman" w:hAnsi="Times New Roman" w:cs="Times New Roman"/>
                <w:b/>
                <w:sz w:val="24"/>
                <w:szCs w:val="24"/>
              </w:rPr>
            </w:pPr>
            <w:r w:rsidRPr="001C19E2">
              <w:rPr>
                <w:rFonts w:ascii="Times New Roman" w:hAnsi="Times New Roman" w:cs="Times New Roman"/>
                <w:b/>
                <w:sz w:val="24"/>
                <w:szCs w:val="24"/>
              </w:rPr>
              <w:t>5 раздел. Организация мероприятий с детьми и родителями</w:t>
            </w:r>
          </w:p>
        </w:tc>
      </w:tr>
      <w:tr w:rsidR="00A07324" w:rsidRPr="001C19E2" w:rsidTr="0094567C">
        <w:tc>
          <w:tcPr>
            <w:tcW w:w="530" w:type="dxa"/>
          </w:tcPr>
          <w:p w:rsidR="00A07324" w:rsidRPr="001C19E2" w:rsidRDefault="00A4694E">
            <w:pPr>
              <w:rPr>
                <w:rFonts w:ascii="Times New Roman" w:hAnsi="Times New Roman" w:cs="Times New Roman"/>
                <w:sz w:val="24"/>
                <w:szCs w:val="24"/>
              </w:rPr>
            </w:pPr>
            <w:r w:rsidRPr="001C19E2">
              <w:rPr>
                <w:rFonts w:ascii="Times New Roman" w:hAnsi="Times New Roman" w:cs="Times New Roman"/>
                <w:sz w:val="24"/>
                <w:szCs w:val="24"/>
              </w:rPr>
              <w:t>1</w:t>
            </w:r>
          </w:p>
        </w:tc>
        <w:tc>
          <w:tcPr>
            <w:tcW w:w="4823" w:type="dxa"/>
          </w:tcPr>
          <w:p w:rsidR="00A07324" w:rsidRPr="001C19E2" w:rsidRDefault="00A07324" w:rsidP="006251A9">
            <w:pPr>
              <w:rPr>
                <w:rFonts w:ascii="Times New Roman" w:hAnsi="Times New Roman" w:cs="Times New Roman"/>
                <w:sz w:val="24"/>
                <w:szCs w:val="24"/>
              </w:rPr>
            </w:pPr>
            <w:r w:rsidRPr="001C19E2">
              <w:rPr>
                <w:rFonts w:ascii="Times New Roman" w:hAnsi="Times New Roman" w:cs="Times New Roman"/>
                <w:sz w:val="24"/>
                <w:szCs w:val="24"/>
              </w:rPr>
              <w:t>Традиционная выставка изделий из природного материала со</w:t>
            </w:r>
            <w:r w:rsidR="00FE2348" w:rsidRPr="001C19E2">
              <w:rPr>
                <w:rFonts w:ascii="Times New Roman" w:hAnsi="Times New Roman" w:cs="Times New Roman"/>
                <w:sz w:val="24"/>
                <w:szCs w:val="24"/>
              </w:rPr>
              <w:t xml:space="preserve">вместного </w:t>
            </w:r>
            <w:r w:rsidRPr="001C19E2">
              <w:rPr>
                <w:rFonts w:ascii="Times New Roman" w:hAnsi="Times New Roman" w:cs="Times New Roman"/>
                <w:sz w:val="24"/>
                <w:szCs w:val="24"/>
              </w:rPr>
              <w:t>творчества детей и родителей «</w:t>
            </w:r>
            <w:r w:rsidR="006251A9" w:rsidRPr="001C19E2">
              <w:rPr>
                <w:rFonts w:ascii="Times New Roman" w:hAnsi="Times New Roman" w:cs="Times New Roman"/>
                <w:sz w:val="24"/>
                <w:szCs w:val="24"/>
              </w:rPr>
              <w:t>Осенний</w:t>
            </w:r>
            <w:r w:rsidRPr="001C19E2">
              <w:rPr>
                <w:rFonts w:ascii="Times New Roman" w:hAnsi="Times New Roman" w:cs="Times New Roman"/>
                <w:sz w:val="24"/>
                <w:szCs w:val="24"/>
              </w:rPr>
              <w:t xml:space="preserve"> переполох</w:t>
            </w:r>
            <w:r w:rsidR="000E0DBA">
              <w:rPr>
                <w:rFonts w:ascii="Times New Roman" w:hAnsi="Times New Roman" w:cs="Times New Roman"/>
                <w:sz w:val="24"/>
                <w:szCs w:val="24"/>
              </w:rPr>
              <w:t>, яблочная фантазия</w:t>
            </w:r>
            <w:r w:rsidRPr="001C19E2">
              <w:rPr>
                <w:rFonts w:ascii="Times New Roman" w:hAnsi="Times New Roman" w:cs="Times New Roman"/>
                <w:sz w:val="24"/>
                <w:szCs w:val="24"/>
              </w:rPr>
              <w:t>»</w:t>
            </w:r>
          </w:p>
        </w:tc>
        <w:tc>
          <w:tcPr>
            <w:tcW w:w="1559" w:type="dxa"/>
          </w:tcPr>
          <w:p w:rsidR="00A07324" w:rsidRPr="001C19E2" w:rsidRDefault="00A07324" w:rsidP="00E209A4">
            <w:pPr>
              <w:rPr>
                <w:rFonts w:ascii="Times New Roman" w:hAnsi="Times New Roman" w:cs="Times New Roman"/>
                <w:sz w:val="24"/>
                <w:szCs w:val="24"/>
              </w:rPr>
            </w:pPr>
          </w:p>
        </w:tc>
        <w:tc>
          <w:tcPr>
            <w:tcW w:w="2127" w:type="dxa"/>
          </w:tcPr>
          <w:p w:rsidR="00A07324" w:rsidRPr="001C19E2" w:rsidRDefault="00A07324" w:rsidP="00E209A4">
            <w:pPr>
              <w:rPr>
                <w:rFonts w:ascii="Times New Roman" w:hAnsi="Times New Roman" w:cs="Times New Roman"/>
                <w:sz w:val="24"/>
                <w:szCs w:val="24"/>
              </w:rPr>
            </w:pPr>
            <w:r w:rsidRPr="001C19E2">
              <w:rPr>
                <w:rFonts w:ascii="Times New Roman" w:hAnsi="Times New Roman" w:cs="Times New Roman"/>
                <w:sz w:val="24"/>
                <w:szCs w:val="24"/>
              </w:rPr>
              <w:t>Воспитатели</w:t>
            </w:r>
          </w:p>
        </w:tc>
      </w:tr>
      <w:tr w:rsidR="00A4694E" w:rsidRPr="001C19E2" w:rsidTr="00A4694E">
        <w:trPr>
          <w:trHeight w:val="510"/>
        </w:trPr>
        <w:tc>
          <w:tcPr>
            <w:tcW w:w="530" w:type="dxa"/>
          </w:tcPr>
          <w:p w:rsidR="00A4694E" w:rsidRPr="001C19E2" w:rsidRDefault="00A4694E" w:rsidP="00C9674D">
            <w:pPr>
              <w:rPr>
                <w:rFonts w:ascii="Times New Roman" w:hAnsi="Times New Roman" w:cs="Times New Roman"/>
                <w:sz w:val="24"/>
                <w:szCs w:val="24"/>
              </w:rPr>
            </w:pPr>
            <w:r w:rsidRPr="001C19E2">
              <w:rPr>
                <w:rFonts w:ascii="Times New Roman" w:hAnsi="Times New Roman" w:cs="Times New Roman"/>
                <w:sz w:val="24"/>
                <w:szCs w:val="24"/>
              </w:rPr>
              <w:t>2</w:t>
            </w:r>
          </w:p>
        </w:tc>
        <w:tc>
          <w:tcPr>
            <w:tcW w:w="4823" w:type="dxa"/>
          </w:tcPr>
          <w:p w:rsidR="00A4694E" w:rsidRPr="001C19E2" w:rsidRDefault="000E0DBA" w:rsidP="00C9674D">
            <w:pPr>
              <w:rPr>
                <w:rFonts w:ascii="Times New Roman" w:hAnsi="Times New Roman" w:cs="Times New Roman"/>
                <w:sz w:val="24"/>
                <w:szCs w:val="24"/>
              </w:rPr>
            </w:pPr>
            <w:r>
              <w:rPr>
                <w:rFonts w:ascii="Times New Roman" w:hAnsi="Times New Roman" w:cs="Times New Roman"/>
                <w:sz w:val="24"/>
                <w:szCs w:val="24"/>
              </w:rPr>
              <w:t>Месячник безопасности</w:t>
            </w:r>
          </w:p>
        </w:tc>
        <w:tc>
          <w:tcPr>
            <w:tcW w:w="1559" w:type="dxa"/>
          </w:tcPr>
          <w:p w:rsidR="00A4694E" w:rsidRPr="001C19E2" w:rsidRDefault="00A4694E" w:rsidP="00C9674D">
            <w:pPr>
              <w:rPr>
                <w:rFonts w:ascii="Times New Roman" w:hAnsi="Times New Roman" w:cs="Times New Roman"/>
                <w:sz w:val="24"/>
                <w:szCs w:val="24"/>
              </w:rPr>
            </w:pPr>
            <w:r w:rsidRPr="001C19E2">
              <w:rPr>
                <w:rFonts w:ascii="Times New Roman" w:hAnsi="Times New Roman" w:cs="Times New Roman"/>
                <w:sz w:val="24"/>
                <w:szCs w:val="24"/>
              </w:rPr>
              <w:t>В течени</w:t>
            </w:r>
            <w:proofErr w:type="gramStart"/>
            <w:r w:rsidRPr="001C19E2">
              <w:rPr>
                <w:rFonts w:ascii="Times New Roman" w:hAnsi="Times New Roman" w:cs="Times New Roman"/>
                <w:sz w:val="24"/>
                <w:szCs w:val="24"/>
              </w:rPr>
              <w:t>и</w:t>
            </w:r>
            <w:proofErr w:type="gramEnd"/>
            <w:r w:rsidRPr="001C19E2">
              <w:rPr>
                <w:rFonts w:ascii="Times New Roman" w:hAnsi="Times New Roman" w:cs="Times New Roman"/>
                <w:sz w:val="24"/>
                <w:szCs w:val="24"/>
              </w:rPr>
              <w:t xml:space="preserve"> месяца</w:t>
            </w:r>
          </w:p>
        </w:tc>
        <w:tc>
          <w:tcPr>
            <w:tcW w:w="2127" w:type="dxa"/>
          </w:tcPr>
          <w:p w:rsidR="00A4694E" w:rsidRPr="001C19E2" w:rsidRDefault="00A4694E" w:rsidP="00C9674D">
            <w:pPr>
              <w:rPr>
                <w:rFonts w:ascii="Times New Roman" w:hAnsi="Times New Roman" w:cs="Times New Roman"/>
                <w:sz w:val="24"/>
                <w:szCs w:val="24"/>
              </w:rPr>
            </w:pPr>
            <w:r w:rsidRPr="001C19E2">
              <w:rPr>
                <w:rFonts w:ascii="Times New Roman" w:hAnsi="Times New Roman" w:cs="Times New Roman"/>
                <w:sz w:val="24"/>
                <w:szCs w:val="24"/>
              </w:rPr>
              <w:t>Воспитатели</w:t>
            </w:r>
          </w:p>
        </w:tc>
      </w:tr>
      <w:tr w:rsidR="00A4694E" w:rsidRPr="001C19E2" w:rsidTr="0094567C">
        <w:trPr>
          <w:trHeight w:val="300"/>
        </w:trPr>
        <w:tc>
          <w:tcPr>
            <w:tcW w:w="530" w:type="dxa"/>
          </w:tcPr>
          <w:p w:rsidR="00A4694E" w:rsidRPr="001C19E2" w:rsidRDefault="00A4694E" w:rsidP="00C9674D">
            <w:pPr>
              <w:rPr>
                <w:rFonts w:ascii="Times New Roman" w:hAnsi="Times New Roman" w:cs="Times New Roman"/>
                <w:sz w:val="24"/>
                <w:szCs w:val="24"/>
              </w:rPr>
            </w:pPr>
            <w:r w:rsidRPr="001C19E2">
              <w:rPr>
                <w:rFonts w:ascii="Times New Roman" w:hAnsi="Times New Roman" w:cs="Times New Roman"/>
                <w:sz w:val="24"/>
                <w:szCs w:val="24"/>
              </w:rPr>
              <w:t>3</w:t>
            </w:r>
          </w:p>
        </w:tc>
        <w:tc>
          <w:tcPr>
            <w:tcW w:w="4823" w:type="dxa"/>
          </w:tcPr>
          <w:p w:rsidR="00A4694E" w:rsidRPr="001C19E2" w:rsidRDefault="00A4694E" w:rsidP="00C9674D">
            <w:pPr>
              <w:rPr>
                <w:rFonts w:ascii="Times New Roman" w:hAnsi="Times New Roman" w:cs="Times New Roman"/>
                <w:sz w:val="24"/>
                <w:szCs w:val="24"/>
              </w:rPr>
            </w:pPr>
            <w:r w:rsidRPr="001C19E2">
              <w:rPr>
                <w:rFonts w:ascii="Times New Roman" w:hAnsi="Times New Roman" w:cs="Times New Roman"/>
                <w:sz w:val="24"/>
                <w:szCs w:val="24"/>
              </w:rPr>
              <w:t>Мероприятия по планам музыкальных работников (приложение № 4)</w:t>
            </w:r>
          </w:p>
        </w:tc>
        <w:tc>
          <w:tcPr>
            <w:tcW w:w="1559" w:type="dxa"/>
          </w:tcPr>
          <w:p w:rsidR="00A4694E" w:rsidRPr="001C19E2" w:rsidRDefault="00A4694E" w:rsidP="00C9674D">
            <w:pPr>
              <w:rPr>
                <w:rFonts w:ascii="Times New Roman" w:hAnsi="Times New Roman" w:cs="Times New Roman"/>
                <w:sz w:val="24"/>
                <w:szCs w:val="24"/>
              </w:rPr>
            </w:pPr>
            <w:r w:rsidRPr="001C19E2">
              <w:rPr>
                <w:rFonts w:ascii="Times New Roman" w:hAnsi="Times New Roman" w:cs="Times New Roman"/>
                <w:sz w:val="24"/>
                <w:szCs w:val="24"/>
              </w:rPr>
              <w:t>В течени</w:t>
            </w:r>
            <w:proofErr w:type="gramStart"/>
            <w:r w:rsidRPr="001C19E2">
              <w:rPr>
                <w:rFonts w:ascii="Times New Roman" w:hAnsi="Times New Roman" w:cs="Times New Roman"/>
                <w:sz w:val="24"/>
                <w:szCs w:val="24"/>
              </w:rPr>
              <w:t>и</w:t>
            </w:r>
            <w:proofErr w:type="gramEnd"/>
            <w:r w:rsidRPr="001C19E2">
              <w:rPr>
                <w:rFonts w:ascii="Times New Roman" w:hAnsi="Times New Roman" w:cs="Times New Roman"/>
                <w:sz w:val="24"/>
                <w:szCs w:val="24"/>
              </w:rPr>
              <w:t xml:space="preserve"> месяца</w:t>
            </w:r>
          </w:p>
        </w:tc>
        <w:tc>
          <w:tcPr>
            <w:tcW w:w="2127" w:type="dxa"/>
          </w:tcPr>
          <w:p w:rsidR="00A4694E" w:rsidRPr="001C19E2" w:rsidRDefault="00A4694E" w:rsidP="00C9674D">
            <w:pPr>
              <w:rPr>
                <w:rFonts w:ascii="Times New Roman" w:hAnsi="Times New Roman" w:cs="Times New Roman"/>
                <w:sz w:val="24"/>
                <w:szCs w:val="24"/>
              </w:rPr>
            </w:pPr>
            <w:r w:rsidRPr="001C19E2">
              <w:rPr>
                <w:rFonts w:ascii="Times New Roman" w:hAnsi="Times New Roman" w:cs="Times New Roman"/>
                <w:sz w:val="24"/>
                <w:szCs w:val="24"/>
              </w:rPr>
              <w:t>Муз. Руководители</w:t>
            </w:r>
          </w:p>
        </w:tc>
      </w:tr>
      <w:tr w:rsidR="00FE2348" w:rsidRPr="001C19E2" w:rsidTr="00E209A4">
        <w:tc>
          <w:tcPr>
            <w:tcW w:w="9039" w:type="dxa"/>
            <w:gridSpan w:val="4"/>
          </w:tcPr>
          <w:p w:rsidR="00FE2348" w:rsidRPr="001C19E2" w:rsidRDefault="00FE2348" w:rsidP="00FE2348">
            <w:pPr>
              <w:jc w:val="center"/>
              <w:rPr>
                <w:rFonts w:ascii="Times New Roman" w:hAnsi="Times New Roman" w:cs="Times New Roman"/>
                <w:b/>
                <w:sz w:val="24"/>
                <w:szCs w:val="24"/>
              </w:rPr>
            </w:pPr>
            <w:r w:rsidRPr="001C19E2">
              <w:rPr>
                <w:rFonts w:ascii="Times New Roman" w:hAnsi="Times New Roman" w:cs="Times New Roman"/>
                <w:b/>
                <w:sz w:val="24"/>
                <w:szCs w:val="24"/>
              </w:rPr>
              <w:t>6 раздел. Взаимодействие</w:t>
            </w:r>
            <w:r w:rsidR="009802D9" w:rsidRPr="001C19E2">
              <w:rPr>
                <w:rFonts w:ascii="Times New Roman" w:hAnsi="Times New Roman" w:cs="Times New Roman"/>
                <w:b/>
                <w:sz w:val="24"/>
                <w:szCs w:val="24"/>
              </w:rPr>
              <w:t xml:space="preserve"> с социумом</w:t>
            </w:r>
          </w:p>
        </w:tc>
      </w:tr>
      <w:tr w:rsidR="009802D9" w:rsidRPr="001C19E2" w:rsidTr="0094567C">
        <w:tc>
          <w:tcPr>
            <w:tcW w:w="530" w:type="dxa"/>
          </w:tcPr>
          <w:p w:rsidR="009802D9" w:rsidRPr="001C19E2" w:rsidRDefault="009802D9">
            <w:pPr>
              <w:rPr>
                <w:rFonts w:ascii="Times New Roman" w:hAnsi="Times New Roman" w:cs="Times New Roman"/>
                <w:sz w:val="24"/>
                <w:szCs w:val="24"/>
              </w:rPr>
            </w:pPr>
            <w:r w:rsidRPr="001C19E2">
              <w:rPr>
                <w:rFonts w:ascii="Times New Roman" w:hAnsi="Times New Roman" w:cs="Times New Roman"/>
                <w:sz w:val="24"/>
                <w:szCs w:val="24"/>
              </w:rPr>
              <w:t>1</w:t>
            </w:r>
          </w:p>
        </w:tc>
        <w:tc>
          <w:tcPr>
            <w:tcW w:w="4823" w:type="dxa"/>
          </w:tcPr>
          <w:p w:rsidR="003930A5" w:rsidRPr="001C19E2" w:rsidRDefault="003930A5" w:rsidP="003930A5">
            <w:pPr>
              <w:rPr>
                <w:rFonts w:ascii="Times New Roman" w:hAnsi="Times New Roman" w:cs="Times New Roman"/>
                <w:sz w:val="24"/>
                <w:szCs w:val="24"/>
              </w:rPr>
            </w:pPr>
            <w:r w:rsidRPr="001C19E2">
              <w:rPr>
                <w:rFonts w:ascii="Times New Roman" w:hAnsi="Times New Roman" w:cs="Times New Roman"/>
                <w:sz w:val="24"/>
                <w:szCs w:val="24"/>
              </w:rPr>
              <w:t xml:space="preserve">Заключение договоров и составление плана работы </w:t>
            </w:r>
            <w:proofErr w:type="gramStart"/>
            <w:r w:rsidRPr="001C19E2">
              <w:rPr>
                <w:rFonts w:ascii="Times New Roman" w:hAnsi="Times New Roman" w:cs="Times New Roman"/>
                <w:sz w:val="24"/>
                <w:szCs w:val="24"/>
              </w:rPr>
              <w:t>с</w:t>
            </w:r>
            <w:proofErr w:type="gramEnd"/>
            <w:r w:rsidRPr="001C19E2">
              <w:rPr>
                <w:rFonts w:ascii="Times New Roman" w:hAnsi="Times New Roman" w:cs="Times New Roman"/>
                <w:sz w:val="24"/>
                <w:szCs w:val="24"/>
              </w:rPr>
              <w:t>:</w:t>
            </w:r>
          </w:p>
          <w:p w:rsidR="003930A5" w:rsidRPr="001C19E2" w:rsidRDefault="003930A5" w:rsidP="003930A5">
            <w:pPr>
              <w:rPr>
                <w:rFonts w:ascii="Times New Roman" w:hAnsi="Times New Roman" w:cs="Times New Roman"/>
                <w:sz w:val="24"/>
                <w:szCs w:val="24"/>
              </w:rPr>
            </w:pPr>
            <w:r w:rsidRPr="001C19E2">
              <w:rPr>
                <w:rFonts w:ascii="Times New Roman" w:hAnsi="Times New Roman" w:cs="Times New Roman"/>
                <w:sz w:val="24"/>
                <w:szCs w:val="24"/>
              </w:rPr>
              <w:t xml:space="preserve">- МОУ </w:t>
            </w:r>
            <w:proofErr w:type="spellStart"/>
            <w:r w:rsidRPr="001C19E2">
              <w:rPr>
                <w:rFonts w:ascii="Times New Roman" w:hAnsi="Times New Roman" w:cs="Times New Roman"/>
                <w:sz w:val="24"/>
                <w:szCs w:val="24"/>
              </w:rPr>
              <w:t>Фировская</w:t>
            </w:r>
            <w:proofErr w:type="spellEnd"/>
            <w:r w:rsidRPr="001C19E2">
              <w:rPr>
                <w:rFonts w:ascii="Times New Roman" w:hAnsi="Times New Roman" w:cs="Times New Roman"/>
                <w:sz w:val="24"/>
                <w:szCs w:val="24"/>
              </w:rPr>
              <w:t xml:space="preserve"> средняя общеобразовательная школа;</w:t>
            </w:r>
          </w:p>
          <w:p w:rsidR="003930A5" w:rsidRPr="001C19E2" w:rsidRDefault="003930A5" w:rsidP="003930A5">
            <w:pPr>
              <w:rPr>
                <w:rFonts w:ascii="Times New Roman" w:hAnsi="Times New Roman" w:cs="Times New Roman"/>
                <w:sz w:val="24"/>
                <w:szCs w:val="24"/>
              </w:rPr>
            </w:pPr>
            <w:r w:rsidRPr="001C19E2">
              <w:rPr>
                <w:rFonts w:ascii="Times New Roman" w:hAnsi="Times New Roman" w:cs="Times New Roman"/>
                <w:sz w:val="24"/>
                <w:szCs w:val="24"/>
              </w:rPr>
              <w:t>- РМУК центральная районная библиотека;</w:t>
            </w:r>
          </w:p>
          <w:p w:rsidR="003930A5" w:rsidRPr="001C19E2" w:rsidRDefault="003930A5" w:rsidP="003930A5">
            <w:pPr>
              <w:rPr>
                <w:rFonts w:ascii="Times New Roman" w:hAnsi="Times New Roman" w:cs="Times New Roman"/>
                <w:sz w:val="24"/>
                <w:szCs w:val="24"/>
              </w:rPr>
            </w:pPr>
            <w:r w:rsidRPr="001C19E2">
              <w:rPr>
                <w:rFonts w:ascii="Times New Roman" w:hAnsi="Times New Roman" w:cs="Times New Roman"/>
                <w:sz w:val="24"/>
                <w:szCs w:val="24"/>
              </w:rPr>
              <w:t xml:space="preserve">- Религиозная организация Православного прихода церкви Святой Троицы п. </w:t>
            </w:r>
          </w:p>
          <w:p w:rsidR="003930A5" w:rsidRPr="001C19E2" w:rsidRDefault="003930A5" w:rsidP="003930A5">
            <w:pPr>
              <w:rPr>
                <w:rFonts w:ascii="Times New Roman" w:hAnsi="Times New Roman" w:cs="Times New Roman"/>
                <w:sz w:val="24"/>
                <w:szCs w:val="24"/>
              </w:rPr>
            </w:pPr>
            <w:r w:rsidRPr="001C19E2">
              <w:rPr>
                <w:rFonts w:ascii="Times New Roman" w:hAnsi="Times New Roman" w:cs="Times New Roman"/>
                <w:sz w:val="24"/>
                <w:szCs w:val="24"/>
              </w:rPr>
              <w:t xml:space="preserve">Детская школа </w:t>
            </w:r>
            <w:proofErr w:type="spellStart"/>
            <w:r w:rsidRPr="001C19E2">
              <w:rPr>
                <w:rFonts w:ascii="Times New Roman" w:hAnsi="Times New Roman" w:cs="Times New Roman"/>
                <w:sz w:val="24"/>
                <w:szCs w:val="24"/>
              </w:rPr>
              <w:t>искуств</w:t>
            </w:r>
            <w:proofErr w:type="spellEnd"/>
            <w:r w:rsidR="009802D9" w:rsidRPr="001C19E2">
              <w:rPr>
                <w:rFonts w:ascii="Times New Roman" w:hAnsi="Times New Roman" w:cs="Times New Roman"/>
                <w:sz w:val="24"/>
                <w:szCs w:val="24"/>
              </w:rPr>
              <w:t xml:space="preserve">, </w:t>
            </w:r>
          </w:p>
          <w:p w:rsidR="003930A5" w:rsidRPr="001C19E2" w:rsidRDefault="003930A5" w:rsidP="003930A5">
            <w:pPr>
              <w:rPr>
                <w:rFonts w:ascii="Times New Roman" w:hAnsi="Times New Roman" w:cs="Times New Roman"/>
                <w:sz w:val="24"/>
                <w:szCs w:val="24"/>
              </w:rPr>
            </w:pPr>
            <w:r w:rsidRPr="001C19E2">
              <w:rPr>
                <w:rFonts w:ascii="Times New Roman" w:hAnsi="Times New Roman" w:cs="Times New Roman"/>
                <w:sz w:val="24"/>
                <w:szCs w:val="24"/>
              </w:rPr>
              <w:t>- Районный ДК,</w:t>
            </w:r>
          </w:p>
          <w:p w:rsidR="009802D9" w:rsidRPr="001C19E2" w:rsidRDefault="003930A5" w:rsidP="003930A5">
            <w:pPr>
              <w:rPr>
                <w:rFonts w:ascii="Times New Roman" w:hAnsi="Times New Roman" w:cs="Times New Roman"/>
                <w:sz w:val="24"/>
                <w:szCs w:val="24"/>
              </w:rPr>
            </w:pPr>
            <w:r w:rsidRPr="001C19E2">
              <w:rPr>
                <w:rFonts w:ascii="Times New Roman" w:hAnsi="Times New Roman" w:cs="Times New Roman"/>
                <w:sz w:val="24"/>
                <w:szCs w:val="24"/>
              </w:rPr>
              <w:t>- ДЮСШ</w:t>
            </w:r>
            <w:r w:rsidR="009802D9" w:rsidRPr="001C19E2">
              <w:rPr>
                <w:rFonts w:ascii="Times New Roman" w:hAnsi="Times New Roman" w:cs="Times New Roman"/>
                <w:sz w:val="24"/>
                <w:szCs w:val="24"/>
              </w:rPr>
              <w:t>.</w:t>
            </w:r>
          </w:p>
          <w:p w:rsidR="007C3574" w:rsidRPr="001C19E2" w:rsidRDefault="007C3574" w:rsidP="003930A5">
            <w:pPr>
              <w:rPr>
                <w:rFonts w:ascii="Times New Roman" w:hAnsi="Times New Roman" w:cs="Times New Roman"/>
                <w:sz w:val="24"/>
                <w:szCs w:val="24"/>
              </w:rPr>
            </w:pPr>
            <w:r w:rsidRPr="001C19E2">
              <w:rPr>
                <w:rFonts w:ascii="Times New Roman" w:hAnsi="Times New Roman" w:cs="Times New Roman"/>
                <w:sz w:val="24"/>
                <w:szCs w:val="24"/>
              </w:rPr>
              <w:t>Разработка и утверждение долгосрочного проекта по взаимодействию МБДОУ и районного краеведческого музея.</w:t>
            </w:r>
          </w:p>
        </w:tc>
        <w:tc>
          <w:tcPr>
            <w:tcW w:w="1559" w:type="dxa"/>
          </w:tcPr>
          <w:p w:rsidR="009802D9" w:rsidRPr="001C19E2" w:rsidRDefault="00843318" w:rsidP="00E209A4">
            <w:pPr>
              <w:rPr>
                <w:rFonts w:ascii="Times New Roman" w:hAnsi="Times New Roman" w:cs="Times New Roman"/>
                <w:sz w:val="24"/>
                <w:szCs w:val="24"/>
              </w:rPr>
            </w:pPr>
            <w:r w:rsidRPr="001C19E2">
              <w:rPr>
                <w:rFonts w:ascii="Times New Roman" w:hAnsi="Times New Roman" w:cs="Times New Roman"/>
                <w:sz w:val="24"/>
                <w:szCs w:val="24"/>
              </w:rPr>
              <w:t>До 30 августа</w:t>
            </w:r>
          </w:p>
        </w:tc>
        <w:tc>
          <w:tcPr>
            <w:tcW w:w="2127" w:type="dxa"/>
          </w:tcPr>
          <w:p w:rsidR="009802D9" w:rsidRPr="001C19E2" w:rsidRDefault="009802D9" w:rsidP="00E209A4">
            <w:pPr>
              <w:rPr>
                <w:rFonts w:ascii="Times New Roman" w:hAnsi="Times New Roman" w:cs="Times New Roman"/>
                <w:sz w:val="24"/>
                <w:szCs w:val="24"/>
              </w:rPr>
            </w:pPr>
            <w:r w:rsidRPr="001C19E2">
              <w:rPr>
                <w:rFonts w:ascii="Times New Roman" w:hAnsi="Times New Roman" w:cs="Times New Roman"/>
                <w:sz w:val="24"/>
                <w:szCs w:val="24"/>
              </w:rPr>
              <w:t>Заведующая</w:t>
            </w:r>
            <w:r w:rsidR="00843318" w:rsidRPr="001C19E2">
              <w:rPr>
                <w:rFonts w:ascii="Times New Roman" w:hAnsi="Times New Roman" w:cs="Times New Roman"/>
                <w:sz w:val="24"/>
                <w:szCs w:val="24"/>
              </w:rPr>
              <w:t>, старший воспитатель</w:t>
            </w:r>
          </w:p>
        </w:tc>
      </w:tr>
      <w:tr w:rsidR="009802D9" w:rsidRPr="001C19E2" w:rsidTr="0094567C">
        <w:tc>
          <w:tcPr>
            <w:tcW w:w="530" w:type="dxa"/>
          </w:tcPr>
          <w:p w:rsidR="009802D9" w:rsidRPr="001C19E2" w:rsidRDefault="009802D9">
            <w:pPr>
              <w:rPr>
                <w:rFonts w:ascii="Times New Roman" w:hAnsi="Times New Roman" w:cs="Times New Roman"/>
                <w:sz w:val="24"/>
                <w:szCs w:val="24"/>
              </w:rPr>
            </w:pPr>
            <w:r w:rsidRPr="001C19E2">
              <w:rPr>
                <w:rFonts w:ascii="Times New Roman" w:hAnsi="Times New Roman" w:cs="Times New Roman"/>
                <w:sz w:val="24"/>
                <w:szCs w:val="24"/>
              </w:rPr>
              <w:t>2</w:t>
            </w:r>
          </w:p>
        </w:tc>
        <w:tc>
          <w:tcPr>
            <w:tcW w:w="4823" w:type="dxa"/>
          </w:tcPr>
          <w:p w:rsidR="009802D9" w:rsidRPr="001C19E2" w:rsidRDefault="009802D9" w:rsidP="00E209A4">
            <w:pPr>
              <w:rPr>
                <w:rFonts w:ascii="Times New Roman" w:hAnsi="Times New Roman" w:cs="Times New Roman"/>
                <w:sz w:val="24"/>
                <w:szCs w:val="24"/>
              </w:rPr>
            </w:pPr>
            <w:r w:rsidRPr="001C19E2">
              <w:rPr>
                <w:rFonts w:ascii="Times New Roman" w:hAnsi="Times New Roman" w:cs="Times New Roman"/>
                <w:sz w:val="24"/>
                <w:szCs w:val="24"/>
              </w:rPr>
              <w:t xml:space="preserve">Участие детей подготовительной группы на торжественной линейке в  </w:t>
            </w:r>
            <w:proofErr w:type="spellStart"/>
            <w:r w:rsidRPr="001C19E2">
              <w:rPr>
                <w:rFonts w:ascii="Times New Roman" w:hAnsi="Times New Roman" w:cs="Times New Roman"/>
                <w:sz w:val="24"/>
                <w:szCs w:val="24"/>
              </w:rPr>
              <w:t>Фировской</w:t>
            </w:r>
            <w:proofErr w:type="spellEnd"/>
            <w:r w:rsidRPr="001C19E2">
              <w:rPr>
                <w:rFonts w:ascii="Times New Roman" w:hAnsi="Times New Roman" w:cs="Times New Roman"/>
                <w:sz w:val="24"/>
                <w:szCs w:val="24"/>
              </w:rPr>
              <w:t xml:space="preserve"> СОШ.</w:t>
            </w:r>
          </w:p>
        </w:tc>
        <w:tc>
          <w:tcPr>
            <w:tcW w:w="1559" w:type="dxa"/>
          </w:tcPr>
          <w:p w:rsidR="009802D9" w:rsidRPr="001C19E2" w:rsidRDefault="009802D9" w:rsidP="00E209A4">
            <w:pPr>
              <w:rPr>
                <w:rFonts w:ascii="Times New Roman" w:hAnsi="Times New Roman" w:cs="Times New Roman"/>
                <w:sz w:val="24"/>
                <w:szCs w:val="24"/>
              </w:rPr>
            </w:pPr>
            <w:r w:rsidRPr="001C19E2">
              <w:rPr>
                <w:rFonts w:ascii="Times New Roman" w:hAnsi="Times New Roman" w:cs="Times New Roman"/>
                <w:sz w:val="24"/>
                <w:szCs w:val="24"/>
              </w:rPr>
              <w:t>1 сентября</w:t>
            </w:r>
          </w:p>
        </w:tc>
        <w:tc>
          <w:tcPr>
            <w:tcW w:w="2127" w:type="dxa"/>
          </w:tcPr>
          <w:p w:rsidR="009802D9" w:rsidRPr="001C19E2" w:rsidRDefault="009802D9" w:rsidP="00E209A4">
            <w:pPr>
              <w:rPr>
                <w:rFonts w:ascii="Times New Roman" w:hAnsi="Times New Roman" w:cs="Times New Roman"/>
                <w:sz w:val="24"/>
                <w:szCs w:val="24"/>
              </w:rPr>
            </w:pPr>
            <w:r w:rsidRPr="001C19E2">
              <w:rPr>
                <w:rFonts w:ascii="Times New Roman" w:hAnsi="Times New Roman" w:cs="Times New Roman"/>
                <w:sz w:val="24"/>
                <w:szCs w:val="24"/>
              </w:rPr>
              <w:t>Муз. Руководитель</w:t>
            </w:r>
          </w:p>
        </w:tc>
      </w:tr>
      <w:tr w:rsidR="009802D9" w:rsidRPr="001C19E2" w:rsidTr="0094567C">
        <w:tc>
          <w:tcPr>
            <w:tcW w:w="530" w:type="dxa"/>
          </w:tcPr>
          <w:p w:rsidR="009802D9" w:rsidRPr="001C19E2" w:rsidRDefault="009802D9">
            <w:pPr>
              <w:rPr>
                <w:rFonts w:ascii="Times New Roman" w:hAnsi="Times New Roman" w:cs="Times New Roman"/>
                <w:sz w:val="24"/>
                <w:szCs w:val="24"/>
              </w:rPr>
            </w:pPr>
            <w:r w:rsidRPr="001C19E2">
              <w:rPr>
                <w:rFonts w:ascii="Times New Roman" w:hAnsi="Times New Roman" w:cs="Times New Roman"/>
                <w:sz w:val="24"/>
                <w:szCs w:val="24"/>
              </w:rPr>
              <w:t>3</w:t>
            </w:r>
          </w:p>
        </w:tc>
        <w:tc>
          <w:tcPr>
            <w:tcW w:w="4823" w:type="dxa"/>
          </w:tcPr>
          <w:p w:rsidR="009802D9" w:rsidRPr="001C19E2" w:rsidRDefault="009802D9" w:rsidP="00C51A6B">
            <w:pPr>
              <w:rPr>
                <w:rFonts w:ascii="Times New Roman" w:hAnsi="Times New Roman" w:cs="Times New Roman"/>
                <w:sz w:val="24"/>
                <w:szCs w:val="24"/>
              </w:rPr>
            </w:pPr>
            <w:r w:rsidRPr="001C19E2">
              <w:rPr>
                <w:rFonts w:ascii="Times New Roman" w:hAnsi="Times New Roman" w:cs="Times New Roman"/>
                <w:sz w:val="24"/>
                <w:szCs w:val="24"/>
              </w:rPr>
              <w:t xml:space="preserve">Экскурсия в библиотеку </w:t>
            </w:r>
            <w:r w:rsidR="00CD16F5" w:rsidRPr="001C19E2">
              <w:rPr>
                <w:rFonts w:ascii="Times New Roman" w:hAnsi="Times New Roman" w:cs="Times New Roman"/>
                <w:sz w:val="24"/>
                <w:szCs w:val="24"/>
              </w:rPr>
              <w:t xml:space="preserve">в соответствии с планом  совместных мероприятий МБДОУ детского сада  «Родничок» и </w:t>
            </w:r>
            <w:proofErr w:type="spellStart"/>
            <w:r w:rsidR="00CD16F5" w:rsidRPr="001C19E2">
              <w:rPr>
                <w:rFonts w:ascii="Times New Roman" w:hAnsi="Times New Roman" w:cs="Times New Roman"/>
                <w:sz w:val="24"/>
                <w:szCs w:val="24"/>
              </w:rPr>
              <w:t>Фировской</w:t>
            </w:r>
            <w:proofErr w:type="spellEnd"/>
            <w:r w:rsidR="00CD16F5" w:rsidRPr="001C19E2">
              <w:rPr>
                <w:rFonts w:ascii="Times New Roman" w:hAnsi="Times New Roman" w:cs="Times New Roman"/>
                <w:sz w:val="24"/>
                <w:szCs w:val="24"/>
              </w:rPr>
              <w:t xml:space="preserve">  </w:t>
            </w:r>
            <w:proofErr w:type="spellStart"/>
            <w:r w:rsidR="00CD16F5" w:rsidRPr="001C19E2">
              <w:rPr>
                <w:rFonts w:ascii="Times New Roman" w:hAnsi="Times New Roman" w:cs="Times New Roman"/>
                <w:sz w:val="24"/>
                <w:szCs w:val="24"/>
              </w:rPr>
              <w:t>межпоселенческой</w:t>
            </w:r>
            <w:proofErr w:type="spellEnd"/>
            <w:r w:rsidR="00CD16F5" w:rsidRPr="001C19E2">
              <w:rPr>
                <w:rFonts w:ascii="Times New Roman" w:hAnsi="Times New Roman" w:cs="Times New Roman"/>
                <w:sz w:val="24"/>
                <w:szCs w:val="24"/>
              </w:rPr>
              <w:t xml:space="preserve">  центральной библиотекой на 2020 – 2021 учебный год</w:t>
            </w:r>
            <w:proofErr w:type="gramStart"/>
            <w:r w:rsidR="00CD16F5" w:rsidRPr="001C19E2">
              <w:rPr>
                <w:rFonts w:ascii="Times New Roman" w:hAnsi="Times New Roman" w:cs="Times New Roman"/>
                <w:sz w:val="24"/>
                <w:szCs w:val="24"/>
              </w:rPr>
              <w:t>.</w:t>
            </w:r>
            <w:proofErr w:type="gramEnd"/>
            <w:r w:rsidR="00843318" w:rsidRPr="001C19E2">
              <w:rPr>
                <w:rFonts w:ascii="Times New Roman" w:hAnsi="Times New Roman" w:cs="Times New Roman"/>
                <w:sz w:val="24"/>
                <w:szCs w:val="24"/>
              </w:rPr>
              <w:t xml:space="preserve"> (</w:t>
            </w:r>
            <w:proofErr w:type="gramStart"/>
            <w:r w:rsidR="00843318" w:rsidRPr="001C19E2">
              <w:rPr>
                <w:rFonts w:ascii="Times New Roman" w:hAnsi="Times New Roman" w:cs="Times New Roman"/>
                <w:sz w:val="24"/>
                <w:szCs w:val="24"/>
              </w:rPr>
              <w:t>с</w:t>
            </w:r>
            <w:proofErr w:type="gramEnd"/>
            <w:r w:rsidR="00843318" w:rsidRPr="001C19E2">
              <w:rPr>
                <w:rFonts w:ascii="Times New Roman" w:hAnsi="Times New Roman" w:cs="Times New Roman"/>
                <w:sz w:val="24"/>
                <w:szCs w:val="24"/>
              </w:rPr>
              <w:t>таршая, подготовительная гр.)</w:t>
            </w:r>
          </w:p>
        </w:tc>
        <w:tc>
          <w:tcPr>
            <w:tcW w:w="1559" w:type="dxa"/>
          </w:tcPr>
          <w:p w:rsidR="009802D9" w:rsidRPr="001C19E2" w:rsidRDefault="009802D9" w:rsidP="00E209A4">
            <w:pPr>
              <w:rPr>
                <w:rFonts w:ascii="Times New Roman" w:hAnsi="Times New Roman" w:cs="Times New Roman"/>
                <w:sz w:val="24"/>
                <w:szCs w:val="24"/>
              </w:rPr>
            </w:pPr>
          </w:p>
        </w:tc>
        <w:tc>
          <w:tcPr>
            <w:tcW w:w="2127" w:type="dxa"/>
          </w:tcPr>
          <w:p w:rsidR="009802D9" w:rsidRPr="001C19E2" w:rsidRDefault="009802D9" w:rsidP="00E209A4">
            <w:pPr>
              <w:rPr>
                <w:rFonts w:ascii="Times New Roman" w:hAnsi="Times New Roman" w:cs="Times New Roman"/>
                <w:sz w:val="24"/>
                <w:szCs w:val="24"/>
              </w:rPr>
            </w:pPr>
            <w:proofErr w:type="spellStart"/>
            <w:proofErr w:type="gramStart"/>
            <w:r w:rsidRPr="001C19E2">
              <w:rPr>
                <w:rFonts w:ascii="Times New Roman" w:hAnsi="Times New Roman" w:cs="Times New Roman"/>
                <w:sz w:val="24"/>
                <w:szCs w:val="24"/>
              </w:rPr>
              <w:t>Ст</w:t>
            </w:r>
            <w:proofErr w:type="spellEnd"/>
            <w:proofErr w:type="gramEnd"/>
            <w:r w:rsidRPr="001C19E2">
              <w:rPr>
                <w:rFonts w:ascii="Times New Roman" w:hAnsi="Times New Roman" w:cs="Times New Roman"/>
                <w:sz w:val="24"/>
                <w:szCs w:val="24"/>
              </w:rPr>
              <w:t xml:space="preserve"> воспитатель, воспитатели</w:t>
            </w:r>
          </w:p>
        </w:tc>
      </w:tr>
      <w:tr w:rsidR="009802D9" w:rsidRPr="001C19E2" w:rsidTr="00F73A25">
        <w:trPr>
          <w:trHeight w:val="585"/>
        </w:trPr>
        <w:tc>
          <w:tcPr>
            <w:tcW w:w="530" w:type="dxa"/>
          </w:tcPr>
          <w:p w:rsidR="009802D9" w:rsidRPr="001C19E2" w:rsidRDefault="009802D9">
            <w:pPr>
              <w:rPr>
                <w:rFonts w:ascii="Times New Roman" w:hAnsi="Times New Roman" w:cs="Times New Roman"/>
                <w:sz w:val="24"/>
                <w:szCs w:val="24"/>
              </w:rPr>
            </w:pPr>
            <w:r w:rsidRPr="001C19E2">
              <w:rPr>
                <w:rFonts w:ascii="Times New Roman" w:hAnsi="Times New Roman" w:cs="Times New Roman"/>
                <w:sz w:val="24"/>
                <w:szCs w:val="24"/>
              </w:rPr>
              <w:t>4</w:t>
            </w:r>
          </w:p>
        </w:tc>
        <w:tc>
          <w:tcPr>
            <w:tcW w:w="4823" w:type="dxa"/>
          </w:tcPr>
          <w:p w:rsidR="00F73A25" w:rsidRPr="001C19E2" w:rsidRDefault="00843318" w:rsidP="00E209A4">
            <w:pPr>
              <w:rPr>
                <w:rFonts w:ascii="Times New Roman" w:hAnsi="Times New Roman" w:cs="Times New Roman"/>
                <w:sz w:val="24"/>
                <w:szCs w:val="24"/>
              </w:rPr>
            </w:pPr>
            <w:r w:rsidRPr="001C19E2">
              <w:rPr>
                <w:rFonts w:ascii="Times New Roman" w:hAnsi="Times New Roman" w:cs="Times New Roman"/>
                <w:sz w:val="24"/>
                <w:szCs w:val="24"/>
              </w:rPr>
              <w:t xml:space="preserve">Мероприятие на базе  краеведческого музея.  В соответствии с планом  совместных мероприятий МБДОУ детского сада  «Родничок» и районного краеведческого </w:t>
            </w:r>
            <w:r w:rsidRPr="001C19E2">
              <w:rPr>
                <w:rFonts w:ascii="Times New Roman" w:hAnsi="Times New Roman" w:cs="Times New Roman"/>
                <w:sz w:val="24"/>
                <w:szCs w:val="24"/>
              </w:rPr>
              <w:lastRenderedPageBreak/>
              <w:t>музея на 2020 – 2021 учебный год</w:t>
            </w:r>
            <w:proofErr w:type="gramStart"/>
            <w:r w:rsidRPr="001C19E2">
              <w:rPr>
                <w:rFonts w:ascii="Times New Roman" w:hAnsi="Times New Roman" w:cs="Times New Roman"/>
                <w:sz w:val="24"/>
                <w:szCs w:val="24"/>
              </w:rPr>
              <w:t>.</w:t>
            </w:r>
            <w:proofErr w:type="gramEnd"/>
            <w:r w:rsidRPr="001C19E2">
              <w:rPr>
                <w:rFonts w:ascii="Times New Roman" w:hAnsi="Times New Roman" w:cs="Times New Roman"/>
                <w:sz w:val="24"/>
                <w:szCs w:val="24"/>
              </w:rPr>
              <w:t xml:space="preserve"> (</w:t>
            </w:r>
            <w:proofErr w:type="gramStart"/>
            <w:r w:rsidRPr="001C19E2">
              <w:rPr>
                <w:rFonts w:ascii="Times New Roman" w:hAnsi="Times New Roman" w:cs="Times New Roman"/>
                <w:sz w:val="24"/>
                <w:szCs w:val="24"/>
              </w:rPr>
              <w:t>п</w:t>
            </w:r>
            <w:proofErr w:type="gramEnd"/>
            <w:r w:rsidRPr="001C19E2">
              <w:rPr>
                <w:rFonts w:ascii="Times New Roman" w:hAnsi="Times New Roman" w:cs="Times New Roman"/>
                <w:sz w:val="24"/>
                <w:szCs w:val="24"/>
              </w:rPr>
              <w:t>риложение № 6)</w:t>
            </w:r>
          </w:p>
        </w:tc>
        <w:tc>
          <w:tcPr>
            <w:tcW w:w="1559" w:type="dxa"/>
          </w:tcPr>
          <w:p w:rsidR="009802D9" w:rsidRPr="001C19E2" w:rsidRDefault="009802D9" w:rsidP="00E209A4">
            <w:pPr>
              <w:rPr>
                <w:rFonts w:ascii="Times New Roman" w:hAnsi="Times New Roman" w:cs="Times New Roman"/>
                <w:sz w:val="24"/>
                <w:szCs w:val="24"/>
              </w:rPr>
            </w:pPr>
          </w:p>
        </w:tc>
        <w:tc>
          <w:tcPr>
            <w:tcW w:w="2127" w:type="dxa"/>
          </w:tcPr>
          <w:p w:rsidR="009802D9" w:rsidRPr="001C19E2" w:rsidRDefault="009802D9" w:rsidP="00E209A4">
            <w:pPr>
              <w:rPr>
                <w:rFonts w:ascii="Times New Roman" w:hAnsi="Times New Roman" w:cs="Times New Roman"/>
                <w:sz w:val="24"/>
                <w:szCs w:val="24"/>
              </w:rPr>
            </w:pPr>
            <w:proofErr w:type="spellStart"/>
            <w:proofErr w:type="gramStart"/>
            <w:r w:rsidRPr="001C19E2">
              <w:rPr>
                <w:rFonts w:ascii="Times New Roman" w:hAnsi="Times New Roman" w:cs="Times New Roman"/>
                <w:sz w:val="24"/>
                <w:szCs w:val="24"/>
              </w:rPr>
              <w:t>Ст</w:t>
            </w:r>
            <w:proofErr w:type="spellEnd"/>
            <w:proofErr w:type="gramEnd"/>
            <w:r w:rsidRPr="001C19E2">
              <w:rPr>
                <w:rFonts w:ascii="Times New Roman" w:hAnsi="Times New Roman" w:cs="Times New Roman"/>
                <w:sz w:val="24"/>
                <w:szCs w:val="24"/>
              </w:rPr>
              <w:t xml:space="preserve"> воспитатель, воспитатели</w:t>
            </w:r>
          </w:p>
        </w:tc>
      </w:tr>
      <w:tr w:rsidR="00F73A25" w:rsidRPr="001C19E2" w:rsidTr="0094567C">
        <w:trPr>
          <w:trHeight w:val="210"/>
        </w:trPr>
        <w:tc>
          <w:tcPr>
            <w:tcW w:w="530" w:type="dxa"/>
          </w:tcPr>
          <w:p w:rsidR="00F73A25" w:rsidRPr="001C19E2" w:rsidRDefault="00F73A25" w:rsidP="00F73A25">
            <w:pPr>
              <w:rPr>
                <w:rFonts w:ascii="Times New Roman" w:hAnsi="Times New Roman" w:cs="Times New Roman"/>
                <w:sz w:val="24"/>
                <w:szCs w:val="24"/>
              </w:rPr>
            </w:pPr>
            <w:r w:rsidRPr="001C19E2">
              <w:rPr>
                <w:rFonts w:ascii="Times New Roman" w:hAnsi="Times New Roman" w:cs="Times New Roman"/>
                <w:sz w:val="24"/>
                <w:szCs w:val="24"/>
              </w:rPr>
              <w:lastRenderedPageBreak/>
              <w:t>5</w:t>
            </w:r>
          </w:p>
        </w:tc>
        <w:tc>
          <w:tcPr>
            <w:tcW w:w="4823" w:type="dxa"/>
          </w:tcPr>
          <w:p w:rsidR="00F73A25" w:rsidRPr="001C19E2" w:rsidRDefault="00F73A25" w:rsidP="00C51A6B">
            <w:pPr>
              <w:rPr>
                <w:rFonts w:ascii="Times New Roman" w:hAnsi="Times New Roman" w:cs="Times New Roman"/>
                <w:sz w:val="24"/>
                <w:szCs w:val="24"/>
              </w:rPr>
            </w:pPr>
          </w:p>
        </w:tc>
        <w:tc>
          <w:tcPr>
            <w:tcW w:w="1559" w:type="dxa"/>
          </w:tcPr>
          <w:p w:rsidR="00F73A25" w:rsidRPr="001C19E2" w:rsidRDefault="00F73A25" w:rsidP="00C51A6B">
            <w:pPr>
              <w:rPr>
                <w:rFonts w:ascii="Times New Roman" w:hAnsi="Times New Roman" w:cs="Times New Roman"/>
                <w:sz w:val="24"/>
                <w:szCs w:val="24"/>
              </w:rPr>
            </w:pPr>
          </w:p>
        </w:tc>
        <w:tc>
          <w:tcPr>
            <w:tcW w:w="2127" w:type="dxa"/>
          </w:tcPr>
          <w:p w:rsidR="00F73A25" w:rsidRPr="001C19E2" w:rsidRDefault="00F73A25" w:rsidP="00C51A6B">
            <w:pPr>
              <w:rPr>
                <w:rFonts w:ascii="Times New Roman" w:hAnsi="Times New Roman" w:cs="Times New Roman"/>
                <w:sz w:val="24"/>
                <w:szCs w:val="24"/>
              </w:rPr>
            </w:pPr>
          </w:p>
        </w:tc>
      </w:tr>
      <w:tr w:rsidR="006B4BB3" w:rsidRPr="001C19E2" w:rsidTr="00E209A4">
        <w:tc>
          <w:tcPr>
            <w:tcW w:w="9039" w:type="dxa"/>
            <w:gridSpan w:val="4"/>
          </w:tcPr>
          <w:p w:rsidR="006B4BB3" w:rsidRPr="001C19E2" w:rsidRDefault="006B4BB3" w:rsidP="006B4BB3">
            <w:pPr>
              <w:jc w:val="center"/>
              <w:rPr>
                <w:rFonts w:ascii="Times New Roman" w:hAnsi="Times New Roman" w:cs="Times New Roman"/>
                <w:b/>
                <w:sz w:val="24"/>
                <w:szCs w:val="24"/>
              </w:rPr>
            </w:pPr>
            <w:r w:rsidRPr="001C19E2">
              <w:rPr>
                <w:rFonts w:ascii="Times New Roman" w:hAnsi="Times New Roman" w:cs="Times New Roman"/>
                <w:b/>
                <w:sz w:val="24"/>
                <w:szCs w:val="24"/>
              </w:rPr>
              <w:t>7 раздел. Административно-хозяйственная и медицинская работа</w:t>
            </w:r>
          </w:p>
        </w:tc>
      </w:tr>
      <w:tr w:rsidR="009802D9" w:rsidRPr="001C19E2" w:rsidTr="0094567C">
        <w:tc>
          <w:tcPr>
            <w:tcW w:w="530" w:type="dxa"/>
          </w:tcPr>
          <w:p w:rsidR="009802D9" w:rsidRPr="001C19E2" w:rsidRDefault="006B4BB3">
            <w:pPr>
              <w:rPr>
                <w:rFonts w:ascii="Times New Roman" w:hAnsi="Times New Roman" w:cs="Times New Roman"/>
                <w:sz w:val="24"/>
                <w:szCs w:val="24"/>
              </w:rPr>
            </w:pPr>
            <w:r w:rsidRPr="001C19E2">
              <w:rPr>
                <w:rFonts w:ascii="Times New Roman" w:hAnsi="Times New Roman" w:cs="Times New Roman"/>
                <w:sz w:val="24"/>
                <w:szCs w:val="24"/>
              </w:rPr>
              <w:t>1</w:t>
            </w:r>
          </w:p>
        </w:tc>
        <w:tc>
          <w:tcPr>
            <w:tcW w:w="4823" w:type="dxa"/>
          </w:tcPr>
          <w:p w:rsidR="009802D9" w:rsidRPr="001C19E2" w:rsidRDefault="006B4BB3" w:rsidP="00E209A4">
            <w:pPr>
              <w:rPr>
                <w:rFonts w:ascii="Times New Roman" w:hAnsi="Times New Roman" w:cs="Times New Roman"/>
                <w:sz w:val="24"/>
                <w:szCs w:val="24"/>
              </w:rPr>
            </w:pPr>
            <w:r w:rsidRPr="001C19E2">
              <w:rPr>
                <w:rFonts w:ascii="Times New Roman" w:hAnsi="Times New Roman" w:cs="Times New Roman"/>
                <w:sz w:val="24"/>
                <w:szCs w:val="24"/>
              </w:rPr>
              <w:t>Утверждение штатно</w:t>
            </w:r>
            <w:r w:rsidR="006E242C" w:rsidRPr="001C19E2">
              <w:rPr>
                <w:rFonts w:ascii="Times New Roman" w:hAnsi="Times New Roman" w:cs="Times New Roman"/>
                <w:sz w:val="24"/>
                <w:szCs w:val="24"/>
              </w:rPr>
              <w:t>го расписания на 1 сентября 2022</w:t>
            </w:r>
            <w:r w:rsidRPr="001C19E2">
              <w:rPr>
                <w:rFonts w:ascii="Times New Roman" w:hAnsi="Times New Roman" w:cs="Times New Roman"/>
                <w:sz w:val="24"/>
                <w:szCs w:val="24"/>
              </w:rPr>
              <w:t xml:space="preserve"> г.</w:t>
            </w:r>
          </w:p>
        </w:tc>
        <w:tc>
          <w:tcPr>
            <w:tcW w:w="1559" w:type="dxa"/>
          </w:tcPr>
          <w:p w:rsidR="009802D9" w:rsidRPr="001C19E2" w:rsidRDefault="006B4BB3" w:rsidP="00E209A4">
            <w:pPr>
              <w:rPr>
                <w:rFonts w:ascii="Times New Roman" w:hAnsi="Times New Roman" w:cs="Times New Roman"/>
                <w:sz w:val="24"/>
                <w:szCs w:val="24"/>
              </w:rPr>
            </w:pPr>
            <w:r w:rsidRPr="001C19E2">
              <w:rPr>
                <w:rFonts w:ascii="Times New Roman" w:hAnsi="Times New Roman" w:cs="Times New Roman"/>
                <w:sz w:val="24"/>
                <w:szCs w:val="24"/>
              </w:rPr>
              <w:t>1 сентября</w:t>
            </w:r>
          </w:p>
        </w:tc>
        <w:tc>
          <w:tcPr>
            <w:tcW w:w="2127" w:type="dxa"/>
          </w:tcPr>
          <w:p w:rsidR="009802D9" w:rsidRPr="001C19E2" w:rsidRDefault="006B4BB3" w:rsidP="00E209A4">
            <w:pPr>
              <w:rPr>
                <w:rFonts w:ascii="Times New Roman" w:hAnsi="Times New Roman" w:cs="Times New Roman"/>
                <w:sz w:val="24"/>
                <w:szCs w:val="24"/>
              </w:rPr>
            </w:pPr>
            <w:r w:rsidRPr="001C19E2">
              <w:rPr>
                <w:rFonts w:ascii="Times New Roman" w:hAnsi="Times New Roman" w:cs="Times New Roman"/>
                <w:sz w:val="24"/>
                <w:szCs w:val="24"/>
              </w:rPr>
              <w:t>Заведующий</w:t>
            </w:r>
          </w:p>
        </w:tc>
      </w:tr>
      <w:tr w:rsidR="009802D9" w:rsidRPr="001C19E2" w:rsidTr="0094567C">
        <w:tc>
          <w:tcPr>
            <w:tcW w:w="530" w:type="dxa"/>
          </w:tcPr>
          <w:p w:rsidR="009802D9" w:rsidRPr="001C19E2" w:rsidRDefault="006B4BB3">
            <w:pPr>
              <w:rPr>
                <w:rFonts w:ascii="Times New Roman" w:hAnsi="Times New Roman" w:cs="Times New Roman"/>
                <w:sz w:val="24"/>
                <w:szCs w:val="24"/>
              </w:rPr>
            </w:pPr>
            <w:r w:rsidRPr="001C19E2">
              <w:rPr>
                <w:rFonts w:ascii="Times New Roman" w:hAnsi="Times New Roman" w:cs="Times New Roman"/>
                <w:sz w:val="24"/>
                <w:szCs w:val="24"/>
              </w:rPr>
              <w:t>2</w:t>
            </w:r>
          </w:p>
        </w:tc>
        <w:tc>
          <w:tcPr>
            <w:tcW w:w="4823" w:type="dxa"/>
          </w:tcPr>
          <w:p w:rsidR="009802D9" w:rsidRPr="001C19E2" w:rsidRDefault="006B4BB3" w:rsidP="00E209A4">
            <w:pPr>
              <w:rPr>
                <w:rFonts w:ascii="Times New Roman" w:hAnsi="Times New Roman" w:cs="Times New Roman"/>
                <w:sz w:val="24"/>
                <w:szCs w:val="24"/>
              </w:rPr>
            </w:pPr>
            <w:r w:rsidRPr="001C19E2">
              <w:rPr>
                <w:rFonts w:ascii="Times New Roman" w:hAnsi="Times New Roman" w:cs="Times New Roman"/>
                <w:sz w:val="24"/>
                <w:szCs w:val="24"/>
              </w:rPr>
              <w:t>Написание приказов на начало учебного года</w:t>
            </w:r>
          </w:p>
        </w:tc>
        <w:tc>
          <w:tcPr>
            <w:tcW w:w="1559" w:type="dxa"/>
          </w:tcPr>
          <w:p w:rsidR="009802D9" w:rsidRPr="001C19E2" w:rsidRDefault="006B4BB3" w:rsidP="00E209A4">
            <w:pPr>
              <w:rPr>
                <w:rFonts w:ascii="Times New Roman" w:hAnsi="Times New Roman" w:cs="Times New Roman"/>
                <w:sz w:val="24"/>
                <w:szCs w:val="24"/>
              </w:rPr>
            </w:pPr>
            <w:r w:rsidRPr="001C19E2">
              <w:rPr>
                <w:rFonts w:ascii="Times New Roman" w:hAnsi="Times New Roman" w:cs="Times New Roman"/>
                <w:sz w:val="24"/>
                <w:szCs w:val="24"/>
              </w:rPr>
              <w:t>1 сентября</w:t>
            </w:r>
          </w:p>
        </w:tc>
        <w:tc>
          <w:tcPr>
            <w:tcW w:w="2127" w:type="dxa"/>
          </w:tcPr>
          <w:p w:rsidR="009802D9" w:rsidRPr="001C19E2" w:rsidRDefault="006B4BB3" w:rsidP="00E209A4">
            <w:pPr>
              <w:rPr>
                <w:rFonts w:ascii="Times New Roman" w:hAnsi="Times New Roman" w:cs="Times New Roman"/>
                <w:sz w:val="24"/>
                <w:szCs w:val="24"/>
              </w:rPr>
            </w:pPr>
            <w:r w:rsidRPr="001C19E2">
              <w:rPr>
                <w:rFonts w:ascii="Times New Roman" w:hAnsi="Times New Roman" w:cs="Times New Roman"/>
                <w:sz w:val="24"/>
                <w:szCs w:val="24"/>
              </w:rPr>
              <w:t>Заведующий</w:t>
            </w:r>
          </w:p>
        </w:tc>
      </w:tr>
      <w:tr w:rsidR="006B4BB3" w:rsidRPr="001C19E2" w:rsidTr="0094567C">
        <w:tc>
          <w:tcPr>
            <w:tcW w:w="530" w:type="dxa"/>
          </w:tcPr>
          <w:p w:rsidR="006B4BB3" w:rsidRPr="001C19E2" w:rsidRDefault="006B4BB3">
            <w:pPr>
              <w:rPr>
                <w:rFonts w:ascii="Times New Roman" w:hAnsi="Times New Roman" w:cs="Times New Roman"/>
                <w:sz w:val="24"/>
                <w:szCs w:val="24"/>
              </w:rPr>
            </w:pPr>
            <w:r w:rsidRPr="001C19E2">
              <w:rPr>
                <w:rFonts w:ascii="Times New Roman" w:hAnsi="Times New Roman" w:cs="Times New Roman"/>
                <w:sz w:val="24"/>
                <w:szCs w:val="24"/>
              </w:rPr>
              <w:t>3</w:t>
            </w:r>
          </w:p>
        </w:tc>
        <w:tc>
          <w:tcPr>
            <w:tcW w:w="4823" w:type="dxa"/>
          </w:tcPr>
          <w:p w:rsidR="006B4BB3" w:rsidRPr="001C19E2" w:rsidRDefault="006E242C" w:rsidP="00E209A4">
            <w:pPr>
              <w:rPr>
                <w:rFonts w:ascii="Times New Roman" w:hAnsi="Times New Roman" w:cs="Times New Roman"/>
                <w:sz w:val="24"/>
                <w:szCs w:val="24"/>
              </w:rPr>
            </w:pPr>
            <w:r w:rsidRPr="001C19E2">
              <w:rPr>
                <w:rFonts w:ascii="Times New Roman" w:hAnsi="Times New Roman" w:cs="Times New Roman"/>
                <w:sz w:val="24"/>
                <w:szCs w:val="24"/>
              </w:rPr>
              <w:t xml:space="preserve">Подбор </w:t>
            </w:r>
            <w:r w:rsidR="006B4BB3" w:rsidRPr="001C19E2">
              <w:rPr>
                <w:rFonts w:ascii="Times New Roman" w:hAnsi="Times New Roman" w:cs="Times New Roman"/>
                <w:sz w:val="24"/>
                <w:szCs w:val="24"/>
              </w:rPr>
              <w:t xml:space="preserve"> расстановка</w:t>
            </w:r>
            <w:r w:rsidRPr="001C19E2">
              <w:rPr>
                <w:rFonts w:ascii="Times New Roman" w:hAnsi="Times New Roman" w:cs="Times New Roman"/>
                <w:sz w:val="24"/>
                <w:szCs w:val="24"/>
              </w:rPr>
              <w:t xml:space="preserve"> и маркировка </w:t>
            </w:r>
            <w:r w:rsidR="006B4BB3" w:rsidRPr="001C19E2">
              <w:rPr>
                <w:rFonts w:ascii="Times New Roman" w:hAnsi="Times New Roman" w:cs="Times New Roman"/>
                <w:sz w:val="24"/>
                <w:szCs w:val="24"/>
              </w:rPr>
              <w:t xml:space="preserve"> мебели  в соответствии с Сан. </w:t>
            </w:r>
            <w:proofErr w:type="spellStart"/>
            <w:r w:rsidR="006B4BB3" w:rsidRPr="001C19E2">
              <w:rPr>
                <w:rFonts w:ascii="Times New Roman" w:hAnsi="Times New Roman" w:cs="Times New Roman"/>
                <w:sz w:val="24"/>
                <w:szCs w:val="24"/>
              </w:rPr>
              <w:t>Пин</w:t>
            </w:r>
            <w:proofErr w:type="spellEnd"/>
            <w:r w:rsidR="006B4BB3" w:rsidRPr="001C19E2">
              <w:rPr>
                <w:rFonts w:ascii="Times New Roman" w:hAnsi="Times New Roman" w:cs="Times New Roman"/>
                <w:sz w:val="24"/>
                <w:szCs w:val="24"/>
              </w:rPr>
              <w:t xml:space="preserve"> по росту детей.</w:t>
            </w:r>
          </w:p>
        </w:tc>
        <w:tc>
          <w:tcPr>
            <w:tcW w:w="1559" w:type="dxa"/>
          </w:tcPr>
          <w:p w:rsidR="006B4BB3" w:rsidRPr="001C19E2" w:rsidRDefault="003930A5" w:rsidP="00E209A4">
            <w:pPr>
              <w:rPr>
                <w:rFonts w:ascii="Times New Roman" w:hAnsi="Times New Roman" w:cs="Times New Roman"/>
                <w:sz w:val="24"/>
                <w:szCs w:val="24"/>
              </w:rPr>
            </w:pPr>
            <w:r w:rsidRPr="001C19E2">
              <w:rPr>
                <w:rFonts w:ascii="Times New Roman" w:hAnsi="Times New Roman" w:cs="Times New Roman"/>
                <w:sz w:val="24"/>
                <w:szCs w:val="24"/>
              </w:rPr>
              <w:t>До 9 сентября</w:t>
            </w:r>
          </w:p>
        </w:tc>
        <w:tc>
          <w:tcPr>
            <w:tcW w:w="2127" w:type="dxa"/>
          </w:tcPr>
          <w:p w:rsidR="006B4BB3" w:rsidRPr="001C19E2" w:rsidRDefault="006B4BB3" w:rsidP="00E209A4">
            <w:pPr>
              <w:rPr>
                <w:rFonts w:ascii="Times New Roman" w:hAnsi="Times New Roman" w:cs="Times New Roman"/>
                <w:sz w:val="24"/>
                <w:szCs w:val="24"/>
              </w:rPr>
            </w:pPr>
            <w:r w:rsidRPr="001C19E2">
              <w:rPr>
                <w:rFonts w:ascii="Times New Roman" w:hAnsi="Times New Roman" w:cs="Times New Roman"/>
                <w:sz w:val="24"/>
                <w:szCs w:val="24"/>
              </w:rPr>
              <w:t>Старшая  мед</w:t>
            </w:r>
            <w:proofErr w:type="gramStart"/>
            <w:r w:rsidRPr="001C19E2">
              <w:rPr>
                <w:rFonts w:ascii="Times New Roman" w:hAnsi="Times New Roman" w:cs="Times New Roman"/>
                <w:sz w:val="24"/>
                <w:szCs w:val="24"/>
              </w:rPr>
              <w:t>.</w:t>
            </w:r>
            <w:proofErr w:type="gramEnd"/>
            <w:r w:rsidRPr="001C19E2">
              <w:rPr>
                <w:rFonts w:ascii="Times New Roman" w:hAnsi="Times New Roman" w:cs="Times New Roman"/>
                <w:sz w:val="24"/>
                <w:szCs w:val="24"/>
              </w:rPr>
              <w:t xml:space="preserve"> </w:t>
            </w:r>
            <w:proofErr w:type="gramStart"/>
            <w:r w:rsidRPr="001C19E2">
              <w:rPr>
                <w:rFonts w:ascii="Times New Roman" w:hAnsi="Times New Roman" w:cs="Times New Roman"/>
                <w:sz w:val="24"/>
                <w:szCs w:val="24"/>
              </w:rPr>
              <w:t>с</w:t>
            </w:r>
            <w:proofErr w:type="gramEnd"/>
            <w:r w:rsidRPr="001C19E2">
              <w:rPr>
                <w:rFonts w:ascii="Times New Roman" w:hAnsi="Times New Roman" w:cs="Times New Roman"/>
                <w:sz w:val="24"/>
                <w:szCs w:val="24"/>
              </w:rPr>
              <w:t>естра, воспитатели</w:t>
            </w:r>
          </w:p>
        </w:tc>
      </w:tr>
      <w:tr w:rsidR="003930A5" w:rsidRPr="001C19E2" w:rsidTr="0094567C">
        <w:tc>
          <w:tcPr>
            <w:tcW w:w="530" w:type="dxa"/>
          </w:tcPr>
          <w:p w:rsidR="003930A5" w:rsidRPr="001C19E2" w:rsidRDefault="003930A5">
            <w:pPr>
              <w:rPr>
                <w:rFonts w:ascii="Times New Roman" w:hAnsi="Times New Roman" w:cs="Times New Roman"/>
                <w:sz w:val="24"/>
                <w:szCs w:val="24"/>
              </w:rPr>
            </w:pPr>
            <w:r w:rsidRPr="001C19E2">
              <w:rPr>
                <w:rFonts w:ascii="Times New Roman" w:hAnsi="Times New Roman" w:cs="Times New Roman"/>
                <w:sz w:val="24"/>
                <w:szCs w:val="24"/>
              </w:rPr>
              <w:t>4</w:t>
            </w:r>
          </w:p>
        </w:tc>
        <w:tc>
          <w:tcPr>
            <w:tcW w:w="4823" w:type="dxa"/>
          </w:tcPr>
          <w:p w:rsidR="003930A5" w:rsidRPr="001C19E2" w:rsidRDefault="003930A5" w:rsidP="00E209A4">
            <w:pPr>
              <w:rPr>
                <w:rFonts w:ascii="Times New Roman" w:hAnsi="Times New Roman" w:cs="Times New Roman"/>
                <w:sz w:val="24"/>
                <w:szCs w:val="24"/>
              </w:rPr>
            </w:pPr>
            <w:r w:rsidRPr="001C19E2">
              <w:rPr>
                <w:rFonts w:ascii="Times New Roman" w:hAnsi="Times New Roman" w:cs="Times New Roman"/>
                <w:sz w:val="24"/>
                <w:szCs w:val="24"/>
              </w:rPr>
              <w:t>Пополнение и обновление медицинских аптечек</w:t>
            </w:r>
          </w:p>
        </w:tc>
        <w:tc>
          <w:tcPr>
            <w:tcW w:w="1559" w:type="dxa"/>
          </w:tcPr>
          <w:p w:rsidR="003930A5" w:rsidRPr="001C19E2" w:rsidRDefault="003930A5" w:rsidP="00E209A4">
            <w:pPr>
              <w:rPr>
                <w:rFonts w:ascii="Times New Roman" w:hAnsi="Times New Roman" w:cs="Times New Roman"/>
                <w:sz w:val="24"/>
                <w:szCs w:val="24"/>
              </w:rPr>
            </w:pPr>
            <w:r w:rsidRPr="001C19E2">
              <w:rPr>
                <w:rFonts w:ascii="Times New Roman" w:hAnsi="Times New Roman" w:cs="Times New Roman"/>
                <w:sz w:val="24"/>
                <w:szCs w:val="24"/>
              </w:rPr>
              <w:t>сентябрь</w:t>
            </w:r>
          </w:p>
        </w:tc>
        <w:tc>
          <w:tcPr>
            <w:tcW w:w="2127" w:type="dxa"/>
          </w:tcPr>
          <w:p w:rsidR="003930A5" w:rsidRPr="001C19E2" w:rsidRDefault="003930A5" w:rsidP="00E209A4">
            <w:pPr>
              <w:rPr>
                <w:rFonts w:ascii="Times New Roman" w:hAnsi="Times New Roman" w:cs="Times New Roman"/>
                <w:sz w:val="24"/>
                <w:szCs w:val="24"/>
              </w:rPr>
            </w:pPr>
            <w:r w:rsidRPr="001C19E2">
              <w:rPr>
                <w:rFonts w:ascii="Times New Roman" w:hAnsi="Times New Roman" w:cs="Times New Roman"/>
                <w:sz w:val="24"/>
                <w:szCs w:val="24"/>
              </w:rPr>
              <w:t>Старшая медсестра</w:t>
            </w:r>
          </w:p>
        </w:tc>
      </w:tr>
      <w:tr w:rsidR="003930A5" w:rsidRPr="001C19E2" w:rsidTr="0094567C">
        <w:tc>
          <w:tcPr>
            <w:tcW w:w="530" w:type="dxa"/>
          </w:tcPr>
          <w:p w:rsidR="003930A5" w:rsidRPr="001C19E2" w:rsidRDefault="003930A5">
            <w:pPr>
              <w:rPr>
                <w:rFonts w:ascii="Times New Roman" w:hAnsi="Times New Roman" w:cs="Times New Roman"/>
                <w:sz w:val="24"/>
                <w:szCs w:val="24"/>
              </w:rPr>
            </w:pPr>
            <w:r w:rsidRPr="001C19E2">
              <w:rPr>
                <w:rFonts w:ascii="Times New Roman" w:hAnsi="Times New Roman" w:cs="Times New Roman"/>
                <w:sz w:val="24"/>
                <w:szCs w:val="24"/>
              </w:rPr>
              <w:t>5</w:t>
            </w:r>
          </w:p>
        </w:tc>
        <w:tc>
          <w:tcPr>
            <w:tcW w:w="4823" w:type="dxa"/>
          </w:tcPr>
          <w:p w:rsidR="003930A5" w:rsidRPr="001C19E2" w:rsidRDefault="003930A5" w:rsidP="00E209A4">
            <w:pPr>
              <w:rPr>
                <w:rFonts w:ascii="Times New Roman" w:hAnsi="Times New Roman" w:cs="Times New Roman"/>
                <w:sz w:val="24"/>
                <w:szCs w:val="24"/>
              </w:rPr>
            </w:pPr>
            <w:r w:rsidRPr="001C19E2">
              <w:rPr>
                <w:rFonts w:ascii="Times New Roman" w:hAnsi="Times New Roman" w:cs="Times New Roman"/>
                <w:sz w:val="24"/>
                <w:szCs w:val="24"/>
              </w:rPr>
              <w:t>Смена информации в уголках здоровья</w:t>
            </w:r>
          </w:p>
        </w:tc>
        <w:tc>
          <w:tcPr>
            <w:tcW w:w="1559" w:type="dxa"/>
          </w:tcPr>
          <w:p w:rsidR="003930A5" w:rsidRPr="001C19E2" w:rsidRDefault="003930A5" w:rsidP="00E209A4">
            <w:pPr>
              <w:rPr>
                <w:rFonts w:ascii="Times New Roman" w:hAnsi="Times New Roman" w:cs="Times New Roman"/>
                <w:sz w:val="24"/>
                <w:szCs w:val="24"/>
              </w:rPr>
            </w:pPr>
            <w:r w:rsidRPr="001C19E2">
              <w:rPr>
                <w:rFonts w:ascii="Times New Roman" w:hAnsi="Times New Roman" w:cs="Times New Roman"/>
                <w:sz w:val="24"/>
                <w:szCs w:val="24"/>
              </w:rPr>
              <w:t>Сентябрь</w:t>
            </w:r>
          </w:p>
        </w:tc>
        <w:tc>
          <w:tcPr>
            <w:tcW w:w="2127" w:type="dxa"/>
          </w:tcPr>
          <w:p w:rsidR="003930A5" w:rsidRPr="001C19E2" w:rsidRDefault="003930A5" w:rsidP="00E209A4">
            <w:pPr>
              <w:rPr>
                <w:rFonts w:ascii="Times New Roman" w:hAnsi="Times New Roman" w:cs="Times New Roman"/>
                <w:sz w:val="24"/>
                <w:szCs w:val="24"/>
              </w:rPr>
            </w:pPr>
            <w:r w:rsidRPr="001C19E2">
              <w:rPr>
                <w:rFonts w:ascii="Times New Roman" w:hAnsi="Times New Roman" w:cs="Times New Roman"/>
                <w:sz w:val="24"/>
                <w:szCs w:val="24"/>
              </w:rPr>
              <w:t>Старшая медсестра</w:t>
            </w:r>
          </w:p>
        </w:tc>
      </w:tr>
      <w:tr w:rsidR="003930A5" w:rsidRPr="001C19E2" w:rsidTr="00052180">
        <w:trPr>
          <w:trHeight w:val="525"/>
        </w:trPr>
        <w:tc>
          <w:tcPr>
            <w:tcW w:w="530" w:type="dxa"/>
          </w:tcPr>
          <w:p w:rsidR="003930A5" w:rsidRPr="001C19E2" w:rsidRDefault="003930A5">
            <w:pPr>
              <w:rPr>
                <w:rFonts w:ascii="Times New Roman" w:hAnsi="Times New Roman" w:cs="Times New Roman"/>
                <w:sz w:val="24"/>
                <w:szCs w:val="24"/>
              </w:rPr>
            </w:pPr>
            <w:r w:rsidRPr="001C19E2">
              <w:rPr>
                <w:rFonts w:ascii="Times New Roman" w:hAnsi="Times New Roman" w:cs="Times New Roman"/>
                <w:sz w:val="24"/>
                <w:szCs w:val="24"/>
              </w:rPr>
              <w:t>6</w:t>
            </w:r>
          </w:p>
        </w:tc>
        <w:tc>
          <w:tcPr>
            <w:tcW w:w="4823" w:type="dxa"/>
          </w:tcPr>
          <w:p w:rsidR="003930A5" w:rsidRPr="001C19E2" w:rsidRDefault="003930A5" w:rsidP="00E209A4">
            <w:pPr>
              <w:rPr>
                <w:rFonts w:ascii="Times New Roman" w:hAnsi="Times New Roman" w:cs="Times New Roman"/>
                <w:sz w:val="24"/>
                <w:szCs w:val="24"/>
              </w:rPr>
            </w:pPr>
            <w:r w:rsidRPr="001C19E2">
              <w:rPr>
                <w:rFonts w:ascii="Times New Roman" w:hAnsi="Times New Roman" w:cs="Times New Roman"/>
                <w:sz w:val="24"/>
                <w:szCs w:val="24"/>
              </w:rPr>
              <w:t>Работа комиссии по подготовке здания и территории к зимнему периоду.</w:t>
            </w:r>
          </w:p>
        </w:tc>
        <w:tc>
          <w:tcPr>
            <w:tcW w:w="1559" w:type="dxa"/>
          </w:tcPr>
          <w:p w:rsidR="003930A5" w:rsidRPr="001C19E2" w:rsidRDefault="003930A5" w:rsidP="00E209A4">
            <w:pPr>
              <w:rPr>
                <w:rFonts w:ascii="Times New Roman" w:hAnsi="Times New Roman" w:cs="Times New Roman"/>
                <w:sz w:val="24"/>
                <w:szCs w:val="24"/>
              </w:rPr>
            </w:pPr>
            <w:r w:rsidRPr="001C19E2">
              <w:rPr>
                <w:rFonts w:ascii="Times New Roman" w:hAnsi="Times New Roman" w:cs="Times New Roman"/>
                <w:sz w:val="24"/>
                <w:szCs w:val="24"/>
              </w:rPr>
              <w:t>Сентябрь</w:t>
            </w:r>
          </w:p>
        </w:tc>
        <w:tc>
          <w:tcPr>
            <w:tcW w:w="2127" w:type="dxa"/>
          </w:tcPr>
          <w:p w:rsidR="003930A5" w:rsidRPr="001C19E2" w:rsidRDefault="00125965" w:rsidP="00E209A4">
            <w:pPr>
              <w:rPr>
                <w:rFonts w:ascii="Times New Roman" w:hAnsi="Times New Roman" w:cs="Times New Roman"/>
                <w:sz w:val="24"/>
                <w:szCs w:val="24"/>
              </w:rPr>
            </w:pPr>
            <w:r w:rsidRPr="001C19E2">
              <w:rPr>
                <w:rFonts w:ascii="Times New Roman" w:hAnsi="Times New Roman" w:cs="Times New Roman"/>
                <w:sz w:val="24"/>
                <w:szCs w:val="24"/>
              </w:rPr>
              <w:t>Завхоз</w:t>
            </w:r>
          </w:p>
          <w:p w:rsidR="00052180" w:rsidRPr="001C19E2" w:rsidRDefault="00052180" w:rsidP="00E209A4">
            <w:pPr>
              <w:rPr>
                <w:rFonts w:ascii="Times New Roman" w:hAnsi="Times New Roman" w:cs="Times New Roman"/>
                <w:sz w:val="24"/>
                <w:szCs w:val="24"/>
              </w:rPr>
            </w:pPr>
          </w:p>
        </w:tc>
      </w:tr>
      <w:tr w:rsidR="00052180" w:rsidRPr="001C19E2" w:rsidTr="00770951">
        <w:trPr>
          <w:trHeight w:val="270"/>
        </w:trPr>
        <w:tc>
          <w:tcPr>
            <w:tcW w:w="530" w:type="dxa"/>
          </w:tcPr>
          <w:p w:rsidR="00052180" w:rsidRPr="001C19E2" w:rsidRDefault="00370772" w:rsidP="00052180">
            <w:pPr>
              <w:rPr>
                <w:rFonts w:ascii="Times New Roman" w:hAnsi="Times New Roman" w:cs="Times New Roman"/>
                <w:sz w:val="24"/>
                <w:szCs w:val="24"/>
              </w:rPr>
            </w:pPr>
            <w:r w:rsidRPr="001C19E2">
              <w:rPr>
                <w:rFonts w:ascii="Times New Roman" w:hAnsi="Times New Roman" w:cs="Times New Roman"/>
                <w:sz w:val="24"/>
                <w:szCs w:val="24"/>
              </w:rPr>
              <w:t>7</w:t>
            </w:r>
          </w:p>
        </w:tc>
        <w:tc>
          <w:tcPr>
            <w:tcW w:w="4823" w:type="dxa"/>
          </w:tcPr>
          <w:p w:rsidR="00052180" w:rsidRPr="001C19E2" w:rsidRDefault="00052180" w:rsidP="00E209A4">
            <w:pPr>
              <w:rPr>
                <w:rFonts w:ascii="Times New Roman" w:hAnsi="Times New Roman" w:cs="Times New Roman"/>
                <w:sz w:val="24"/>
                <w:szCs w:val="24"/>
              </w:rPr>
            </w:pPr>
            <w:r w:rsidRPr="001C19E2">
              <w:rPr>
                <w:rFonts w:ascii="Times New Roman" w:hAnsi="Times New Roman" w:cs="Times New Roman"/>
                <w:sz w:val="24"/>
                <w:szCs w:val="24"/>
              </w:rPr>
              <w:t>Контроль санитарного состояния групп.</w:t>
            </w:r>
          </w:p>
        </w:tc>
        <w:tc>
          <w:tcPr>
            <w:tcW w:w="1559" w:type="dxa"/>
          </w:tcPr>
          <w:p w:rsidR="00770951" w:rsidRPr="001C19E2" w:rsidRDefault="00052180" w:rsidP="00E209A4">
            <w:pPr>
              <w:rPr>
                <w:rFonts w:ascii="Times New Roman" w:hAnsi="Times New Roman" w:cs="Times New Roman"/>
                <w:sz w:val="24"/>
                <w:szCs w:val="24"/>
              </w:rPr>
            </w:pPr>
            <w:r w:rsidRPr="001C19E2">
              <w:rPr>
                <w:rFonts w:ascii="Times New Roman" w:hAnsi="Times New Roman" w:cs="Times New Roman"/>
                <w:sz w:val="24"/>
                <w:szCs w:val="24"/>
              </w:rPr>
              <w:t>4 сентября</w:t>
            </w:r>
          </w:p>
        </w:tc>
        <w:tc>
          <w:tcPr>
            <w:tcW w:w="2127" w:type="dxa"/>
          </w:tcPr>
          <w:p w:rsidR="00052180" w:rsidRPr="001C19E2" w:rsidRDefault="00370772" w:rsidP="00E209A4">
            <w:pPr>
              <w:rPr>
                <w:rFonts w:ascii="Times New Roman" w:hAnsi="Times New Roman" w:cs="Times New Roman"/>
                <w:sz w:val="24"/>
                <w:szCs w:val="24"/>
              </w:rPr>
            </w:pPr>
            <w:r w:rsidRPr="001C19E2">
              <w:rPr>
                <w:rFonts w:ascii="Times New Roman" w:hAnsi="Times New Roman" w:cs="Times New Roman"/>
                <w:sz w:val="24"/>
                <w:szCs w:val="24"/>
              </w:rPr>
              <w:t>Старшая медсестра</w:t>
            </w:r>
          </w:p>
        </w:tc>
      </w:tr>
      <w:tr w:rsidR="00770951" w:rsidRPr="001C19E2" w:rsidTr="00D110CD">
        <w:trPr>
          <w:trHeight w:val="252"/>
        </w:trPr>
        <w:tc>
          <w:tcPr>
            <w:tcW w:w="530" w:type="dxa"/>
          </w:tcPr>
          <w:p w:rsidR="00770951" w:rsidRPr="001C19E2" w:rsidRDefault="00770951" w:rsidP="00052180">
            <w:pPr>
              <w:rPr>
                <w:rFonts w:ascii="Times New Roman" w:hAnsi="Times New Roman" w:cs="Times New Roman"/>
                <w:sz w:val="24"/>
                <w:szCs w:val="24"/>
              </w:rPr>
            </w:pPr>
            <w:r w:rsidRPr="001C19E2">
              <w:rPr>
                <w:rFonts w:ascii="Times New Roman" w:hAnsi="Times New Roman" w:cs="Times New Roman"/>
                <w:sz w:val="24"/>
                <w:szCs w:val="24"/>
              </w:rPr>
              <w:t>8</w:t>
            </w:r>
          </w:p>
        </w:tc>
        <w:tc>
          <w:tcPr>
            <w:tcW w:w="4823" w:type="dxa"/>
          </w:tcPr>
          <w:p w:rsidR="00770951" w:rsidRPr="001C19E2" w:rsidRDefault="00770951" w:rsidP="006B79A4">
            <w:pPr>
              <w:rPr>
                <w:rFonts w:ascii="Times New Roman" w:hAnsi="Times New Roman" w:cs="Times New Roman"/>
                <w:sz w:val="24"/>
                <w:szCs w:val="24"/>
              </w:rPr>
            </w:pPr>
            <w:r w:rsidRPr="001C19E2">
              <w:rPr>
                <w:rFonts w:ascii="Times New Roman" w:hAnsi="Times New Roman" w:cs="Times New Roman"/>
                <w:sz w:val="24"/>
                <w:szCs w:val="24"/>
              </w:rPr>
              <w:t>Антропометрические исследования дошкольников,  распределение детей по группам здоровья</w:t>
            </w:r>
          </w:p>
        </w:tc>
        <w:tc>
          <w:tcPr>
            <w:tcW w:w="1559" w:type="dxa"/>
          </w:tcPr>
          <w:p w:rsidR="00770951" w:rsidRPr="001C19E2" w:rsidRDefault="00770951" w:rsidP="006B79A4">
            <w:pPr>
              <w:rPr>
                <w:rFonts w:ascii="Times New Roman" w:hAnsi="Times New Roman" w:cs="Times New Roman"/>
                <w:sz w:val="24"/>
                <w:szCs w:val="24"/>
              </w:rPr>
            </w:pPr>
            <w:r w:rsidRPr="001C19E2">
              <w:rPr>
                <w:rFonts w:ascii="Times New Roman" w:hAnsi="Times New Roman" w:cs="Times New Roman"/>
                <w:sz w:val="24"/>
                <w:szCs w:val="24"/>
              </w:rPr>
              <w:t xml:space="preserve">24 </w:t>
            </w:r>
            <w:proofErr w:type="spellStart"/>
            <w:r w:rsidRPr="001C19E2">
              <w:rPr>
                <w:rFonts w:ascii="Times New Roman" w:hAnsi="Times New Roman" w:cs="Times New Roman"/>
                <w:sz w:val="24"/>
                <w:szCs w:val="24"/>
              </w:rPr>
              <w:t>семнября</w:t>
            </w:r>
            <w:proofErr w:type="spellEnd"/>
          </w:p>
        </w:tc>
        <w:tc>
          <w:tcPr>
            <w:tcW w:w="2127" w:type="dxa"/>
          </w:tcPr>
          <w:p w:rsidR="00770951" w:rsidRPr="001C19E2" w:rsidRDefault="00770951" w:rsidP="006B79A4">
            <w:pPr>
              <w:rPr>
                <w:rFonts w:ascii="Times New Roman" w:hAnsi="Times New Roman" w:cs="Times New Roman"/>
                <w:sz w:val="24"/>
                <w:szCs w:val="24"/>
              </w:rPr>
            </w:pPr>
            <w:proofErr w:type="gramStart"/>
            <w:r w:rsidRPr="001C19E2">
              <w:rPr>
                <w:rFonts w:ascii="Times New Roman" w:hAnsi="Times New Roman" w:cs="Times New Roman"/>
                <w:sz w:val="24"/>
                <w:szCs w:val="24"/>
              </w:rPr>
              <w:t>Старшая</w:t>
            </w:r>
            <w:proofErr w:type="gramEnd"/>
            <w:r w:rsidRPr="001C19E2">
              <w:rPr>
                <w:rFonts w:ascii="Times New Roman" w:hAnsi="Times New Roman" w:cs="Times New Roman"/>
                <w:sz w:val="24"/>
                <w:szCs w:val="24"/>
              </w:rPr>
              <w:t xml:space="preserve"> мед.</w:t>
            </w:r>
          </w:p>
        </w:tc>
      </w:tr>
      <w:tr w:rsidR="00D110CD" w:rsidRPr="001C19E2" w:rsidTr="00D110CD">
        <w:trPr>
          <w:trHeight w:val="252"/>
        </w:trPr>
        <w:tc>
          <w:tcPr>
            <w:tcW w:w="530" w:type="dxa"/>
          </w:tcPr>
          <w:p w:rsidR="00D110CD" w:rsidRPr="001C19E2" w:rsidRDefault="00D110CD" w:rsidP="00052180">
            <w:pPr>
              <w:rPr>
                <w:rFonts w:ascii="Times New Roman" w:hAnsi="Times New Roman" w:cs="Times New Roman"/>
                <w:sz w:val="24"/>
                <w:szCs w:val="24"/>
              </w:rPr>
            </w:pPr>
            <w:r w:rsidRPr="001C19E2">
              <w:rPr>
                <w:rFonts w:ascii="Times New Roman" w:hAnsi="Times New Roman" w:cs="Times New Roman"/>
                <w:sz w:val="24"/>
                <w:szCs w:val="24"/>
              </w:rPr>
              <w:t>9</w:t>
            </w:r>
          </w:p>
        </w:tc>
        <w:tc>
          <w:tcPr>
            <w:tcW w:w="4823" w:type="dxa"/>
          </w:tcPr>
          <w:p w:rsidR="00D110CD" w:rsidRPr="001C19E2" w:rsidRDefault="00D110CD" w:rsidP="006B79A4">
            <w:pPr>
              <w:rPr>
                <w:rFonts w:ascii="Times New Roman" w:hAnsi="Times New Roman" w:cs="Times New Roman"/>
                <w:sz w:val="24"/>
                <w:szCs w:val="24"/>
              </w:rPr>
            </w:pPr>
            <w:r w:rsidRPr="001C19E2">
              <w:rPr>
                <w:rFonts w:ascii="Times New Roman" w:hAnsi="Times New Roman" w:cs="Times New Roman"/>
                <w:sz w:val="24"/>
                <w:szCs w:val="24"/>
              </w:rPr>
              <w:t>Проведение инструктажей</w:t>
            </w:r>
          </w:p>
        </w:tc>
        <w:tc>
          <w:tcPr>
            <w:tcW w:w="1559" w:type="dxa"/>
          </w:tcPr>
          <w:p w:rsidR="00D110CD" w:rsidRPr="001C19E2" w:rsidRDefault="00D110CD" w:rsidP="006B79A4">
            <w:pPr>
              <w:rPr>
                <w:rFonts w:ascii="Times New Roman" w:hAnsi="Times New Roman" w:cs="Times New Roman"/>
                <w:sz w:val="24"/>
                <w:szCs w:val="24"/>
              </w:rPr>
            </w:pPr>
            <w:r w:rsidRPr="001C19E2">
              <w:rPr>
                <w:rFonts w:ascii="Times New Roman" w:hAnsi="Times New Roman" w:cs="Times New Roman"/>
                <w:sz w:val="24"/>
                <w:szCs w:val="24"/>
              </w:rPr>
              <w:t>В течени</w:t>
            </w:r>
            <w:proofErr w:type="gramStart"/>
            <w:r w:rsidRPr="001C19E2">
              <w:rPr>
                <w:rFonts w:ascii="Times New Roman" w:hAnsi="Times New Roman" w:cs="Times New Roman"/>
                <w:sz w:val="24"/>
                <w:szCs w:val="24"/>
              </w:rPr>
              <w:t>и</w:t>
            </w:r>
            <w:proofErr w:type="gramEnd"/>
            <w:r w:rsidRPr="001C19E2">
              <w:rPr>
                <w:rFonts w:ascii="Times New Roman" w:hAnsi="Times New Roman" w:cs="Times New Roman"/>
                <w:sz w:val="24"/>
                <w:szCs w:val="24"/>
              </w:rPr>
              <w:t xml:space="preserve"> месяца</w:t>
            </w:r>
          </w:p>
        </w:tc>
        <w:tc>
          <w:tcPr>
            <w:tcW w:w="2127" w:type="dxa"/>
          </w:tcPr>
          <w:p w:rsidR="00D110CD" w:rsidRPr="001C19E2" w:rsidRDefault="00D110CD" w:rsidP="006B79A4">
            <w:pPr>
              <w:rPr>
                <w:rFonts w:ascii="Times New Roman" w:hAnsi="Times New Roman" w:cs="Times New Roman"/>
                <w:sz w:val="24"/>
                <w:szCs w:val="24"/>
              </w:rPr>
            </w:pPr>
            <w:r w:rsidRPr="001C19E2">
              <w:rPr>
                <w:rFonts w:ascii="Times New Roman" w:hAnsi="Times New Roman" w:cs="Times New Roman"/>
                <w:sz w:val="24"/>
                <w:szCs w:val="24"/>
              </w:rPr>
              <w:t>Заведующий, завхоз</w:t>
            </w:r>
          </w:p>
        </w:tc>
      </w:tr>
      <w:tr w:rsidR="00D110CD" w:rsidRPr="001C19E2" w:rsidTr="00770951">
        <w:trPr>
          <w:trHeight w:val="252"/>
        </w:trPr>
        <w:tc>
          <w:tcPr>
            <w:tcW w:w="530" w:type="dxa"/>
          </w:tcPr>
          <w:p w:rsidR="00D110CD" w:rsidRPr="001C19E2" w:rsidRDefault="00D110CD" w:rsidP="00052180">
            <w:pPr>
              <w:rPr>
                <w:rFonts w:ascii="Times New Roman" w:hAnsi="Times New Roman" w:cs="Times New Roman"/>
                <w:sz w:val="24"/>
                <w:szCs w:val="24"/>
              </w:rPr>
            </w:pPr>
            <w:r w:rsidRPr="001C19E2">
              <w:rPr>
                <w:rFonts w:ascii="Times New Roman" w:hAnsi="Times New Roman" w:cs="Times New Roman"/>
                <w:sz w:val="24"/>
                <w:szCs w:val="24"/>
              </w:rPr>
              <w:t>10</w:t>
            </w:r>
          </w:p>
        </w:tc>
        <w:tc>
          <w:tcPr>
            <w:tcW w:w="4823" w:type="dxa"/>
            <w:tcBorders>
              <w:bottom w:val="single" w:sz="4" w:space="0" w:color="auto"/>
            </w:tcBorders>
          </w:tcPr>
          <w:p w:rsidR="00D110CD" w:rsidRPr="001C19E2" w:rsidRDefault="00D110CD" w:rsidP="006B79A4">
            <w:pPr>
              <w:rPr>
                <w:rFonts w:ascii="Times New Roman" w:hAnsi="Times New Roman" w:cs="Times New Roman"/>
                <w:sz w:val="24"/>
                <w:szCs w:val="24"/>
              </w:rPr>
            </w:pPr>
            <w:r w:rsidRPr="001C19E2">
              <w:rPr>
                <w:rFonts w:ascii="Times New Roman" w:hAnsi="Times New Roman" w:cs="Times New Roman"/>
                <w:sz w:val="24"/>
                <w:szCs w:val="24"/>
              </w:rPr>
              <w:t>Проведение учебной эвакуации</w:t>
            </w:r>
          </w:p>
        </w:tc>
        <w:tc>
          <w:tcPr>
            <w:tcW w:w="1559" w:type="dxa"/>
          </w:tcPr>
          <w:p w:rsidR="00D110CD" w:rsidRPr="001C19E2" w:rsidRDefault="00D110CD" w:rsidP="006B79A4">
            <w:pPr>
              <w:rPr>
                <w:rFonts w:ascii="Times New Roman" w:hAnsi="Times New Roman" w:cs="Times New Roman"/>
                <w:sz w:val="24"/>
                <w:szCs w:val="24"/>
              </w:rPr>
            </w:pPr>
          </w:p>
        </w:tc>
        <w:tc>
          <w:tcPr>
            <w:tcW w:w="2127" w:type="dxa"/>
          </w:tcPr>
          <w:p w:rsidR="00D110CD" w:rsidRPr="001C19E2" w:rsidRDefault="00D110CD" w:rsidP="006B79A4">
            <w:pPr>
              <w:rPr>
                <w:rFonts w:ascii="Times New Roman" w:hAnsi="Times New Roman" w:cs="Times New Roman"/>
                <w:sz w:val="24"/>
                <w:szCs w:val="24"/>
              </w:rPr>
            </w:pPr>
            <w:r w:rsidRPr="001C19E2">
              <w:rPr>
                <w:rFonts w:ascii="Times New Roman" w:hAnsi="Times New Roman" w:cs="Times New Roman"/>
                <w:sz w:val="24"/>
                <w:szCs w:val="24"/>
              </w:rPr>
              <w:t>Заведующий</w:t>
            </w:r>
          </w:p>
        </w:tc>
      </w:tr>
    </w:tbl>
    <w:p w:rsidR="00125965" w:rsidRPr="001C19E2" w:rsidRDefault="00125965">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4823"/>
        <w:gridCol w:w="1559"/>
        <w:gridCol w:w="2127"/>
      </w:tblGrid>
      <w:tr w:rsidR="00125965" w:rsidRPr="001C19E2" w:rsidTr="00F660D1">
        <w:tc>
          <w:tcPr>
            <w:tcW w:w="540" w:type="dxa"/>
          </w:tcPr>
          <w:p w:rsidR="00125965" w:rsidRPr="001C19E2" w:rsidRDefault="00125965" w:rsidP="00E209A4">
            <w:pPr>
              <w:rPr>
                <w:rFonts w:ascii="Times New Roman" w:hAnsi="Times New Roman" w:cs="Times New Roman"/>
                <w:sz w:val="24"/>
                <w:szCs w:val="24"/>
              </w:rPr>
            </w:pPr>
            <w:r w:rsidRPr="001C19E2">
              <w:rPr>
                <w:rFonts w:ascii="Times New Roman" w:hAnsi="Times New Roman" w:cs="Times New Roman"/>
                <w:sz w:val="24"/>
                <w:szCs w:val="24"/>
              </w:rPr>
              <w:t>№ п\</w:t>
            </w:r>
            <w:proofErr w:type="gramStart"/>
            <w:r w:rsidRPr="001C19E2">
              <w:rPr>
                <w:rFonts w:ascii="Times New Roman" w:hAnsi="Times New Roman" w:cs="Times New Roman"/>
                <w:sz w:val="24"/>
                <w:szCs w:val="24"/>
              </w:rPr>
              <w:t>п</w:t>
            </w:r>
            <w:proofErr w:type="gramEnd"/>
          </w:p>
        </w:tc>
        <w:tc>
          <w:tcPr>
            <w:tcW w:w="4823" w:type="dxa"/>
          </w:tcPr>
          <w:p w:rsidR="00125965" w:rsidRPr="001C19E2" w:rsidRDefault="00125965" w:rsidP="00E209A4">
            <w:pPr>
              <w:rPr>
                <w:rFonts w:ascii="Times New Roman" w:hAnsi="Times New Roman" w:cs="Times New Roman"/>
                <w:sz w:val="24"/>
                <w:szCs w:val="24"/>
              </w:rPr>
            </w:pPr>
            <w:r w:rsidRPr="001C19E2">
              <w:rPr>
                <w:rFonts w:ascii="Times New Roman" w:hAnsi="Times New Roman" w:cs="Times New Roman"/>
                <w:sz w:val="24"/>
                <w:szCs w:val="24"/>
              </w:rPr>
              <w:t>Наименование мероприятия</w:t>
            </w:r>
          </w:p>
        </w:tc>
        <w:tc>
          <w:tcPr>
            <w:tcW w:w="1559" w:type="dxa"/>
          </w:tcPr>
          <w:p w:rsidR="00125965" w:rsidRPr="001C19E2" w:rsidRDefault="00125965" w:rsidP="00E209A4">
            <w:pPr>
              <w:rPr>
                <w:rFonts w:ascii="Times New Roman" w:hAnsi="Times New Roman" w:cs="Times New Roman"/>
                <w:sz w:val="24"/>
                <w:szCs w:val="24"/>
              </w:rPr>
            </w:pPr>
            <w:r w:rsidRPr="001C19E2">
              <w:rPr>
                <w:rFonts w:ascii="Times New Roman" w:hAnsi="Times New Roman" w:cs="Times New Roman"/>
                <w:sz w:val="24"/>
                <w:szCs w:val="24"/>
              </w:rPr>
              <w:t>Сроки реализации</w:t>
            </w:r>
          </w:p>
        </w:tc>
        <w:tc>
          <w:tcPr>
            <w:tcW w:w="2127" w:type="dxa"/>
          </w:tcPr>
          <w:p w:rsidR="00125965" w:rsidRPr="001C19E2" w:rsidRDefault="00125965" w:rsidP="00E209A4">
            <w:pPr>
              <w:rPr>
                <w:rFonts w:ascii="Times New Roman" w:hAnsi="Times New Roman" w:cs="Times New Roman"/>
                <w:sz w:val="24"/>
                <w:szCs w:val="24"/>
              </w:rPr>
            </w:pPr>
            <w:r w:rsidRPr="001C19E2">
              <w:rPr>
                <w:rFonts w:ascii="Times New Roman" w:hAnsi="Times New Roman" w:cs="Times New Roman"/>
                <w:sz w:val="24"/>
                <w:szCs w:val="24"/>
              </w:rPr>
              <w:t>Ответственный</w:t>
            </w:r>
          </w:p>
        </w:tc>
      </w:tr>
      <w:tr w:rsidR="00125965" w:rsidRPr="00B80D4B" w:rsidTr="00F660D1">
        <w:tc>
          <w:tcPr>
            <w:tcW w:w="9049" w:type="dxa"/>
            <w:gridSpan w:val="4"/>
          </w:tcPr>
          <w:p w:rsidR="00125965" w:rsidRPr="003B7C9B" w:rsidRDefault="00125965" w:rsidP="00E209A4">
            <w:pPr>
              <w:jc w:val="center"/>
              <w:rPr>
                <w:rFonts w:ascii="Times New Roman" w:hAnsi="Times New Roman" w:cs="Times New Roman"/>
                <w:b/>
                <w:sz w:val="24"/>
                <w:szCs w:val="24"/>
              </w:rPr>
            </w:pPr>
            <w:r w:rsidRPr="003B7C9B">
              <w:rPr>
                <w:rFonts w:ascii="Times New Roman" w:hAnsi="Times New Roman" w:cs="Times New Roman"/>
                <w:b/>
                <w:sz w:val="24"/>
                <w:szCs w:val="24"/>
              </w:rPr>
              <w:t>Октябрь</w:t>
            </w:r>
          </w:p>
        </w:tc>
      </w:tr>
      <w:tr w:rsidR="00125965" w:rsidRPr="00B80D4B" w:rsidTr="00F660D1">
        <w:tc>
          <w:tcPr>
            <w:tcW w:w="9049" w:type="dxa"/>
            <w:gridSpan w:val="4"/>
          </w:tcPr>
          <w:p w:rsidR="00125965" w:rsidRPr="003B7C9B" w:rsidRDefault="00125965" w:rsidP="00E209A4">
            <w:pPr>
              <w:jc w:val="center"/>
              <w:rPr>
                <w:rFonts w:ascii="Times New Roman" w:hAnsi="Times New Roman" w:cs="Times New Roman"/>
                <w:b/>
                <w:sz w:val="24"/>
                <w:szCs w:val="24"/>
              </w:rPr>
            </w:pPr>
            <w:r w:rsidRPr="003B7C9B">
              <w:rPr>
                <w:rFonts w:ascii="Times New Roman" w:hAnsi="Times New Roman" w:cs="Times New Roman"/>
                <w:b/>
                <w:sz w:val="24"/>
                <w:szCs w:val="24"/>
              </w:rPr>
              <w:t>1 раздел. Организационно методическая и педагогическая работа</w:t>
            </w:r>
          </w:p>
        </w:tc>
      </w:tr>
      <w:tr w:rsidR="00125965" w:rsidRPr="00B80D4B" w:rsidTr="00F660D1">
        <w:tc>
          <w:tcPr>
            <w:tcW w:w="540" w:type="dxa"/>
          </w:tcPr>
          <w:p w:rsidR="00125965" w:rsidRPr="003B7C9B" w:rsidRDefault="00125965" w:rsidP="00E209A4">
            <w:pPr>
              <w:rPr>
                <w:rFonts w:ascii="Times New Roman" w:hAnsi="Times New Roman" w:cs="Times New Roman"/>
                <w:sz w:val="24"/>
                <w:szCs w:val="24"/>
              </w:rPr>
            </w:pPr>
            <w:r w:rsidRPr="003B7C9B">
              <w:rPr>
                <w:rFonts w:ascii="Times New Roman" w:hAnsi="Times New Roman" w:cs="Times New Roman"/>
                <w:sz w:val="24"/>
                <w:szCs w:val="24"/>
              </w:rPr>
              <w:t>1.</w:t>
            </w:r>
          </w:p>
        </w:tc>
        <w:tc>
          <w:tcPr>
            <w:tcW w:w="4823" w:type="dxa"/>
          </w:tcPr>
          <w:p w:rsidR="00125965" w:rsidRPr="003B7C9B" w:rsidRDefault="00125965" w:rsidP="006251A9">
            <w:pPr>
              <w:rPr>
                <w:rFonts w:ascii="Times New Roman" w:hAnsi="Times New Roman" w:cs="Times New Roman"/>
                <w:sz w:val="24"/>
                <w:szCs w:val="24"/>
              </w:rPr>
            </w:pPr>
            <w:r w:rsidRPr="003B7C9B">
              <w:rPr>
                <w:rFonts w:ascii="Times New Roman" w:hAnsi="Times New Roman" w:cs="Times New Roman"/>
                <w:sz w:val="24"/>
                <w:szCs w:val="24"/>
              </w:rPr>
              <w:t xml:space="preserve">Оперативный контроль </w:t>
            </w:r>
            <w:r w:rsidR="00326743" w:rsidRPr="003B7C9B">
              <w:rPr>
                <w:rFonts w:ascii="Times New Roman" w:hAnsi="Times New Roman" w:cs="Times New Roman"/>
                <w:sz w:val="24"/>
                <w:szCs w:val="24"/>
              </w:rPr>
              <w:t xml:space="preserve"> (в соответствии с </w:t>
            </w:r>
            <w:r w:rsidR="006251A9" w:rsidRPr="003B7C9B">
              <w:rPr>
                <w:rFonts w:ascii="Times New Roman" w:hAnsi="Times New Roman" w:cs="Times New Roman"/>
                <w:sz w:val="24"/>
                <w:szCs w:val="24"/>
              </w:rPr>
              <w:t>циклограммой</w:t>
            </w:r>
            <w:r w:rsidR="00326743" w:rsidRPr="003B7C9B">
              <w:rPr>
                <w:rFonts w:ascii="Times New Roman" w:hAnsi="Times New Roman" w:cs="Times New Roman"/>
                <w:sz w:val="24"/>
                <w:szCs w:val="24"/>
              </w:rPr>
              <w:t>)</w:t>
            </w:r>
          </w:p>
        </w:tc>
        <w:tc>
          <w:tcPr>
            <w:tcW w:w="1559" w:type="dxa"/>
          </w:tcPr>
          <w:p w:rsidR="00125965" w:rsidRPr="003B7C9B" w:rsidRDefault="00125965" w:rsidP="00125965">
            <w:pPr>
              <w:rPr>
                <w:rFonts w:ascii="Times New Roman" w:hAnsi="Times New Roman" w:cs="Times New Roman"/>
                <w:sz w:val="24"/>
                <w:szCs w:val="24"/>
              </w:rPr>
            </w:pPr>
            <w:r w:rsidRPr="003B7C9B">
              <w:rPr>
                <w:rFonts w:ascii="Times New Roman" w:hAnsi="Times New Roman" w:cs="Times New Roman"/>
                <w:sz w:val="24"/>
                <w:szCs w:val="24"/>
              </w:rPr>
              <w:t>12 - 15 октября</w:t>
            </w:r>
          </w:p>
          <w:p w:rsidR="00DA7385" w:rsidRPr="003B7C9B" w:rsidRDefault="00DA7385" w:rsidP="00125965">
            <w:pPr>
              <w:rPr>
                <w:rFonts w:ascii="Times New Roman" w:hAnsi="Times New Roman" w:cs="Times New Roman"/>
                <w:sz w:val="24"/>
                <w:szCs w:val="24"/>
              </w:rPr>
            </w:pPr>
            <w:r w:rsidRPr="003B7C9B">
              <w:rPr>
                <w:rFonts w:ascii="Times New Roman" w:hAnsi="Times New Roman" w:cs="Times New Roman"/>
                <w:sz w:val="24"/>
                <w:szCs w:val="24"/>
              </w:rPr>
              <w:t>В течени</w:t>
            </w:r>
            <w:proofErr w:type="gramStart"/>
            <w:r w:rsidRPr="003B7C9B">
              <w:rPr>
                <w:rFonts w:ascii="Times New Roman" w:hAnsi="Times New Roman" w:cs="Times New Roman"/>
                <w:sz w:val="24"/>
                <w:szCs w:val="24"/>
              </w:rPr>
              <w:t>и</w:t>
            </w:r>
            <w:proofErr w:type="gramEnd"/>
            <w:r w:rsidRPr="003B7C9B">
              <w:rPr>
                <w:rFonts w:ascii="Times New Roman" w:hAnsi="Times New Roman" w:cs="Times New Roman"/>
                <w:sz w:val="24"/>
                <w:szCs w:val="24"/>
              </w:rPr>
              <w:t xml:space="preserve"> месяца</w:t>
            </w:r>
          </w:p>
        </w:tc>
        <w:tc>
          <w:tcPr>
            <w:tcW w:w="2127" w:type="dxa"/>
          </w:tcPr>
          <w:p w:rsidR="00125965" w:rsidRPr="003B7C9B" w:rsidRDefault="00125965" w:rsidP="00E209A4">
            <w:pPr>
              <w:rPr>
                <w:rFonts w:ascii="Times New Roman" w:hAnsi="Times New Roman" w:cs="Times New Roman"/>
                <w:sz w:val="24"/>
                <w:szCs w:val="24"/>
              </w:rPr>
            </w:pPr>
            <w:r w:rsidRPr="003B7C9B">
              <w:rPr>
                <w:rFonts w:ascii="Times New Roman" w:hAnsi="Times New Roman" w:cs="Times New Roman"/>
                <w:sz w:val="24"/>
                <w:szCs w:val="24"/>
              </w:rPr>
              <w:t>Ст. воспитатель</w:t>
            </w:r>
          </w:p>
        </w:tc>
      </w:tr>
      <w:tr w:rsidR="00125965" w:rsidRPr="00B80D4B" w:rsidTr="00F660D1">
        <w:tc>
          <w:tcPr>
            <w:tcW w:w="540" w:type="dxa"/>
          </w:tcPr>
          <w:p w:rsidR="00125965" w:rsidRPr="00B80D4B" w:rsidRDefault="00125965" w:rsidP="00E209A4">
            <w:pPr>
              <w:rPr>
                <w:rFonts w:ascii="Times New Roman" w:hAnsi="Times New Roman" w:cs="Times New Roman"/>
                <w:color w:val="FF0000"/>
                <w:sz w:val="24"/>
                <w:szCs w:val="24"/>
              </w:rPr>
            </w:pPr>
          </w:p>
        </w:tc>
        <w:tc>
          <w:tcPr>
            <w:tcW w:w="4823" w:type="dxa"/>
          </w:tcPr>
          <w:p w:rsidR="00125965" w:rsidRPr="00B80D4B" w:rsidRDefault="00125965" w:rsidP="00C602D6">
            <w:pPr>
              <w:rPr>
                <w:rFonts w:ascii="Times New Roman" w:hAnsi="Times New Roman" w:cs="Times New Roman"/>
                <w:color w:val="FF0000"/>
                <w:sz w:val="24"/>
                <w:szCs w:val="24"/>
              </w:rPr>
            </w:pPr>
          </w:p>
        </w:tc>
        <w:tc>
          <w:tcPr>
            <w:tcW w:w="1559" w:type="dxa"/>
          </w:tcPr>
          <w:p w:rsidR="00125965" w:rsidRPr="00B80D4B" w:rsidRDefault="00125965" w:rsidP="00E209A4">
            <w:pPr>
              <w:rPr>
                <w:rFonts w:ascii="Times New Roman" w:hAnsi="Times New Roman" w:cs="Times New Roman"/>
                <w:color w:val="FF0000"/>
                <w:sz w:val="24"/>
                <w:szCs w:val="24"/>
              </w:rPr>
            </w:pPr>
          </w:p>
        </w:tc>
        <w:tc>
          <w:tcPr>
            <w:tcW w:w="2127" w:type="dxa"/>
          </w:tcPr>
          <w:p w:rsidR="00125965" w:rsidRPr="00B80D4B" w:rsidRDefault="00125965" w:rsidP="00E209A4">
            <w:pPr>
              <w:rPr>
                <w:rFonts w:ascii="Times New Roman" w:hAnsi="Times New Roman" w:cs="Times New Roman"/>
                <w:color w:val="FF0000"/>
                <w:sz w:val="24"/>
                <w:szCs w:val="24"/>
              </w:rPr>
            </w:pPr>
          </w:p>
        </w:tc>
      </w:tr>
      <w:tr w:rsidR="00125965" w:rsidRPr="00B80D4B" w:rsidTr="00F660D1">
        <w:trPr>
          <w:trHeight w:val="810"/>
        </w:trPr>
        <w:tc>
          <w:tcPr>
            <w:tcW w:w="540" w:type="dxa"/>
          </w:tcPr>
          <w:p w:rsidR="00125965" w:rsidRPr="00E32A83" w:rsidRDefault="00125965" w:rsidP="00E209A4">
            <w:pPr>
              <w:rPr>
                <w:rFonts w:ascii="Times New Roman" w:hAnsi="Times New Roman" w:cs="Times New Roman"/>
                <w:sz w:val="24"/>
                <w:szCs w:val="24"/>
              </w:rPr>
            </w:pPr>
            <w:r w:rsidRPr="00E32A83">
              <w:rPr>
                <w:rFonts w:ascii="Times New Roman" w:hAnsi="Times New Roman" w:cs="Times New Roman"/>
                <w:sz w:val="24"/>
                <w:szCs w:val="24"/>
              </w:rPr>
              <w:t xml:space="preserve">4 </w:t>
            </w:r>
          </w:p>
        </w:tc>
        <w:tc>
          <w:tcPr>
            <w:tcW w:w="4823" w:type="dxa"/>
          </w:tcPr>
          <w:p w:rsidR="00125965" w:rsidRPr="00E32A83" w:rsidRDefault="00125965" w:rsidP="00E209A4">
            <w:pPr>
              <w:rPr>
                <w:rFonts w:ascii="Times New Roman" w:hAnsi="Times New Roman" w:cs="Times New Roman"/>
                <w:sz w:val="24"/>
                <w:szCs w:val="24"/>
              </w:rPr>
            </w:pPr>
            <w:proofErr w:type="spellStart"/>
            <w:r w:rsidRPr="00E32A83">
              <w:rPr>
                <w:rFonts w:ascii="Times New Roman" w:hAnsi="Times New Roman" w:cs="Times New Roman"/>
                <w:sz w:val="24"/>
                <w:szCs w:val="24"/>
              </w:rPr>
              <w:t>Пед</w:t>
            </w:r>
            <w:proofErr w:type="spellEnd"/>
            <w:r w:rsidR="00E35AB9" w:rsidRPr="00E32A83">
              <w:rPr>
                <w:rFonts w:ascii="Times New Roman" w:hAnsi="Times New Roman" w:cs="Times New Roman"/>
                <w:sz w:val="24"/>
                <w:szCs w:val="24"/>
              </w:rPr>
              <w:t xml:space="preserve">. </w:t>
            </w:r>
            <w:r w:rsidRPr="00E32A83">
              <w:rPr>
                <w:rFonts w:ascii="Times New Roman" w:hAnsi="Times New Roman" w:cs="Times New Roman"/>
                <w:sz w:val="24"/>
                <w:szCs w:val="24"/>
              </w:rPr>
              <w:t>час.</w:t>
            </w:r>
            <w:r w:rsidR="006251A9" w:rsidRPr="00E32A83">
              <w:rPr>
                <w:rFonts w:ascii="Times New Roman" w:hAnsi="Times New Roman" w:cs="Times New Roman"/>
                <w:sz w:val="24"/>
                <w:szCs w:val="24"/>
              </w:rPr>
              <w:t xml:space="preserve"> </w:t>
            </w:r>
          </w:p>
          <w:p w:rsidR="00125965" w:rsidRPr="00E32A83" w:rsidRDefault="00125965" w:rsidP="00DA38B1">
            <w:pPr>
              <w:rPr>
                <w:rFonts w:ascii="Times New Roman" w:hAnsi="Times New Roman" w:cs="Times New Roman"/>
                <w:sz w:val="24"/>
                <w:szCs w:val="24"/>
              </w:rPr>
            </w:pPr>
            <w:r w:rsidRPr="00E32A83">
              <w:rPr>
                <w:rFonts w:ascii="Times New Roman" w:hAnsi="Times New Roman" w:cs="Times New Roman"/>
                <w:sz w:val="24"/>
                <w:szCs w:val="24"/>
              </w:rPr>
              <w:t xml:space="preserve">- обсуждение плана работы на </w:t>
            </w:r>
            <w:r w:rsidR="00DA38B1" w:rsidRPr="00E32A83">
              <w:rPr>
                <w:rFonts w:ascii="Times New Roman" w:hAnsi="Times New Roman" w:cs="Times New Roman"/>
                <w:sz w:val="24"/>
                <w:szCs w:val="24"/>
              </w:rPr>
              <w:t>ноябрь</w:t>
            </w:r>
            <w:r w:rsidRPr="00E32A83">
              <w:rPr>
                <w:rFonts w:ascii="Times New Roman" w:hAnsi="Times New Roman" w:cs="Times New Roman"/>
                <w:sz w:val="24"/>
                <w:szCs w:val="24"/>
              </w:rPr>
              <w:t xml:space="preserve"> </w:t>
            </w:r>
          </w:p>
          <w:p w:rsidR="00F96415" w:rsidRPr="00E32A83" w:rsidRDefault="006251A9" w:rsidP="00DA38B1">
            <w:pPr>
              <w:rPr>
                <w:rFonts w:ascii="Times New Roman" w:hAnsi="Times New Roman" w:cs="Times New Roman"/>
                <w:sz w:val="24"/>
                <w:szCs w:val="24"/>
              </w:rPr>
            </w:pPr>
            <w:r w:rsidRPr="00E32A83">
              <w:rPr>
                <w:rFonts w:ascii="Times New Roman" w:hAnsi="Times New Roman" w:cs="Times New Roman"/>
                <w:sz w:val="24"/>
                <w:szCs w:val="24"/>
              </w:rPr>
              <w:t>- разное</w:t>
            </w:r>
          </w:p>
        </w:tc>
        <w:tc>
          <w:tcPr>
            <w:tcW w:w="1559" w:type="dxa"/>
          </w:tcPr>
          <w:p w:rsidR="00125965" w:rsidRPr="00E32A83" w:rsidRDefault="00E32A83" w:rsidP="00DA38B1">
            <w:pPr>
              <w:rPr>
                <w:rFonts w:ascii="Times New Roman" w:hAnsi="Times New Roman" w:cs="Times New Roman"/>
                <w:sz w:val="24"/>
                <w:szCs w:val="24"/>
              </w:rPr>
            </w:pPr>
            <w:r>
              <w:rPr>
                <w:rFonts w:ascii="Times New Roman" w:hAnsi="Times New Roman" w:cs="Times New Roman"/>
                <w:sz w:val="24"/>
                <w:szCs w:val="24"/>
              </w:rPr>
              <w:t>31</w:t>
            </w:r>
            <w:r w:rsidR="00125965" w:rsidRPr="00E32A83">
              <w:rPr>
                <w:rFonts w:ascii="Times New Roman" w:hAnsi="Times New Roman" w:cs="Times New Roman"/>
                <w:sz w:val="24"/>
                <w:szCs w:val="24"/>
              </w:rPr>
              <w:t xml:space="preserve"> </w:t>
            </w:r>
            <w:r w:rsidR="00DA38B1" w:rsidRPr="00E32A83">
              <w:rPr>
                <w:rFonts w:ascii="Times New Roman" w:hAnsi="Times New Roman" w:cs="Times New Roman"/>
                <w:sz w:val="24"/>
                <w:szCs w:val="24"/>
              </w:rPr>
              <w:t>октября</w:t>
            </w:r>
          </w:p>
        </w:tc>
        <w:tc>
          <w:tcPr>
            <w:tcW w:w="2127" w:type="dxa"/>
          </w:tcPr>
          <w:p w:rsidR="00125965" w:rsidRPr="00E32A83" w:rsidRDefault="00125965" w:rsidP="00E209A4">
            <w:pPr>
              <w:rPr>
                <w:rFonts w:ascii="Times New Roman" w:hAnsi="Times New Roman" w:cs="Times New Roman"/>
                <w:sz w:val="24"/>
                <w:szCs w:val="24"/>
              </w:rPr>
            </w:pPr>
            <w:proofErr w:type="spellStart"/>
            <w:r w:rsidRPr="00E32A83">
              <w:rPr>
                <w:rFonts w:ascii="Times New Roman" w:hAnsi="Times New Roman" w:cs="Times New Roman"/>
                <w:sz w:val="24"/>
                <w:szCs w:val="24"/>
              </w:rPr>
              <w:t>Ст</w:t>
            </w:r>
            <w:proofErr w:type="gramStart"/>
            <w:r w:rsidRPr="00E32A83">
              <w:rPr>
                <w:rFonts w:ascii="Times New Roman" w:hAnsi="Times New Roman" w:cs="Times New Roman"/>
                <w:sz w:val="24"/>
                <w:szCs w:val="24"/>
              </w:rPr>
              <w:t>.в</w:t>
            </w:r>
            <w:proofErr w:type="gramEnd"/>
            <w:r w:rsidRPr="00E32A83">
              <w:rPr>
                <w:rFonts w:ascii="Times New Roman" w:hAnsi="Times New Roman" w:cs="Times New Roman"/>
                <w:sz w:val="24"/>
                <w:szCs w:val="24"/>
              </w:rPr>
              <w:t>оспитатель</w:t>
            </w:r>
            <w:proofErr w:type="spellEnd"/>
            <w:r w:rsidRPr="00E32A83">
              <w:rPr>
                <w:rFonts w:ascii="Times New Roman" w:hAnsi="Times New Roman" w:cs="Times New Roman"/>
                <w:sz w:val="24"/>
                <w:szCs w:val="24"/>
              </w:rPr>
              <w:t xml:space="preserve">, </w:t>
            </w:r>
            <w:proofErr w:type="spellStart"/>
            <w:r w:rsidRPr="00E32A83">
              <w:rPr>
                <w:rFonts w:ascii="Times New Roman" w:hAnsi="Times New Roman" w:cs="Times New Roman"/>
                <w:sz w:val="24"/>
                <w:szCs w:val="24"/>
              </w:rPr>
              <w:t>пед</w:t>
            </w:r>
            <w:proofErr w:type="spellEnd"/>
            <w:r w:rsidRPr="00E32A83">
              <w:rPr>
                <w:rFonts w:ascii="Times New Roman" w:hAnsi="Times New Roman" w:cs="Times New Roman"/>
                <w:sz w:val="24"/>
                <w:szCs w:val="24"/>
              </w:rPr>
              <w:t>. работники.</w:t>
            </w:r>
          </w:p>
        </w:tc>
      </w:tr>
      <w:tr w:rsidR="00F96415" w:rsidRPr="00B80D4B" w:rsidTr="00F660D1">
        <w:trPr>
          <w:trHeight w:val="798"/>
        </w:trPr>
        <w:tc>
          <w:tcPr>
            <w:tcW w:w="540" w:type="dxa"/>
          </w:tcPr>
          <w:p w:rsidR="00F96415" w:rsidRPr="00E32A83" w:rsidRDefault="00D82388" w:rsidP="00E209A4">
            <w:pPr>
              <w:rPr>
                <w:rFonts w:ascii="Times New Roman" w:hAnsi="Times New Roman" w:cs="Times New Roman"/>
                <w:sz w:val="24"/>
                <w:szCs w:val="24"/>
              </w:rPr>
            </w:pPr>
            <w:r w:rsidRPr="00E32A83">
              <w:rPr>
                <w:rFonts w:ascii="Times New Roman" w:hAnsi="Times New Roman" w:cs="Times New Roman"/>
                <w:sz w:val="24"/>
                <w:szCs w:val="24"/>
              </w:rPr>
              <w:t>5</w:t>
            </w:r>
          </w:p>
        </w:tc>
        <w:tc>
          <w:tcPr>
            <w:tcW w:w="4823" w:type="dxa"/>
          </w:tcPr>
          <w:p w:rsidR="00927488" w:rsidRPr="00E32A83" w:rsidRDefault="00F96415" w:rsidP="00FE49F9">
            <w:pPr>
              <w:rPr>
                <w:rFonts w:ascii="Times New Roman" w:hAnsi="Times New Roman" w:cs="Times New Roman"/>
                <w:sz w:val="24"/>
                <w:szCs w:val="24"/>
              </w:rPr>
            </w:pPr>
            <w:r w:rsidRPr="00E32A83">
              <w:rPr>
                <w:rFonts w:ascii="Times New Roman" w:hAnsi="Times New Roman" w:cs="Times New Roman"/>
                <w:sz w:val="24"/>
                <w:szCs w:val="24"/>
              </w:rPr>
              <w:t xml:space="preserve">Работа </w:t>
            </w:r>
            <w:r w:rsidR="00E35AB9" w:rsidRPr="00E32A83">
              <w:rPr>
                <w:rFonts w:ascii="Times New Roman" w:hAnsi="Times New Roman" w:cs="Times New Roman"/>
                <w:sz w:val="24"/>
                <w:szCs w:val="24"/>
              </w:rPr>
              <w:t xml:space="preserve"> </w:t>
            </w:r>
            <w:r w:rsidR="006E242C" w:rsidRPr="00E32A83">
              <w:rPr>
                <w:rFonts w:ascii="Times New Roman" w:hAnsi="Times New Roman" w:cs="Times New Roman"/>
                <w:sz w:val="24"/>
                <w:szCs w:val="24"/>
              </w:rPr>
              <w:t>методического объединения «Методическая копилка»</w:t>
            </w:r>
            <w:r w:rsidR="00A829D9" w:rsidRPr="00E32A83">
              <w:rPr>
                <w:rFonts w:ascii="Times New Roman" w:hAnsi="Times New Roman" w:cs="Times New Roman"/>
                <w:sz w:val="24"/>
                <w:szCs w:val="24"/>
              </w:rPr>
              <w:t xml:space="preserve"> </w:t>
            </w:r>
          </w:p>
          <w:p w:rsidR="00C602D6" w:rsidRPr="00E32A83" w:rsidRDefault="00C602D6" w:rsidP="00FE49F9">
            <w:pPr>
              <w:rPr>
                <w:rFonts w:ascii="Times New Roman" w:hAnsi="Times New Roman" w:cs="Times New Roman"/>
                <w:sz w:val="24"/>
                <w:szCs w:val="24"/>
              </w:rPr>
            </w:pPr>
            <w:r w:rsidRPr="00E32A83">
              <w:rPr>
                <w:rFonts w:ascii="Times New Roman" w:hAnsi="Times New Roman" w:cs="Times New Roman"/>
                <w:sz w:val="24"/>
                <w:szCs w:val="24"/>
              </w:rPr>
              <w:t>«</w:t>
            </w:r>
            <w:r w:rsidR="00E32A83" w:rsidRPr="00E32A83">
              <w:rPr>
                <w:rFonts w:ascii="Times New Roman" w:hAnsi="Times New Roman" w:cs="Times New Roman"/>
                <w:sz w:val="24"/>
                <w:szCs w:val="24"/>
              </w:rPr>
              <w:t>«Художественно – эстетическая деятельность в ДОУ»</w:t>
            </w:r>
            <w:r w:rsidRPr="00E32A83">
              <w:rPr>
                <w:rFonts w:ascii="Times New Roman" w:hAnsi="Times New Roman" w:cs="Times New Roman"/>
                <w:sz w:val="24"/>
                <w:szCs w:val="24"/>
              </w:rPr>
              <w:t>»</w:t>
            </w:r>
          </w:p>
        </w:tc>
        <w:tc>
          <w:tcPr>
            <w:tcW w:w="1559" w:type="dxa"/>
          </w:tcPr>
          <w:p w:rsidR="00F96415" w:rsidRPr="00E32A83" w:rsidRDefault="00E32A83" w:rsidP="00DA38B1">
            <w:pPr>
              <w:rPr>
                <w:rFonts w:ascii="Times New Roman" w:hAnsi="Times New Roman" w:cs="Times New Roman"/>
                <w:sz w:val="24"/>
                <w:szCs w:val="24"/>
              </w:rPr>
            </w:pPr>
            <w:r>
              <w:rPr>
                <w:rFonts w:ascii="Times New Roman" w:hAnsi="Times New Roman" w:cs="Times New Roman"/>
                <w:sz w:val="24"/>
                <w:szCs w:val="24"/>
              </w:rPr>
              <w:t>10</w:t>
            </w:r>
            <w:r w:rsidR="00E35AB9" w:rsidRPr="00E32A83">
              <w:rPr>
                <w:rFonts w:ascii="Times New Roman" w:hAnsi="Times New Roman" w:cs="Times New Roman"/>
                <w:sz w:val="24"/>
                <w:szCs w:val="24"/>
              </w:rPr>
              <w:t xml:space="preserve"> октября</w:t>
            </w:r>
          </w:p>
        </w:tc>
        <w:tc>
          <w:tcPr>
            <w:tcW w:w="2127" w:type="dxa"/>
          </w:tcPr>
          <w:p w:rsidR="00F96415" w:rsidRPr="00E32A83" w:rsidRDefault="00E35AB9" w:rsidP="00E209A4">
            <w:pPr>
              <w:rPr>
                <w:rFonts w:ascii="Times New Roman" w:hAnsi="Times New Roman" w:cs="Times New Roman"/>
                <w:sz w:val="24"/>
                <w:szCs w:val="24"/>
              </w:rPr>
            </w:pPr>
            <w:r w:rsidRPr="00E32A83">
              <w:rPr>
                <w:rFonts w:ascii="Times New Roman" w:hAnsi="Times New Roman" w:cs="Times New Roman"/>
                <w:sz w:val="24"/>
                <w:szCs w:val="24"/>
              </w:rPr>
              <w:t>Ст. воспитатель</w:t>
            </w:r>
          </w:p>
        </w:tc>
      </w:tr>
      <w:tr w:rsidR="00927488" w:rsidRPr="00B80D4B" w:rsidTr="00F660D1">
        <w:trPr>
          <w:trHeight w:val="255"/>
        </w:trPr>
        <w:tc>
          <w:tcPr>
            <w:tcW w:w="540" w:type="dxa"/>
          </w:tcPr>
          <w:p w:rsidR="00927488" w:rsidRPr="00B80D4B" w:rsidRDefault="003350E8" w:rsidP="00E209A4">
            <w:pPr>
              <w:rPr>
                <w:rFonts w:ascii="Times New Roman" w:hAnsi="Times New Roman" w:cs="Times New Roman"/>
                <w:color w:val="FF0000"/>
                <w:sz w:val="24"/>
                <w:szCs w:val="24"/>
              </w:rPr>
            </w:pPr>
            <w:r w:rsidRPr="003350E8">
              <w:rPr>
                <w:rFonts w:ascii="Times New Roman" w:hAnsi="Times New Roman" w:cs="Times New Roman"/>
                <w:sz w:val="24"/>
                <w:szCs w:val="24"/>
              </w:rPr>
              <w:t>6</w:t>
            </w:r>
          </w:p>
        </w:tc>
        <w:tc>
          <w:tcPr>
            <w:tcW w:w="4823" w:type="dxa"/>
          </w:tcPr>
          <w:p w:rsidR="00FA7E8A" w:rsidRPr="00B80D4B" w:rsidRDefault="00FA7E8A" w:rsidP="00485BFD">
            <w:pPr>
              <w:rPr>
                <w:rFonts w:ascii="Times New Roman" w:hAnsi="Times New Roman" w:cs="Times New Roman"/>
                <w:color w:val="FF0000"/>
                <w:sz w:val="24"/>
                <w:szCs w:val="24"/>
              </w:rPr>
            </w:pPr>
          </w:p>
        </w:tc>
        <w:tc>
          <w:tcPr>
            <w:tcW w:w="1559" w:type="dxa"/>
          </w:tcPr>
          <w:p w:rsidR="00927488" w:rsidRPr="00B80D4B" w:rsidRDefault="00927488" w:rsidP="00DA38B1">
            <w:pPr>
              <w:rPr>
                <w:rFonts w:ascii="Times New Roman" w:hAnsi="Times New Roman" w:cs="Times New Roman"/>
                <w:color w:val="FF0000"/>
                <w:sz w:val="24"/>
                <w:szCs w:val="24"/>
              </w:rPr>
            </w:pPr>
          </w:p>
        </w:tc>
        <w:tc>
          <w:tcPr>
            <w:tcW w:w="2127" w:type="dxa"/>
          </w:tcPr>
          <w:p w:rsidR="00927488" w:rsidRPr="00B80D4B" w:rsidRDefault="00927488" w:rsidP="00E209A4">
            <w:pPr>
              <w:rPr>
                <w:rFonts w:ascii="Times New Roman" w:hAnsi="Times New Roman" w:cs="Times New Roman"/>
                <w:color w:val="FF0000"/>
                <w:sz w:val="24"/>
                <w:szCs w:val="24"/>
              </w:rPr>
            </w:pPr>
          </w:p>
        </w:tc>
      </w:tr>
      <w:tr w:rsidR="00FA7E8A" w:rsidRPr="00B80D4B" w:rsidTr="00F660D1">
        <w:trPr>
          <w:trHeight w:val="630"/>
        </w:trPr>
        <w:tc>
          <w:tcPr>
            <w:tcW w:w="540" w:type="dxa"/>
          </w:tcPr>
          <w:p w:rsidR="00FA7E8A" w:rsidRPr="00E32A83" w:rsidRDefault="00D82388" w:rsidP="00E209A4">
            <w:pPr>
              <w:rPr>
                <w:rFonts w:ascii="Times New Roman" w:hAnsi="Times New Roman" w:cs="Times New Roman"/>
                <w:sz w:val="24"/>
                <w:szCs w:val="24"/>
              </w:rPr>
            </w:pPr>
            <w:r w:rsidRPr="00E32A83">
              <w:rPr>
                <w:rFonts w:ascii="Times New Roman" w:hAnsi="Times New Roman" w:cs="Times New Roman"/>
                <w:sz w:val="24"/>
                <w:szCs w:val="24"/>
              </w:rPr>
              <w:t>8</w:t>
            </w:r>
          </w:p>
        </w:tc>
        <w:tc>
          <w:tcPr>
            <w:tcW w:w="4823" w:type="dxa"/>
          </w:tcPr>
          <w:p w:rsidR="00FA7E8A" w:rsidRPr="00E32A83" w:rsidRDefault="00485BFD" w:rsidP="00DA38B1">
            <w:pPr>
              <w:rPr>
                <w:rFonts w:ascii="Times New Roman" w:hAnsi="Times New Roman" w:cs="Times New Roman"/>
                <w:sz w:val="24"/>
                <w:szCs w:val="24"/>
              </w:rPr>
            </w:pPr>
            <w:r w:rsidRPr="00E32A83">
              <w:rPr>
                <w:rFonts w:ascii="Times New Roman" w:hAnsi="Times New Roman" w:cs="Times New Roman"/>
                <w:sz w:val="24"/>
                <w:szCs w:val="24"/>
              </w:rPr>
              <w:t>Изучение и обсуждение годового плана работы РОО (мероприятия для дошкольных организаций, план работы РМО)</w:t>
            </w:r>
          </w:p>
        </w:tc>
        <w:tc>
          <w:tcPr>
            <w:tcW w:w="1559" w:type="dxa"/>
          </w:tcPr>
          <w:p w:rsidR="00FA7E8A" w:rsidRPr="00E32A83" w:rsidRDefault="00485BFD" w:rsidP="00DA38B1">
            <w:pPr>
              <w:rPr>
                <w:rFonts w:ascii="Times New Roman" w:hAnsi="Times New Roman" w:cs="Times New Roman"/>
                <w:sz w:val="24"/>
                <w:szCs w:val="24"/>
              </w:rPr>
            </w:pPr>
            <w:r w:rsidRPr="00E32A83">
              <w:rPr>
                <w:rFonts w:ascii="Times New Roman" w:hAnsi="Times New Roman" w:cs="Times New Roman"/>
                <w:sz w:val="24"/>
                <w:szCs w:val="24"/>
              </w:rPr>
              <w:t>По мере его публикации</w:t>
            </w:r>
          </w:p>
        </w:tc>
        <w:tc>
          <w:tcPr>
            <w:tcW w:w="2127" w:type="dxa"/>
          </w:tcPr>
          <w:p w:rsidR="00FA7E8A" w:rsidRPr="00E32A83" w:rsidRDefault="00485BFD" w:rsidP="00E209A4">
            <w:pPr>
              <w:rPr>
                <w:rFonts w:ascii="Times New Roman" w:hAnsi="Times New Roman" w:cs="Times New Roman"/>
                <w:sz w:val="24"/>
                <w:szCs w:val="24"/>
              </w:rPr>
            </w:pPr>
            <w:r w:rsidRPr="00E32A83">
              <w:rPr>
                <w:rFonts w:ascii="Times New Roman" w:hAnsi="Times New Roman" w:cs="Times New Roman"/>
                <w:sz w:val="24"/>
                <w:szCs w:val="24"/>
              </w:rPr>
              <w:t>Старший воспитатель, педаг</w:t>
            </w:r>
            <w:r w:rsidR="00AA4D40" w:rsidRPr="00E32A83">
              <w:rPr>
                <w:rFonts w:ascii="Times New Roman" w:hAnsi="Times New Roman" w:cs="Times New Roman"/>
                <w:sz w:val="24"/>
                <w:szCs w:val="24"/>
              </w:rPr>
              <w:t>оги</w:t>
            </w:r>
            <w:r w:rsidRPr="00E32A83">
              <w:rPr>
                <w:rFonts w:ascii="Times New Roman" w:hAnsi="Times New Roman" w:cs="Times New Roman"/>
                <w:sz w:val="24"/>
                <w:szCs w:val="24"/>
              </w:rPr>
              <w:t>.</w:t>
            </w:r>
          </w:p>
        </w:tc>
      </w:tr>
      <w:tr w:rsidR="00125965" w:rsidRPr="00B80D4B" w:rsidTr="00F660D1">
        <w:tc>
          <w:tcPr>
            <w:tcW w:w="9049" w:type="dxa"/>
            <w:gridSpan w:val="4"/>
          </w:tcPr>
          <w:p w:rsidR="00125965" w:rsidRPr="00B80D4B" w:rsidRDefault="00125965" w:rsidP="00E209A4">
            <w:pPr>
              <w:jc w:val="center"/>
              <w:rPr>
                <w:rFonts w:ascii="Times New Roman" w:hAnsi="Times New Roman" w:cs="Times New Roman"/>
                <w:b/>
                <w:color w:val="FF0000"/>
                <w:sz w:val="24"/>
                <w:szCs w:val="24"/>
              </w:rPr>
            </w:pPr>
            <w:r w:rsidRPr="00BB7F4B">
              <w:rPr>
                <w:rFonts w:ascii="Times New Roman" w:hAnsi="Times New Roman" w:cs="Times New Roman"/>
                <w:b/>
                <w:sz w:val="24"/>
                <w:szCs w:val="24"/>
              </w:rPr>
              <w:t>2 раздел. Повышение квалификации и профессионального мастерства</w:t>
            </w:r>
          </w:p>
        </w:tc>
      </w:tr>
      <w:tr w:rsidR="00125965" w:rsidRPr="00B80D4B" w:rsidTr="00F660D1">
        <w:tc>
          <w:tcPr>
            <w:tcW w:w="540" w:type="dxa"/>
          </w:tcPr>
          <w:p w:rsidR="00125965" w:rsidRPr="00BF627A" w:rsidRDefault="00125965" w:rsidP="00E209A4">
            <w:pPr>
              <w:rPr>
                <w:rFonts w:ascii="Times New Roman" w:hAnsi="Times New Roman" w:cs="Times New Roman"/>
                <w:sz w:val="24"/>
                <w:szCs w:val="24"/>
              </w:rPr>
            </w:pPr>
            <w:r w:rsidRPr="00BF627A">
              <w:rPr>
                <w:rFonts w:ascii="Times New Roman" w:hAnsi="Times New Roman" w:cs="Times New Roman"/>
                <w:sz w:val="24"/>
                <w:szCs w:val="24"/>
              </w:rPr>
              <w:t>1</w:t>
            </w:r>
          </w:p>
        </w:tc>
        <w:tc>
          <w:tcPr>
            <w:tcW w:w="4823" w:type="dxa"/>
          </w:tcPr>
          <w:p w:rsidR="00125965" w:rsidRDefault="00BF627A" w:rsidP="00E209A4">
            <w:pPr>
              <w:rPr>
                <w:rFonts w:ascii="Times New Roman" w:hAnsi="Times New Roman" w:cs="Times New Roman"/>
                <w:sz w:val="24"/>
                <w:szCs w:val="24"/>
              </w:rPr>
            </w:pPr>
            <w:r w:rsidRPr="00BF627A">
              <w:rPr>
                <w:rFonts w:ascii="Times New Roman" w:hAnsi="Times New Roman" w:cs="Times New Roman"/>
                <w:sz w:val="24"/>
                <w:szCs w:val="24"/>
              </w:rPr>
              <w:t>Мастер-класс для педагогов ДОУ «Развитие творческих способностей посредством художественно-эстетического развития»</w:t>
            </w:r>
          </w:p>
          <w:p w:rsidR="003011E8" w:rsidRPr="00BF627A" w:rsidRDefault="003011E8" w:rsidP="003011E8">
            <w:pPr>
              <w:rPr>
                <w:rFonts w:ascii="Times New Roman" w:hAnsi="Times New Roman" w:cs="Times New Roman"/>
                <w:sz w:val="24"/>
                <w:szCs w:val="24"/>
              </w:rPr>
            </w:pPr>
            <w:r w:rsidRPr="003011E8">
              <w:rPr>
                <w:rFonts w:ascii="Times New Roman" w:hAnsi="Times New Roman" w:cs="Times New Roman"/>
                <w:sz w:val="24"/>
                <w:szCs w:val="24"/>
              </w:rPr>
              <w:lastRenderedPageBreak/>
              <w:t>Консультация для воспитателей Психологические приемы и методы для снятия стресса у педагогов. Тест на определение эмоционального состояния педагогов.</w:t>
            </w:r>
            <w:r w:rsidRPr="003011E8">
              <w:rPr>
                <w:rFonts w:ascii="Times New Roman" w:hAnsi="Times New Roman" w:cs="Times New Roman"/>
                <w:sz w:val="24"/>
                <w:szCs w:val="24"/>
              </w:rPr>
              <w:tab/>
            </w:r>
          </w:p>
        </w:tc>
        <w:tc>
          <w:tcPr>
            <w:tcW w:w="1559" w:type="dxa"/>
          </w:tcPr>
          <w:p w:rsidR="00125965" w:rsidRPr="00BF627A" w:rsidRDefault="00BF627A" w:rsidP="00E209A4">
            <w:pPr>
              <w:rPr>
                <w:rFonts w:ascii="Times New Roman" w:hAnsi="Times New Roman" w:cs="Times New Roman"/>
                <w:sz w:val="24"/>
                <w:szCs w:val="24"/>
              </w:rPr>
            </w:pPr>
            <w:r>
              <w:rPr>
                <w:rFonts w:ascii="Times New Roman" w:hAnsi="Times New Roman" w:cs="Times New Roman"/>
                <w:sz w:val="24"/>
                <w:szCs w:val="24"/>
              </w:rPr>
              <w:lastRenderedPageBreak/>
              <w:t>17</w:t>
            </w:r>
            <w:r w:rsidR="00FB157A" w:rsidRPr="00BF627A">
              <w:rPr>
                <w:rFonts w:ascii="Times New Roman" w:hAnsi="Times New Roman" w:cs="Times New Roman"/>
                <w:sz w:val="24"/>
                <w:szCs w:val="24"/>
              </w:rPr>
              <w:t xml:space="preserve"> октября</w:t>
            </w:r>
          </w:p>
        </w:tc>
        <w:tc>
          <w:tcPr>
            <w:tcW w:w="2127" w:type="dxa"/>
          </w:tcPr>
          <w:p w:rsidR="00125965" w:rsidRDefault="00FB157A" w:rsidP="00E209A4">
            <w:pPr>
              <w:rPr>
                <w:rFonts w:ascii="Times New Roman" w:hAnsi="Times New Roman" w:cs="Times New Roman"/>
                <w:sz w:val="24"/>
                <w:szCs w:val="24"/>
              </w:rPr>
            </w:pPr>
            <w:r w:rsidRPr="00BF627A">
              <w:rPr>
                <w:rFonts w:ascii="Times New Roman" w:hAnsi="Times New Roman" w:cs="Times New Roman"/>
                <w:sz w:val="24"/>
                <w:szCs w:val="24"/>
              </w:rPr>
              <w:t>Ст. воспитатель</w:t>
            </w:r>
          </w:p>
          <w:p w:rsidR="003011E8" w:rsidRDefault="003011E8" w:rsidP="00E209A4">
            <w:pPr>
              <w:rPr>
                <w:rFonts w:ascii="Times New Roman" w:hAnsi="Times New Roman" w:cs="Times New Roman"/>
                <w:sz w:val="24"/>
                <w:szCs w:val="24"/>
              </w:rPr>
            </w:pPr>
          </w:p>
          <w:p w:rsidR="003011E8" w:rsidRDefault="003011E8" w:rsidP="00E209A4">
            <w:pPr>
              <w:rPr>
                <w:rFonts w:ascii="Times New Roman" w:hAnsi="Times New Roman" w:cs="Times New Roman"/>
                <w:sz w:val="24"/>
                <w:szCs w:val="24"/>
              </w:rPr>
            </w:pPr>
          </w:p>
          <w:p w:rsidR="003011E8" w:rsidRPr="00BF627A" w:rsidRDefault="003011E8" w:rsidP="00E209A4">
            <w:pPr>
              <w:rPr>
                <w:rFonts w:ascii="Times New Roman" w:hAnsi="Times New Roman" w:cs="Times New Roman"/>
                <w:sz w:val="24"/>
                <w:szCs w:val="24"/>
              </w:rPr>
            </w:pPr>
            <w:r>
              <w:rPr>
                <w:rFonts w:ascii="Times New Roman" w:hAnsi="Times New Roman" w:cs="Times New Roman"/>
                <w:sz w:val="24"/>
                <w:szCs w:val="24"/>
              </w:rPr>
              <w:lastRenderedPageBreak/>
              <w:t>Педагог-психолог</w:t>
            </w:r>
          </w:p>
        </w:tc>
      </w:tr>
      <w:tr w:rsidR="00125965" w:rsidRPr="00B80D4B" w:rsidTr="003350E8">
        <w:trPr>
          <w:trHeight w:val="855"/>
        </w:trPr>
        <w:tc>
          <w:tcPr>
            <w:tcW w:w="540" w:type="dxa"/>
          </w:tcPr>
          <w:p w:rsidR="00125965" w:rsidRPr="00957950" w:rsidRDefault="00125965" w:rsidP="00E209A4">
            <w:pPr>
              <w:rPr>
                <w:rFonts w:ascii="Times New Roman" w:hAnsi="Times New Roman" w:cs="Times New Roman"/>
                <w:sz w:val="24"/>
                <w:szCs w:val="24"/>
              </w:rPr>
            </w:pPr>
            <w:r w:rsidRPr="00957950">
              <w:rPr>
                <w:rFonts w:ascii="Times New Roman" w:hAnsi="Times New Roman" w:cs="Times New Roman"/>
                <w:sz w:val="24"/>
                <w:szCs w:val="24"/>
              </w:rPr>
              <w:lastRenderedPageBreak/>
              <w:t>2</w:t>
            </w:r>
          </w:p>
        </w:tc>
        <w:tc>
          <w:tcPr>
            <w:tcW w:w="4823" w:type="dxa"/>
          </w:tcPr>
          <w:p w:rsidR="003350E8" w:rsidRPr="00957950" w:rsidRDefault="00D82388" w:rsidP="00D82388">
            <w:pPr>
              <w:rPr>
                <w:rFonts w:ascii="Times New Roman" w:hAnsi="Times New Roman" w:cs="Times New Roman"/>
                <w:sz w:val="24"/>
                <w:szCs w:val="24"/>
              </w:rPr>
            </w:pPr>
            <w:r w:rsidRPr="00957950">
              <w:rPr>
                <w:rFonts w:ascii="Times New Roman" w:hAnsi="Times New Roman" w:cs="Times New Roman"/>
                <w:sz w:val="24"/>
                <w:szCs w:val="24"/>
              </w:rPr>
              <w:t>Консультация</w:t>
            </w:r>
            <w:r w:rsidR="00FE49F9" w:rsidRPr="00957950">
              <w:rPr>
                <w:rFonts w:ascii="Times New Roman" w:hAnsi="Times New Roman" w:cs="Times New Roman"/>
                <w:sz w:val="24"/>
                <w:szCs w:val="24"/>
              </w:rPr>
              <w:t xml:space="preserve"> </w:t>
            </w:r>
            <w:r w:rsidRPr="00957950">
              <w:rPr>
                <w:rFonts w:ascii="Times New Roman" w:hAnsi="Times New Roman" w:cs="Times New Roman"/>
                <w:sz w:val="24"/>
                <w:szCs w:val="24"/>
              </w:rPr>
              <w:t xml:space="preserve"> для воспитателей ДОУ</w:t>
            </w:r>
            <w:r w:rsidR="005A5C7E" w:rsidRPr="00957950">
              <w:rPr>
                <w:rFonts w:ascii="Times New Roman" w:hAnsi="Times New Roman" w:cs="Times New Roman"/>
                <w:sz w:val="24"/>
                <w:szCs w:val="24"/>
              </w:rPr>
              <w:t xml:space="preserve"> «</w:t>
            </w:r>
            <w:r w:rsidR="00957950" w:rsidRPr="00957950">
              <w:rPr>
                <w:rFonts w:ascii="Times New Roman" w:hAnsi="Times New Roman" w:cs="Times New Roman"/>
                <w:sz w:val="24"/>
                <w:szCs w:val="24"/>
              </w:rPr>
              <w:t>«Реализация задач художественно-эстетического развития»</w:t>
            </w:r>
          </w:p>
        </w:tc>
        <w:tc>
          <w:tcPr>
            <w:tcW w:w="1559" w:type="dxa"/>
          </w:tcPr>
          <w:p w:rsidR="00125965" w:rsidRPr="00957950" w:rsidRDefault="00957950" w:rsidP="00E209A4">
            <w:pPr>
              <w:rPr>
                <w:rFonts w:ascii="Times New Roman" w:hAnsi="Times New Roman" w:cs="Times New Roman"/>
                <w:sz w:val="24"/>
                <w:szCs w:val="24"/>
              </w:rPr>
            </w:pPr>
            <w:r>
              <w:rPr>
                <w:rFonts w:ascii="Times New Roman" w:hAnsi="Times New Roman" w:cs="Times New Roman"/>
                <w:sz w:val="24"/>
                <w:szCs w:val="24"/>
              </w:rPr>
              <w:t>3</w:t>
            </w:r>
            <w:r w:rsidR="00D82388" w:rsidRPr="00957950">
              <w:rPr>
                <w:rFonts w:ascii="Times New Roman" w:hAnsi="Times New Roman" w:cs="Times New Roman"/>
                <w:sz w:val="24"/>
                <w:szCs w:val="24"/>
              </w:rPr>
              <w:t xml:space="preserve"> октября</w:t>
            </w:r>
          </w:p>
        </w:tc>
        <w:tc>
          <w:tcPr>
            <w:tcW w:w="2127" w:type="dxa"/>
          </w:tcPr>
          <w:p w:rsidR="00125965" w:rsidRPr="00957950" w:rsidRDefault="00125965" w:rsidP="00FB157A">
            <w:pPr>
              <w:rPr>
                <w:rFonts w:ascii="Times New Roman" w:hAnsi="Times New Roman" w:cs="Times New Roman"/>
                <w:sz w:val="24"/>
                <w:szCs w:val="24"/>
              </w:rPr>
            </w:pPr>
            <w:proofErr w:type="spellStart"/>
            <w:r w:rsidRPr="00957950">
              <w:rPr>
                <w:rFonts w:ascii="Times New Roman" w:hAnsi="Times New Roman" w:cs="Times New Roman"/>
                <w:sz w:val="24"/>
                <w:szCs w:val="24"/>
              </w:rPr>
              <w:t>Ст</w:t>
            </w:r>
            <w:proofErr w:type="gramStart"/>
            <w:r w:rsidRPr="00957950">
              <w:rPr>
                <w:rFonts w:ascii="Times New Roman" w:hAnsi="Times New Roman" w:cs="Times New Roman"/>
                <w:sz w:val="24"/>
                <w:szCs w:val="24"/>
              </w:rPr>
              <w:t>.в</w:t>
            </w:r>
            <w:proofErr w:type="gramEnd"/>
            <w:r w:rsidRPr="00957950">
              <w:rPr>
                <w:rFonts w:ascii="Times New Roman" w:hAnsi="Times New Roman" w:cs="Times New Roman"/>
                <w:sz w:val="24"/>
                <w:szCs w:val="24"/>
              </w:rPr>
              <w:t>оспитатель</w:t>
            </w:r>
            <w:proofErr w:type="spellEnd"/>
            <w:r w:rsidRPr="00957950">
              <w:rPr>
                <w:rFonts w:ascii="Times New Roman" w:hAnsi="Times New Roman" w:cs="Times New Roman"/>
                <w:sz w:val="24"/>
                <w:szCs w:val="24"/>
              </w:rPr>
              <w:t xml:space="preserve">, </w:t>
            </w:r>
          </w:p>
        </w:tc>
      </w:tr>
      <w:tr w:rsidR="003350E8" w:rsidRPr="00B80D4B" w:rsidTr="00F660D1">
        <w:trPr>
          <w:trHeight w:val="255"/>
        </w:trPr>
        <w:tc>
          <w:tcPr>
            <w:tcW w:w="540" w:type="dxa"/>
          </w:tcPr>
          <w:p w:rsidR="003350E8" w:rsidRPr="00957950" w:rsidRDefault="003350E8" w:rsidP="00E209A4">
            <w:pPr>
              <w:rPr>
                <w:rFonts w:ascii="Times New Roman" w:hAnsi="Times New Roman" w:cs="Times New Roman"/>
                <w:sz w:val="24"/>
                <w:szCs w:val="24"/>
              </w:rPr>
            </w:pPr>
            <w:r>
              <w:rPr>
                <w:rFonts w:ascii="Times New Roman" w:hAnsi="Times New Roman" w:cs="Times New Roman"/>
                <w:sz w:val="24"/>
                <w:szCs w:val="24"/>
              </w:rPr>
              <w:t>3</w:t>
            </w:r>
          </w:p>
        </w:tc>
        <w:tc>
          <w:tcPr>
            <w:tcW w:w="4823" w:type="dxa"/>
          </w:tcPr>
          <w:p w:rsidR="003350E8" w:rsidRPr="00957950" w:rsidRDefault="003350E8" w:rsidP="00D82388">
            <w:pPr>
              <w:rPr>
                <w:rFonts w:ascii="Times New Roman" w:hAnsi="Times New Roman" w:cs="Times New Roman"/>
                <w:sz w:val="24"/>
                <w:szCs w:val="24"/>
              </w:rPr>
            </w:pPr>
            <w:r>
              <w:rPr>
                <w:rFonts w:ascii="Times New Roman" w:hAnsi="Times New Roman" w:cs="Times New Roman"/>
                <w:sz w:val="24"/>
                <w:szCs w:val="24"/>
              </w:rPr>
              <w:t xml:space="preserve">Круглый стол для педагогов «Трудности реализации ФОП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c>
          <w:tcPr>
            <w:tcW w:w="1559" w:type="dxa"/>
          </w:tcPr>
          <w:p w:rsidR="003350E8" w:rsidRDefault="003350E8" w:rsidP="00E209A4">
            <w:pPr>
              <w:rPr>
                <w:rFonts w:ascii="Times New Roman" w:hAnsi="Times New Roman" w:cs="Times New Roman"/>
                <w:sz w:val="24"/>
                <w:szCs w:val="24"/>
              </w:rPr>
            </w:pPr>
            <w:r>
              <w:rPr>
                <w:rFonts w:ascii="Times New Roman" w:hAnsi="Times New Roman" w:cs="Times New Roman"/>
                <w:sz w:val="24"/>
                <w:szCs w:val="24"/>
              </w:rPr>
              <w:t>12 октября</w:t>
            </w:r>
          </w:p>
        </w:tc>
        <w:tc>
          <w:tcPr>
            <w:tcW w:w="2127" w:type="dxa"/>
          </w:tcPr>
          <w:p w:rsidR="003350E8" w:rsidRPr="00957950" w:rsidRDefault="003350E8" w:rsidP="00FB157A">
            <w:pPr>
              <w:rPr>
                <w:rFonts w:ascii="Times New Roman" w:hAnsi="Times New Roman" w:cs="Times New Roman"/>
                <w:sz w:val="24"/>
                <w:szCs w:val="24"/>
              </w:rPr>
            </w:pPr>
          </w:p>
        </w:tc>
      </w:tr>
      <w:tr w:rsidR="00125965" w:rsidRPr="00B80D4B" w:rsidTr="00F660D1">
        <w:tc>
          <w:tcPr>
            <w:tcW w:w="9049" w:type="dxa"/>
            <w:gridSpan w:val="4"/>
          </w:tcPr>
          <w:p w:rsidR="00125965" w:rsidRPr="00B80D4B" w:rsidRDefault="00125965" w:rsidP="00E209A4">
            <w:pPr>
              <w:jc w:val="center"/>
              <w:rPr>
                <w:rFonts w:ascii="Times New Roman" w:hAnsi="Times New Roman" w:cs="Times New Roman"/>
                <w:b/>
                <w:color w:val="FF0000"/>
                <w:sz w:val="24"/>
                <w:szCs w:val="24"/>
              </w:rPr>
            </w:pPr>
            <w:r w:rsidRPr="00957950">
              <w:rPr>
                <w:rFonts w:ascii="Times New Roman" w:hAnsi="Times New Roman" w:cs="Times New Roman"/>
                <w:b/>
                <w:sz w:val="24"/>
                <w:szCs w:val="24"/>
              </w:rPr>
              <w:t xml:space="preserve">3 раздел. Внутренняя система оценки качества образования. </w:t>
            </w:r>
          </w:p>
        </w:tc>
      </w:tr>
      <w:tr w:rsidR="00125965" w:rsidRPr="00B80D4B" w:rsidTr="00F660D1">
        <w:tc>
          <w:tcPr>
            <w:tcW w:w="540" w:type="dxa"/>
          </w:tcPr>
          <w:p w:rsidR="00125965" w:rsidRPr="00B80D4B" w:rsidRDefault="00125965" w:rsidP="00E209A4">
            <w:pPr>
              <w:rPr>
                <w:rFonts w:ascii="Times New Roman" w:hAnsi="Times New Roman" w:cs="Times New Roman"/>
                <w:sz w:val="24"/>
                <w:szCs w:val="24"/>
              </w:rPr>
            </w:pPr>
            <w:r w:rsidRPr="00B80D4B">
              <w:rPr>
                <w:rFonts w:ascii="Times New Roman" w:hAnsi="Times New Roman" w:cs="Times New Roman"/>
                <w:sz w:val="24"/>
                <w:szCs w:val="24"/>
              </w:rPr>
              <w:t>1</w:t>
            </w:r>
          </w:p>
        </w:tc>
        <w:tc>
          <w:tcPr>
            <w:tcW w:w="4823" w:type="dxa"/>
          </w:tcPr>
          <w:p w:rsidR="00125965" w:rsidRPr="00B80D4B" w:rsidRDefault="00F96415" w:rsidP="00B80D4B">
            <w:pPr>
              <w:rPr>
                <w:rFonts w:ascii="Times New Roman" w:hAnsi="Times New Roman" w:cs="Times New Roman"/>
                <w:sz w:val="24"/>
                <w:szCs w:val="24"/>
              </w:rPr>
            </w:pPr>
            <w:r w:rsidRPr="00B80D4B">
              <w:rPr>
                <w:rFonts w:ascii="Times New Roman" w:hAnsi="Times New Roman" w:cs="Times New Roman"/>
                <w:sz w:val="24"/>
                <w:szCs w:val="24"/>
              </w:rPr>
              <w:t>Мониторинг качества образования (</w:t>
            </w:r>
            <w:r w:rsidR="00B80D4B" w:rsidRPr="00B80D4B">
              <w:rPr>
                <w:rFonts w:ascii="Times New Roman" w:hAnsi="Times New Roman" w:cs="Times New Roman"/>
                <w:sz w:val="24"/>
                <w:szCs w:val="24"/>
              </w:rPr>
              <w:t>мониторинг материально-технического обеспечения</w:t>
            </w:r>
            <w:r w:rsidR="003350E8">
              <w:rPr>
                <w:rFonts w:ascii="Times New Roman" w:hAnsi="Times New Roman" w:cs="Times New Roman"/>
                <w:sz w:val="24"/>
                <w:szCs w:val="24"/>
              </w:rPr>
              <w:t xml:space="preserve"> «А</w:t>
            </w:r>
            <w:r w:rsidR="003350E8" w:rsidRPr="003350E8">
              <w:rPr>
                <w:rFonts w:ascii="Times New Roman" w:hAnsi="Times New Roman" w:cs="Times New Roman"/>
                <w:sz w:val="24"/>
                <w:szCs w:val="24"/>
              </w:rPr>
              <w:t>нализа материально-технического обеспечения образо</w:t>
            </w:r>
            <w:r w:rsidR="00591073">
              <w:rPr>
                <w:rFonts w:ascii="Times New Roman" w:hAnsi="Times New Roman" w:cs="Times New Roman"/>
                <w:sz w:val="24"/>
                <w:szCs w:val="24"/>
              </w:rPr>
              <w:t>вательной деятельности, создание</w:t>
            </w:r>
            <w:r w:rsidR="003350E8" w:rsidRPr="003350E8">
              <w:rPr>
                <w:rFonts w:ascii="Times New Roman" w:hAnsi="Times New Roman" w:cs="Times New Roman"/>
                <w:sz w:val="24"/>
                <w:szCs w:val="24"/>
              </w:rPr>
              <w:t xml:space="preserve"> современной развивающей предметно-пространственной среды</w:t>
            </w:r>
            <w:r w:rsidR="00591073">
              <w:rPr>
                <w:rFonts w:ascii="Times New Roman" w:hAnsi="Times New Roman" w:cs="Times New Roman"/>
                <w:sz w:val="24"/>
                <w:szCs w:val="24"/>
              </w:rPr>
              <w:t xml:space="preserve"> способствующей реализации задач</w:t>
            </w:r>
            <w:r w:rsidR="003350E8">
              <w:rPr>
                <w:rFonts w:ascii="Times New Roman" w:hAnsi="Times New Roman" w:cs="Times New Roman"/>
                <w:sz w:val="24"/>
                <w:szCs w:val="24"/>
              </w:rPr>
              <w:t xml:space="preserve"> ФОП </w:t>
            </w:r>
            <w:proofErr w:type="gramStart"/>
            <w:r w:rsidR="003350E8">
              <w:rPr>
                <w:rFonts w:ascii="Times New Roman" w:hAnsi="Times New Roman" w:cs="Times New Roman"/>
                <w:sz w:val="24"/>
                <w:szCs w:val="24"/>
              </w:rPr>
              <w:t>ДО</w:t>
            </w:r>
            <w:proofErr w:type="gramEnd"/>
            <w:r w:rsidR="00591073">
              <w:rPr>
                <w:rFonts w:ascii="Times New Roman" w:hAnsi="Times New Roman" w:cs="Times New Roman"/>
                <w:sz w:val="24"/>
                <w:szCs w:val="24"/>
              </w:rPr>
              <w:t>»</w:t>
            </w:r>
            <w:r w:rsidRPr="00B80D4B">
              <w:rPr>
                <w:rFonts w:ascii="Times New Roman" w:hAnsi="Times New Roman" w:cs="Times New Roman"/>
                <w:sz w:val="24"/>
                <w:szCs w:val="24"/>
              </w:rPr>
              <w:t>)</w:t>
            </w:r>
          </w:p>
        </w:tc>
        <w:tc>
          <w:tcPr>
            <w:tcW w:w="1559" w:type="dxa"/>
          </w:tcPr>
          <w:p w:rsidR="00125965" w:rsidRPr="00B80D4B" w:rsidRDefault="00B80D4B" w:rsidP="00E209A4">
            <w:pPr>
              <w:rPr>
                <w:rFonts w:ascii="Times New Roman" w:hAnsi="Times New Roman" w:cs="Times New Roman"/>
                <w:sz w:val="24"/>
                <w:szCs w:val="24"/>
              </w:rPr>
            </w:pPr>
            <w:r>
              <w:rPr>
                <w:rFonts w:ascii="Times New Roman" w:hAnsi="Times New Roman" w:cs="Times New Roman"/>
                <w:sz w:val="24"/>
                <w:szCs w:val="24"/>
              </w:rPr>
              <w:t xml:space="preserve">До 20 </w:t>
            </w:r>
            <w:proofErr w:type="spellStart"/>
            <w:r w:rsidR="00F96415" w:rsidRPr="00B80D4B">
              <w:rPr>
                <w:rFonts w:ascii="Times New Roman" w:hAnsi="Times New Roman" w:cs="Times New Roman"/>
                <w:sz w:val="24"/>
                <w:szCs w:val="24"/>
              </w:rPr>
              <w:t>октябрь</w:t>
            </w:r>
            <w:r>
              <w:rPr>
                <w:rFonts w:ascii="Times New Roman" w:hAnsi="Times New Roman" w:cs="Times New Roman"/>
                <w:sz w:val="24"/>
                <w:szCs w:val="24"/>
              </w:rPr>
              <w:t>я</w:t>
            </w:r>
            <w:proofErr w:type="spellEnd"/>
          </w:p>
        </w:tc>
        <w:tc>
          <w:tcPr>
            <w:tcW w:w="2127" w:type="dxa"/>
          </w:tcPr>
          <w:p w:rsidR="00125965" w:rsidRPr="00B80D4B" w:rsidRDefault="00125965" w:rsidP="00E209A4">
            <w:pPr>
              <w:rPr>
                <w:rFonts w:ascii="Times New Roman" w:hAnsi="Times New Roman" w:cs="Times New Roman"/>
                <w:sz w:val="24"/>
                <w:szCs w:val="24"/>
              </w:rPr>
            </w:pPr>
            <w:r w:rsidRPr="00B80D4B">
              <w:rPr>
                <w:rFonts w:ascii="Times New Roman" w:hAnsi="Times New Roman" w:cs="Times New Roman"/>
                <w:sz w:val="24"/>
                <w:szCs w:val="24"/>
              </w:rPr>
              <w:t>Ст. воспитатель, заведующий</w:t>
            </w:r>
          </w:p>
        </w:tc>
      </w:tr>
      <w:tr w:rsidR="00125965" w:rsidRPr="00B80D4B" w:rsidTr="00F660D1">
        <w:tc>
          <w:tcPr>
            <w:tcW w:w="9049" w:type="dxa"/>
            <w:gridSpan w:val="4"/>
          </w:tcPr>
          <w:p w:rsidR="00125965" w:rsidRPr="00B80D4B" w:rsidRDefault="00125965" w:rsidP="00E209A4">
            <w:pPr>
              <w:jc w:val="center"/>
              <w:rPr>
                <w:rFonts w:ascii="Times New Roman" w:hAnsi="Times New Roman" w:cs="Times New Roman"/>
                <w:b/>
                <w:color w:val="FF0000"/>
                <w:sz w:val="24"/>
                <w:szCs w:val="24"/>
              </w:rPr>
            </w:pPr>
            <w:r w:rsidRPr="00BF627A">
              <w:rPr>
                <w:rFonts w:ascii="Times New Roman" w:hAnsi="Times New Roman" w:cs="Times New Roman"/>
                <w:b/>
                <w:sz w:val="24"/>
                <w:szCs w:val="24"/>
              </w:rPr>
              <w:t>4 раздел. Работа с родителями</w:t>
            </w:r>
          </w:p>
        </w:tc>
      </w:tr>
      <w:tr w:rsidR="00125965" w:rsidRPr="00B80D4B" w:rsidTr="00F660D1">
        <w:tc>
          <w:tcPr>
            <w:tcW w:w="540" w:type="dxa"/>
          </w:tcPr>
          <w:p w:rsidR="00125965" w:rsidRPr="00B80D4B" w:rsidRDefault="00125965" w:rsidP="00E209A4">
            <w:pPr>
              <w:rPr>
                <w:rFonts w:ascii="Times New Roman" w:hAnsi="Times New Roman" w:cs="Times New Roman"/>
                <w:color w:val="FF0000"/>
                <w:sz w:val="24"/>
                <w:szCs w:val="24"/>
              </w:rPr>
            </w:pPr>
          </w:p>
        </w:tc>
        <w:tc>
          <w:tcPr>
            <w:tcW w:w="4823" w:type="dxa"/>
          </w:tcPr>
          <w:p w:rsidR="00125965" w:rsidRPr="00B80D4B" w:rsidRDefault="00125965" w:rsidP="00E209A4">
            <w:pPr>
              <w:rPr>
                <w:rFonts w:ascii="Times New Roman" w:hAnsi="Times New Roman" w:cs="Times New Roman"/>
                <w:color w:val="FF0000"/>
                <w:sz w:val="24"/>
                <w:szCs w:val="24"/>
              </w:rPr>
            </w:pPr>
          </w:p>
        </w:tc>
        <w:tc>
          <w:tcPr>
            <w:tcW w:w="1559" w:type="dxa"/>
          </w:tcPr>
          <w:p w:rsidR="00125965" w:rsidRPr="00B80D4B" w:rsidRDefault="00125965" w:rsidP="00E209A4">
            <w:pPr>
              <w:rPr>
                <w:rFonts w:ascii="Times New Roman" w:hAnsi="Times New Roman" w:cs="Times New Roman"/>
                <w:color w:val="FF0000"/>
                <w:sz w:val="24"/>
                <w:szCs w:val="24"/>
              </w:rPr>
            </w:pPr>
          </w:p>
        </w:tc>
        <w:tc>
          <w:tcPr>
            <w:tcW w:w="2127" w:type="dxa"/>
          </w:tcPr>
          <w:p w:rsidR="00125965" w:rsidRPr="00B80D4B" w:rsidRDefault="00125965" w:rsidP="00E209A4">
            <w:pPr>
              <w:rPr>
                <w:rFonts w:ascii="Times New Roman" w:hAnsi="Times New Roman" w:cs="Times New Roman"/>
                <w:color w:val="FF0000"/>
                <w:sz w:val="24"/>
                <w:szCs w:val="24"/>
              </w:rPr>
            </w:pPr>
          </w:p>
        </w:tc>
      </w:tr>
      <w:tr w:rsidR="00125965" w:rsidRPr="00B80D4B" w:rsidTr="00F660D1">
        <w:tc>
          <w:tcPr>
            <w:tcW w:w="540" w:type="dxa"/>
          </w:tcPr>
          <w:p w:rsidR="00125965" w:rsidRPr="00BF627A" w:rsidRDefault="00125965" w:rsidP="00E209A4">
            <w:pPr>
              <w:rPr>
                <w:rFonts w:ascii="Times New Roman" w:hAnsi="Times New Roman" w:cs="Times New Roman"/>
                <w:sz w:val="24"/>
                <w:szCs w:val="24"/>
              </w:rPr>
            </w:pPr>
            <w:r w:rsidRPr="00BF627A">
              <w:rPr>
                <w:rFonts w:ascii="Times New Roman" w:hAnsi="Times New Roman" w:cs="Times New Roman"/>
                <w:sz w:val="24"/>
                <w:szCs w:val="24"/>
              </w:rPr>
              <w:t>2</w:t>
            </w:r>
          </w:p>
        </w:tc>
        <w:tc>
          <w:tcPr>
            <w:tcW w:w="4823" w:type="dxa"/>
          </w:tcPr>
          <w:p w:rsidR="00125965" w:rsidRPr="00BF627A" w:rsidRDefault="00A841CE" w:rsidP="00E209A4">
            <w:pPr>
              <w:rPr>
                <w:rFonts w:ascii="Times New Roman" w:hAnsi="Times New Roman" w:cs="Times New Roman"/>
                <w:sz w:val="24"/>
                <w:szCs w:val="24"/>
              </w:rPr>
            </w:pPr>
            <w:r w:rsidRPr="00BF627A">
              <w:rPr>
                <w:rFonts w:ascii="Times New Roman" w:hAnsi="Times New Roman" w:cs="Times New Roman"/>
                <w:sz w:val="24"/>
                <w:szCs w:val="24"/>
              </w:rPr>
              <w:t>Обновление информационного материала в  родительских уголках</w:t>
            </w:r>
          </w:p>
        </w:tc>
        <w:tc>
          <w:tcPr>
            <w:tcW w:w="1559" w:type="dxa"/>
          </w:tcPr>
          <w:p w:rsidR="00125965" w:rsidRPr="00BF627A" w:rsidRDefault="00BF627A" w:rsidP="00E209A4">
            <w:pPr>
              <w:rPr>
                <w:rFonts w:ascii="Times New Roman" w:hAnsi="Times New Roman" w:cs="Times New Roman"/>
                <w:sz w:val="24"/>
                <w:szCs w:val="24"/>
              </w:rPr>
            </w:pPr>
            <w:r>
              <w:rPr>
                <w:rFonts w:ascii="Times New Roman" w:hAnsi="Times New Roman" w:cs="Times New Roman"/>
                <w:sz w:val="24"/>
                <w:szCs w:val="24"/>
              </w:rPr>
              <w:t>До 5</w:t>
            </w:r>
            <w:r w:rsidR="00A841CE" w:rsidRPr="00BF627A">
              <w:rPr>
                <w:rFonts w:ascii="Times New Roman" w:hAnsi="Times New Roman" w:cs="Times New Roman"/>
                <w:sz w:val="24"/>
                <w:szCs w:val="24"/>
              </w:rPr>
              <w:t xml:space="preserve"> октября</w:t>
            </w:r>
          </w:p>
        </w:tc>
        <w:tc>
          <w:tcPr>
            <w:tcW w:w="2127" w:type="dxa"/>
          </w:tcPr>
          <w:p w:rsidR="00125965" w:rsidRPr="00BF627A" w:rsidRDefault="00A841CE" w:rsidP="00E209A4">
            <w:pPr>
              <w:rPr>
                <w:rFonts w:ascii="Times New Roman" w:hAnsi="Times New Roman" w:cs="Times New Roman"/>
                <w:sz w:val="24"/>
                <w:szCs w:val="24"/>
              </w:rPr>
            </w:pPr>
            <w:r w:rsidRPr="00BF627A">
              <w:rPr>
                <w:rFonts w:ascii="Times New Roman" w:hAnsi="Times New Roman" w:cs="Times New Roman"/>
                <w:sz w:val="24"/>
                <w:szCs w:val="24"/>
              </w:rPr>
              <w:t>Воспитатели</w:t>
            </w:r>
          </w:p>
        </w:tc>
      </w:tr>
      <w:tr w:rsidR="006C4D0F" w:rsidRPr="00B80D4B" w:rsidTr="00F660D1">
        <w:tc>
          <w:tcPr>
            <w:tcW w:w="540" w:type="dxa"/>
          </w:tcPr>
          <w:p w:rsidR="006C4D0F" w:rsidRPr="00F91DA5" w:rsidRDefault="006C4D0F" w:rsidP="00E209A4">
            <w:pPr>
              <w:rPr>
                <w:rFonts w:ascii="Times New Roman" w:hAnsi="Times New Roman" w:cs="Times New Roman"/>
                <w:sz w:val="24"/>
                <w:szCs w:val="24"/>
              </w:rPr>
            </w:pPr>
            <w:r w:rsidRPr="00F91DA5">
              <w:rPr>
                <w:rFonts w:ascii="Times New Roman" w:hAnsi="Times New Roman" w:cs="Times New Roman"/>
                <w:sz w:val="24"/>
                <w:szCs w:val="24"/>
              </w:rPr>
              <w:t>3</w:t>
            </w:r>
          </w:p>
        </w:tc>
        <w:tc>
          <w:tcPr>
            <w:tcW w:w="4823" w:type="dxa"/>
          </w:tcPr>
          <w:p w:rsidR="006C4D0F" w:rsidRPr="00F91DA5" w:rsidRDefault="006C4D0F" w:rsidP="00E209A4">
            <w:pPr>
              <w:rPr>
                <w:rFonts w:ascii="Times New Roman" w:hAnsi="Times New Roman" w:cs="Times New Roman"/>
                <w:sz w:val="24"/>
                <w:szCs w:val="24"/>
              </w:rPr>
            </w:pPr>
            <w:r w:rsidRPr="00F91DA5">
              <w:rPr>
                <w:rFonts w:ascii="Times New Roman" w:hAnsi="Times New Roman" w:cs="Times New Roman"/>
                <w:sz w:val="24"/>
                <w:szCs w:val="24"/>
              </w:rPr>
              <w:t>Анкетирование родителей «Выявление потребности родителей в методической  помощи»</w:t>
            </w:r>
          </w:p>
        </w:tc>
        <w:tc>
          <w:tcPr>
            <w:tcW w:w="1559" w:type="dxa"/>
          </w:tcPr>
          <w:p w:rsidR="006C4D0F" w:rsidRPr="00F91DA5" w:rsidRDefault="006C4D0F" w:rsidP="00E209A4">
            <w:pPr>
              <w:rPr>
                <w:rFonts w:ascii="Times New Roman" w:hAnsi="Times New Roman" w:cs="Times New Roman"/>
                <w:sz w:val="24"/>
                <w:szCs w:val="24"/>
              </w:rPr>
            </w:pPr>
            <w:r w:rsidRPr="00F91DA5">
              <w:rPr>
                <w:rFonts w:ascii="Times New Roman" w:hAnsi="Times New Roman" w:cs="Times New Roman"/>
                <w:sz w:val="24"/>
                <w:szCs w:val="24"/>
              </w:rPr>
              <w:t>До 9 октября</w:t>
            </w:r>
          </w:p>
        </w:tc>
        <w:tc>
          <w:tcPr>
            <w:tcW w:w="2127" w:type="dxa"/>
          </w:tcPr>
          <w:p w:rsidR="006C4D0F" w:rsidRPr="00F91DA5" w:rsidRDefault="006C4D0F" w:rsidP="00E209A4">
            <w:pPr>
              <w:rPr>
                <w:rFonts w:ascii="Times New Roman" w:hAnsi="Times New Roman" w:cs="Times New Roman"/>
                <w:sz w:val="24"/>
                <w:szCs w:val="24"/>
              </w:rPr>
            </w:pPr>
            <w:r w:rsidRPr="00F91DA5">
              <w:rPr>
                <w:rFonts w:ascii="Times New Roman" w:hAnsi="Times New Roman" w:cs="Times New Roman"/>
                <w:sz w:val="24"/>
                <w:szCs w:val="24"/>
              </w:rPr>
              <w:t>Ст. воспитатель</w:t>
            </w:r>
          </w:p>
        </w:tc>
      </w:tr>
      <w:tr w:rsidR="00125965" w:rsidRPr="00B80D4B" w:rsidTr="00F660D1">
        <w:tc>
          <w:tcPr>
            <w:tcW w:w="540" w:type="dxa"/>
          </w:tcPr>
          <w:p w:rsidR="00125965" w:rsidRPr="00F91DA5" w:rsidRDefault="00125965" w:rsidP="00E209A4">
            <w:pPr>
              <w:rPr>
                <w:rFonts w:ascii="Times New Roman" w:hAnsi="Times New Roman" w:cs="Times New Roman"/>
                <w:sz w:val="24"/>
                <w:szCs w:val="24"/>
              </w:rPr>
            </w:pPr>
            <w:r w:rsidRPr="00F91DA5">
              <w:rPr>
                <w:rFonts w:ascii="Times New Roman" w:hAnsi="Times New Roman" w:cs="Times New Roman"/>
                <w:sz w:val="24"/>
                <w:szCs w:val="24"/>
              </w:rPr>
              <w:t>4</w:t>
            </w:r>
          </w:p>
        </w:tc>
        <w:tc>
          <w:tcPr>
            <w:tcW w:w="4823" w:type="dxa"/>
          </w:tcPr>
          <w:p w:rsidR="00125965" w:rsidRPr="00F91DA5" w:rsidRDefault="00E35AB9" w:rsidP="001F4FB3">
            <w:pPr>
              <w:rPr>
                <w:rFonts w:ascii="Times New Roman" w:hAnsi="Times New Roman" w:cs="Times New Roman"/>
                <w:sz w:val="24"/>
                <w:szCs w:val="24"/>
              </w:rPr>
            </w:pPr>
            <w:r w:rsidRPr="00F91DA5">
              <w:rPr>
                <w:rFonts w:ascii="Times New Roman" w:hAnsi="Times New Roman" w:cs="Times New Roman"/>
                <w:sz w:val="24"/>
                <w:szCs w:val="24"/>
              </w:rPr>
              <w:t>Консультация для родителей</w:t>
            </w:r>
            <w:r w:rsidR="005A5C7E" w:rsidRPr="00F91DA5">
              <w:rPr>
                <w:rFonts w:ascii="Times New Roman" w:hAnsi="Times New Roman" w:cs="Times New Roman"/>
                <w:sz w:val="24"/>
                <w:szCs w:val="24"/>
              </w:rPr>
              <w:t xml:space="preserve">  «</w:t>
            </w:r>
            <w:r w:rsidR="00F91DA5" w:rsidRPr="00F91DA5">
              <w:rPr>
                <w:rFonts w:ascii="Times New Roman" w:hAnsi="Times New Roman" w:cs="Times New Roman"/>
                <w:sz w:val="24"/>
                <w:szCs w:val="24"/>
              </w:rPr>
              <w:t>«Развитие творческих способностей у детей дома»</w:t>
            </w:r>
            <w:r w:rsidR="001F4FB3" w:rsidRPr="00F91DA5">
              <w:rPr>
                <w:rFonts w:ascii="Times New Roman" w:hAnsi="Times New Roman" w:cs="Times New Roman"/>
                <w:sz w:val="24"/>
                <w:szCs w:val="24"/>
              </w:rPr>
              <w:t>».</w:t>
            </w:r>
          </w:p>
        </w:tc>
        <w:tc>
          <w:tcPr>
            <w:tcW w:w="1559" w:type="dxa"/>
          </w:tcPr>
          <w:p w:rsidR="00125965" w:rsidRPr="00F91DA5" w:rsidRDefault="001F4FB3" w:rsidP="00E209A4">
            <w:pPr>
              <w:rPr>
                <w:rFonts w:ascii="Times New Roman" w:hAnsi="Times New Roman" w:cs="Times New Roman"/>
                <w:sz w:val="24"/>
                <w:szCs w:val="24"/>
              </w:rPr>
            </w:pPr>
            <w:r w:rsidRPr="00F91DA5">
              <w:rPr>
                <w:rFonts w:ascii="Times New Roman" w:hAnsi="Times New Roman" w:cs="Times New Roman"/>
                <w:sz w:val="24"/>
                <w:szCs w:val="24"/>
              </w:rPr>
              <w:t>14 октября</w:t>
            </w:r>
          </w:p>
        </w:tc>
        <w:tc>
          <w:tcPr>
            <w:tcW w:w="2127" w:type="dxa"/>
          </w:tcPr>
          <w:p w:rsidR="00125965" w:rsidRPr="00F91DA5" w:rsidRDefault="00E35AB9" w:rsidP="00E209A4">
            <w:pPr>
              <w:rPr>
                <w:rFonts w:ascii="Times New Roman" w:hAnsi="Times New Roman" w:cs="Times New Roman"/>
                <w:sz w:val="24"/>
                <w:szCs w:val="24"/>
              </w:rPr>
            </w:pPr>
            <w:r w:rsidRPr="00F91DA5">
              <w:rPr>
                <w:rFonts w:ascii="Times New Roman" w:hAnsi="Times New Roman" w:cs="Times New Roman"/>
                <w:sz w:val="24"/>
                <w:szCs w:val="24"/>
              </w:rPr>
              <w:t>С</w:t>
            </w:r>
            <w:r w:rsidR="00125965" w:rsidRPr="00F91DA5">
              <w:rPr>
                <w:rFonts w:ascii="Times New Roman" w:hAnsi="Times New Roman" w:cs="Times New Roman"/>
                <w:sz w:val="24"/>
                <w:szCs w:val="24"/>
              </w:rPr>
              <w:t>т. воспитатель</w:t>
            </w:r>
          </w:p>
        </w:tc>
      </w:tr>
      <w:tr w:rsidR="00125965" w:rsidRPr="00B80D4B" w:rsidTr="00F660D1">
        <w:tc>
          <w:tcPr>
            <w:tcW w:w="540" w:type="dxa"/>
          </w:tcPr>
          <w:p w:rsidR="00125965" w:rsidRPr="00F91DA5" w:rsidRDefault="00125965" w:rsidP="00E209A4">
            <w:pPr>
              <w:rPr>
                <w:rFonts w:ascii="Times New Roman" w:hAnsi="Times New Roman" w:cs="Times New Roman"/>
                <w:sz w:val="24"/>
                <w:szCs w:val="24"/>
              </w:rPr>
            </w:pPr>
            <w:r w:rsidRPr="00F91DA5">
              <w:rPr>
                <w:rFonts w:ascii="Times New Roman" w:hAnsi="Times New Roman" w:cs="Times New Roman"/>
                <w:sz w:val="24"/>
                <w:szCs w:val="24"/>
              </w:rPr>
              <w:t>5</w:t>
            </w:r>
          </w:p>
        </w:tc>
        <w:tc>
          <w:tcPr>
            <w:tcW w:w="4823" w:type="dxa"/>
          </w:tcPr>
          <w:p w:rsidR="00125965" w:rsidRPr="00F91DA5" w:rsidRDefault="00411218" w:rsidP="00F91DA5">
            <w:pPr>
              <w:rPr>
                <w:rFonts w:ascii="Times New Roman" w:hAnsi="Times New Roman" w:cs="Times New Roman"/>
                <w:sz w:val="24"/>
                <w:szCs w:val="24"/>
              </w:rPr>
            </w:pPr>
            <w:r w:rsidRPr="00F91DA5">
              <w:rPr>
                <w:rFonts w:ascii="Times New Roman" w:hAnsi="Times New Roman" w:cs="Times New Roman"/>
                <w:sz w:val="24"/>
                <w:szCs w:val="24"/>
              </w:rPr>
              <w:t xml:space="preserve">Оформление информации в родительских </w:t>
            </w:r>
            <w:r w:rsidR="00F91DA5" w:rsidRPr="00F91DA5">
              <w:rPr>
                <w:rFonts w:ascii="Times New Roman" w:hAnsi="Times New Roman" w:cs="Times New Roman"/>
                <w:sz w:val="24"/>
                <w:szCs w:val="24"/>
              </w:rPr>
              <w:t>уголках  «Если ребёнок не хочет идти в детский сад»</w:t>
            </w:r>
          </w:p>
        </w:tc>
        <w:tc>
          <w:tcPr>
            <w:tcW w:w="1559" w:type="dxa"/>
          </w:tcPr>
          <w:p w:rsidR="00125965" w:rsidRPr="00F91DA5" w:rsidRDefault="00125965" w:rsidP="00411218">
            <w:pPr>
              <w:rPr>
                <w:rFonts w:ascii="Times New Roman" w:hAnsi="Times New Roman" w:cs="Times New Roman"/>
                <w:sz w:val="24"/>
                <w:szCs w:val="24"/>
              </w:rPr>
            </w:pPr>
            <w:r w:rsidRPr="00F91DA5">
              <w:rPr>
                <w:rFonts w:ascii="Times New Roman" w:hAnsi="Times New Roman" w:cs="Times New Roman"/>
                <w:sz w:val="24"/>
                <w:szCs w:val="24"/>
              </w:rPr>
              <w:t>До</w:t>
            </w:r>
            <w:r w:rsidR="00AE449F" w:rsidRPr="00F91DA5">
              <w:rPr>
                <w:rFonts w:ascii="Times New Roman" w:hAnsi="Times New Roman" w:cs="Times New Roman"/>
                <w:sz w:val="24"/>
                <w:szCs w:val="24"/>
              </w:rPr>
              <w:t>8</w:t>
            </w:r>
            <w:r w:rsidR="00411218" w:rsidRPr="00F91DA5">
              <w:rPr>
                <w:rFonts w:ascii="Times New Roman" w:hAnsi="Times New Roman" w:cs="Times New Roman"/>
                <w:sz w:val="24"/>
                <w:szCs w:val="24"/>
              </w:rPr>
              <w:t xml:space="preserve"> октября</w:t>
            </w:r>
          </w:p>
        </w:tc>
        <w:tc>
          <w:tcPr>
            <w:tcW w:w="2127" w:type="dxa"/>
          </w:tcPr>
          <w:p w:rsidR="00125965" w:rsidRPr="00F91DA5" w:rsidRDefault="00411218" w:rsidP="00E209A4">
            <w:pPr>
              <w:rPr>
                <w:rFonts w:ascii="Times New Roman" w:hAnsi="Times New Roman" w:cs="Times New Roman"/>
                <w:sz w:val="24"/>
                <w:szCs w:val="24"/>
              </w:rPr>
            </w:pPr>
            <w:r w:rsidRPr="00F91DA5">
              <w:rPr>
                <w:rFonts w:ascii="Times New Roman" w:hAnsi="Times New Roman" w:cs="Times New Roman"/>
                <w:sz w:val="24"/>
                <w:szCs w:val="24"/>
              </w:rPr>
              <w:t>С</w:t>
            </w:r>
            <w:r w:rsidR="00125965" w:rsidRPr="00F91DA5">
              <w:rPr>
                <w:rFonts w:ascii="Times New Roman" w:hAnsi="Times New Roman" w:cs="Times New Roman"/>
                <w:sz w:val="24"/>
                <w:szCs w:val="24"/>
              </w:rPr>
              <w:t>т. воспитатель</w:t>
            </w:r>
          </w:p>
        </w:tc>
      </w:tr>
      <w:tr w:rsidR="00125965" w:rsidRPr="00B80D4B" w:rsidTr="00F660D1">
        <w:tc>
          <w:tcPr>
            <w:tcW w:w="540" w:type="dxa"/>
          </w:tcPr>
          <w:p w:rsidR="00125965" w:rsidRPr="00BD093E" w:rsidRDefault="00125965" w:rsidP="00E209A4">
            <w:pPr>
              <w:rPr>
                <w:rFonts w:ascii="Times New Roman" w:hAnsi="Times New Roman" w:cs="Times New Roman"/>
                <w:sz w:val="24"/>
                <w:szCs w:val="24"/>
              </w:rPr>
            </w:pPr>
            <w:r w:rsidRPr="00BD093E">
              <w:rPr>
                <w:rFonts w:ascii="Times New Roman" w:hAnsi="Times New Roman" w:cs="Times New Roman"/>
                <w:sz w:val="24"/>
                <w:szCs w:val="24"/>
              </w:rPr>
              <w:t>6</w:t>
            </w:r>
          </w:p>
        </w:tc>
        <w:tc>
          <w:tcPr>
            <w:tcW w:w="4823" w:type="dxa"/>
          </w:tcPr>
          <w:p w:rsidR="00125965" w:rsidRPr="00BD093E" w:rsidRDefault="00125965" w:rsidP="00E209A4">
            <w:pPr>
              <w:rPr>
                <w:rFonts w:ascii="Times New Roman" w:hAnsi="Times New Roman" w:cs="Times New Roman"/>
                <w:sz w:val="24"/>
                <w:szCs w:val="24"/>
              </w:rPr>
            </w:pPr>
            <w:r w:rsidRPr="00BD093E">
              <w:rPr>
                <w:rFonts w:ascii="Times New Roman" w:hAnsi="Times New Roman" w:cs="Times New Roman"/>
                <w:sz w:val="24"/>
                <w:szCs w:val="24"/>
              </w:rPr>
              <w:t>Заседание совета МДОУ</w:t>
            </w:r>
          </w:p>
          <w:p w:rsidR="006C4D0F" w:rsidRPr="00BD093E" w:rsidRDefault="006C4D0F" w:rsidP="006C4D0F">
            <w:pPr>
              <w:pStyle w:val="a4"/>
              <w:numPr>
                <w:ilvl w:val="0"/>
                <w:numId w:val="2"/>
              </w:numPr>
              <w:rPr>
                <w:rFonts w:ascii="Times New Roman" w:hAnsi="Times New Roman" w:cs="Times New Roman"/>
                <w:sz w:val="24"/>
                <w:szCs w:val="24"/>
              </w:rPr>
            </w:pPr>
            <w:r w:rsidRPr="00BD093E">
              <w:rPr>
                <w:rFonts w:ascii="Times New Roman" w:hAnsi="Times New Roman" w:cs="Times New Roman"/>
                <w:sz w:val="24"/>
                <w:szCs w:val="24"/>
              </w:rPr>
              <w:t>Предоставление льгот на 4 кв.</w:t>
            </w:r>
          </w:p>
          <w:p w:rsidR="006C4D0F" w:rsidRPr="00BD093E" w:rsidRDefault="00F50EE3" w:rsidP="006C4D0F">
            <w:pPr>
              <w:pStyle w:val="a4"/>
              <w:numPr>
                <w:ilvl w:val="0"/>
                <w:numId w:val="2"/>
              </w:numPr>
              <w:rPr>
                <w:rFonts w:ascii="Times New Roman" w:hAnsi="Times New Roman" w:cs="Times New Roman"/>
                <w:sz w:val="24"/>
                <w:szCs w:val="24"/>
              </w:rPr>
            </w:pPr>
            <w:r w:rsidRPr="00BD093E">
              <w:rPr>
                <w:rFonts w:ascii="Times New Roman" w:hAnsi="Times New Roman" w:cs="Times New Roman"/>
                <w:sz w:val="24"/>
                <w:szCs w:val="24"/>
              </w:rPr>
              <w:t>Обсуждение и утверждение плана работы по оказанию методической помощи родителям</w:t>
            </w:r>
          </w:p>
        </w:tc>
        <w:tc>
          <w:tcPr>
            <w:tcW w:w="1559" w:type="dxa"/>
          </w:tcPr>
          <w:p w:rsidR="00125965" w:rsidRPr="00BD093E" w:rsidRDefault="00F50EE3" w:rsidP="00E209A4">
            <w:pPr>
              <w:rPr>
                <w:rFonts w:ascii="Times New Roman" w:hAnsi="Times New Roman" w:cs="Times New Roman"/>
                <w:sz w:val="24"/>
                <w:szCs w:val="24"/>
              </w:rPr>
            </w:pPr>
            <w:r w:rsidRPr="00BD093E">
              <w:rPr>
                <w:rFonts w:ascii="Times New Roman" w:hAnsi="Times New Roman" w:cs="Times New Roman"/>
                <w:sz w:val="24"/>
                <w:szCs w:val="24"/>
              </w:rPr>
              <w:t>До 21 октября</w:t>
            </w:r>
          </w:p>
        </w:tc>
        <w:tc>
          <w:tcPr>
            <w:tcW w:w="2127" w:type="dxa"/>
          </w:tcPr>
          <w:p w:rsidR="00125965" w:rsidRPr="00BD093E" w:rsidRDefault="00AE449F" w:rsidP="00E209A4">
            <w:pPr>
              <w:rPr>
                <w:rFonts w:ascii="Times New Roman" w:hAnsi="Times New Roman" w:cs="Times New Roman"/>
                <w:sz w:val="24"/>
                <w:szCs w:val="24"/>
              </w:rPr>
            </w:pPr>
            <w:r w:rsidRPr="00BD093E">
              <w:rPr>
                <w:rFonts w:ascii="Times New Roman" w:hAnsi="Times New Roman" w:cs="Times New Roman"/>
                <w:sz w:val="24"/>
                <w:szCs w:val="24"/>
              </w:rPr>
              <w:t>Заведующий</w:t>
            </w:r>
          </w:p>
        </w:tc>
      </w:tr>
      <w:tr w:rsidR="00125965" w:rsidRPr="00BD093E" w:rsidTr="00F660D1">
        <w:tc>
          <w:tcPr>
            <w:tcW w:w="9049" w:type="dxa"/>
            <w:gridSpan w:val="4"/>
          </w:tcPr>
          <w:p w:rsidR="00125965" w:rsidRPr="00BD093E" w:rsidRDefault="00125965" w:rsidP="00E209A4">
            <w:pPr>
              <w:jc w:val="center"/>
              <w:rPr>
                <w:rFonts w:ascii="Times New Roman" w:hAnsi="Times New Roman" w:cs="Times New Roman"/>
                <w:b/>
                <w:sz w:val="24"/>
                <w:szCs w:val="24"/>
              </w:rPr>
            </w:pPr>
            <w:r w:rsidRPr="00BD093E">
              <w:rPr>
                <w:rFonts w:ascii="Times New Roman" w:hAnsi="Times New Roman" w:cs="Times New Roman"/>
                <w:b/>
                <w:sz w:val="24"/>
                <w:szCs w:val="24"/>
              </w:rPr>
              <w:t>5 раздел. Организация мероприятий с детьми и родителями</w:t>
            </w:r>
          </w:p>
        </w:tc>
      </w:tr>
      <w:tr w:rsidR="00125965" w:rsidRPr="00BD093E" w:rsidTr="00F660D1">
        <w:tc>
          <w:tcPr>
            <w:tcW w:w="540" w:type="dxa"/>
          </w:tcPr>
          <w:p w:rsidR="00125965" w:rsidRPr="00BD093E" w:rsidRDefault="00125965" w:rsidP="00E209A4">
            <w:pPr>
              <w:rPr>
                <w:rFonts w:ascii="Times New Roman" w:hAnsi="Times New Roman" w:cs="Times New Roman"/>
                <w:sz w:val="24"/>
                <w:szCs w:val="24"/>
              </w:rPr>
            </w:pPr>
            <w:r w:rsidRPr="00BD093E">
              <w:rPr>
                <w:rFonts w:ascii="Times New Roman" w:hAnsi="Times New Roman" w:cs="Times New Roman"/>
                <w:sz w:val="24"/>
                <w:szCs w:val="24"/>
              </w:rPr>
              <w:t>1</w:t>
            </w:r>
          </w:p>
        </w:tc>
        <w:tc>
          <w:tcPr>
            <w:tcW w:w="4823" w:type="dxa"/>
          </w:tcPr>
          <w:p w:rsidR="00125965" w:rsidRPr="00BD093E" w:rsidRDefault="00A4694E" w:rsidP="00E209A4">
            <w:pPr>
              <w:rPr>
                <w:rFonts w:ascii="Times New Roman" w:hAnsi="Times New Roman" w:cs="Times New Roman"/>
                <w:sz w:val="24"/>
                <w:szCs w:val="24"/>
              </w:rPr>
            </w:pPr>
            <w:r w:rsidRPr="00BD093E">
              <w:rPr>
                <w:rFonts w:ascii="Times New Roman" w:hAnsi="Times New Roman" w:cs="Times New Roman"/>
                <w:sz w:val="24"/>
                <w:szCs w:val="24"/>
              </w:rPr>
              <w:t>Мероприятия по планам воспитателей</w:t>
            </w:r>
          </w:p>
        </w:tc>
        <w:tc>
          <w:tcPr>
            <w:tcW w:w="1559" w:type="dxa"/>
          </w:tcPr>
          <w:p w:rsidR="00125965" w:rsidRPr="00BD093E" w:rsidRDefault="00A4694E" w:rsidP="00E209A4">
            <w:pPr>
              <w:rPr>
                <w:rFonts w:ascii="Times New Roman" w:hAnsi="Times New Roman" w:cs="Times New Roman"/>
                <w:sz w:val="24"/>
                <w:szCs w:val="24"/>
              </w:rPr>
            </w:pPr>
            <w:r w:rsidRPr="00BD093E">
              <w:rPr>
                <w:rFonts w:ascii="Times New Roman" w:hAnsi="Times New Roman" w:cs="Times New Roman"/>
                <w:sz w:val="24"/>
                <w:szCs w:val="24"/>
              </w:rPr>
              <w:t>В течени</w:t>
            </w:r>
            <w:proofErr w:type="gramStart"/>
            <w:r w:rsidRPr="00BD093E">
              <w:rPr>
                <w:rFonts w:ascii="Times New Roman" w:hAnsi="Times New Roman" w:cs="Times New Roman"/>
                <w:sz w:val="24"/>
                <w:szCs w:val="24"/>
              </w:rPr>
              <w:t>и</w:t>
            </w:r>
            <w:proofErr w:type="gramEnd"/>
            <w:r w:rsidRPr="00BD093E">
              <w:rPr>
                <w:rFonts w:ascii="Times New Roman" w:hAnsi="Times New Roman" w:cs="Times New Roman"/>
                <w:sz w:val="24"/>
                <w:szCs w:val="24"/>
              </w:rPr>
              <w:t xml:space="preserve"> месяца</w:t>
            </w:r>
          </w:p>
        </w:tc>
        <w:tc>
          <w:tcPr>
            <w:tcW w:w="2127" w:type="dxa"/>
          </w:tcPr>
          <w:p w:rsidR="00125965" w:rsidRPr="00BD093E" w:rsidRDefault="00125965" w:rsidP="00E209A4">
            <w:pPr>
              <w:rPr>
                <w:rFonts w:ascii="Times New Roman" w:hAnsi="Times New Roman" w:cs="Times New Roman"/>
                <w:sz w:val="24"/>
                <w:szCs w:val="24"/>
              </w:rPr>
            </w:pPr>
            <w:r w:rsidRPr="00BD093E">
              <w:rPr>
                <w:rFonts w:ascii="Times New Roman" w:hAnsi="Times New Roman" w:cs="Times New Roman"/>
                <w:sz w:val="24"/>
                <w:szCs w:val="24"/>
              </w:rPr>
              <w:t>Воспитатели</w:t>
            </w:r>
          </w:p>
        </w:tc>
      </w:tr>
      <w:tr w:rsidR="00A4694E" w:rsidRPr="00BD093E" w:rsidTr="00F660D1">
        <w:trPr>
          <w:trHeight w:val="540"/>
        </w:trPr>
        <w:tc>
          <w:tcPr>
            <w:tcW w:w="540" w:type="dxa"/>
          </w:tcPr>
          <w:p w:rsidR="00A4694E" w:rsidRPr="00BD093E" w:rsidRDefault="00A4694E" w:rsidP="00E209A4">
            <w:pPr>
              <w:rPr>
                <w:rFonts w:ascii="Times New Roman" w:hAnsi="Times New Roman" w:cs="Times New Roman"/>
                <w:sz w:val="24"/>
                <w:szCs w:val="24"/>
              </w:rPr>
            </w:pPr>
            <w:r w:rsidRPr="00BD093E">
              <w:rPr>
                <w:rFonts w:ascii="Times New Roman" w:hAnsi="Times New Roman" w:cs="Times New Roman"/>
                <w:sz w:val="24"/>
                <w:szCs w:val="24"/>
              </w:rPr>
              <w:t>2</w:t>
            </w:r>
          </w:p>
        </w:tc>
        <w:tc>
          <w:tcPr>
            <w:tcW w:w="4823" w:type="dxa"/>
          </w:tcPr>
          <w:p w:rsidR="00A4694E" w:rsidRPr="00BD093E" w:rsidRDefault="00A4694E" w:rsidP="00C9674D">
            <w:pPr>
              <w:rPr>
                <w:rFonts w:ascii="Times New Roman" w:hAnsi="Times New Roman" w:cs="Times New Roman"/>
                <w:sz w:val="24"/>
                <w:szCs w:val="24"/>
              </w:rPr>
            </w:pPr>
            <w:r w:rsidRPr="00BD093E">
              <w:rPr>
                <w:rFonts w:ascii="Times New Roman" w:hAnsi="Times New Roman" w:cs="Times New Roman"/>
                <w:sz w:val="24"/>
                <w:szCs w:val="24"/>
              </w:rPr>
              <w:t>Мероприятия по планам музыкальных работников (приложение № 4)</w:t>
            </w:r>
          </w:p>
        </w:tc>
        <w:tc>
          <w:tcPr>
            <w:tcW w:w="1559" w:type="dxa"/>
          </w:tcPr>
          <w:p w:rsidR="00F73A25" w:rsidRPr="00BD093E" w:rsidRDefault="00A4694E" w:rsidP="00C9674D">
            <w:pPr>
              <w:rPr>
                <w:rFonts w:ascii="Times New Roman" w:hAnsi="Times New Roman" w:cs="Times New Roman"/>
                <w:sz w:val="24"/>
                <w:szCs w:val="24"/>
              </w:rPr>
            </w:pPr>
            <w:r w:rsidRPr="00BD093E">
              <w:rPr>
                <w:rFonts w:ascii="Times New Roman" w:hAnsi="Times New Roman" w:cs="Times New Roman"/>
                <w:sz w:val="24"/>
                <w:szCs w:val="24"/>
              </w:rPr>
              <w:t>В течени</w:t>
            </w:r>
            <w:proofErr w:type="gramStart"/>
            <w:r w:rsidRPr="00BD093E">
              <w:rPr>
                <w:rFonts w:ascii="Times New Roman" w:hAnsi="Times New Roman" w:cs="Times New Roman"/>
                <w:sz w:val="24"/>
                <w:szCs w:val="24"/>
              </w:rPr>
              <w:t>и</w:t>
            </w:r>
            <w:proofErr w:type="gramEnd"/>
            <w:r w:rsidRPr="00BD093E">
              <w:rPr>
                <w:rFonts w:ascii="Times New Roman" w:hAnsi="Times New Roman" w:cs="Times New Roman"/>
                <w:sz w:val="24"/>
                <w:szCs w:val="24"/>
              </w:rPr>
              <w:t xml:space="preserve"> месяца</w:t>
            </w:r>
          </w:p>
        </w:tc>
        <w:tc>
          <w:tcPr>
            <w:tcW w:w="2127" w:type="dxa"/>
          </w:tcPr>
          <w:p w:rsidR="00A4694E" w:rsidRPr="00BD093E" w:rsidRDefault="00A4694E" w:rsidP="00C9674D">
            <w:pPr>
              <w:rPr>
                <w:rFonts w:ascii="Times New Roman" w:hAnsi="Times New Roman" w:cs="Times New Roman"/>
                <w:sz w:val="24"/>
                <w:szCs w:val="24"/>
              </w:rPr>
            </w:pPr>
            <w:r w:rsidRPr="00BD093E">
              <w:rPr>
                <w:rFonts w:ascii="Times New Roman" w:hAnsi="Times New Roman" w:cs="Times New Roman"/>
                <w:sz w:val="24"/>
                <w:szCs w:val="24"/>
              </w:rPr>
              <w:t>Муз. Руководители</w:t>
            </w:r>
          </w:p>
        </w:tc>
      </w:tr>
      <w:tr w:rsidR="00F73A25" w:rsidRPr="00BD093E" w:rsidTr="00F660D1">
        <w:trPr>
          <w:trHeight w:val="255"/>
        </w:trPr>
        <w:tc>
          <w:tcPr>
            <w:tcW w:w="540" w:type="dxa"/>
          </w:tcPr>
          <w:p w:rsidR="00F73A25" w:rsidRPr="00BD093E" w:rsidRDefault="00602110" w:rsidP="00E209A4">
            <w:pPr>
              <w:rPr>
                <w:rFonts w:ascii="Times New Roman" w:hAnsi="Times New Roman" w:cs="Times New Roman"/>
                <w:sz w:val="24"/>
                <w:szCs w:val="24"/>
              </w:rPr>
            </w:pPr>
            <w:r w:rsidRPr="00BD093E">
              <w:rPr>
                <w:rFonts w:ascii="Times New Roman" w:hAnsi="Times New Roman" w:cs="Times New Roman"/>
                <w:sz w:val="24"/>
                <w:szCs w:val="24"/>
              </w:rPr>
              <w:t>3</w:t>
            </w:r>
          </w:p>
        </w:tc>
        <w:tc>
          <w:tcPr>
            <w:tcW w:w="4823" w:type="dxa"/>
          </w:tcPr>
          <w:p w:rsidR="00602110" w:rsidRPr="00BD093E" w:rsidRDefault="00602110" w:rsidP="00602110">
            <w:pPr>
              <w:rPr>
                <w:rFonts w:ascii="Times New Roman" w:hAnsi="Times New Roman" w:cs="Times New Roman"/>
                <w:sz w:val="24"/>
                <w:szCs w:val="24"/>
              </w:rPr>
            </w:pPr>
            <w:r w:rsidRPr="00BD093E">
              <w:rPr>
                <w:rFonts w:ascii="Times New Roman" w:hAnsi="Times New Roman" w:cs="Times New Roman"/>
                <w:sz w:val="24"/>
                <w:szCs w:val="24"/>
              </w:rPr>
              <w:t xml:space="preserve">Традиционная выставка </w:t>
            </w:r>
            <w:proofErr w:type="gramStart"/>
            <w:r w:rsidRPr="00BD093E">
              <w:rPr>
                <w:rFonts w:ascii="Times New Roman" w:hAnsi="Times New Roman" w:cs="Times New Roman"/>
                <w:sz w:val="24"/>
                <w:szCs w:val="24"/>
              </w:rPr>
              <w:t>совместного</w:t>
            </w:r>
            <w:proofErr w:type="gramEnd"/>
            <w:r w:rsidRPr="00BD093E">
              <w:rPr>
                <w:rFonts w:ascii="Times New Roman" w:hAnsi="Times New Roman" w:cs="Times New Roman"/>
                <w:sz w:val="24"/>
                <w:szCs w:val="24"/>
              </w:rPr>
              <w:t xml:space="preserve"> детско-родительского</w:t>
            </w:r>
          </w:p>
          <w:p w:rsidR="00F73A25" w:rsidRPr="00BD093E" w:rsidRDefault="00602110" w:rsidP="00602110">
            <w:pPr>
              <w:rPr>
                <w:rFonts w:ascii="Times New Roman" w:hAnsi="Times New Roman" w:cs="Times New Roman"/>
                <w:sz w:val="24"/>
                <w:szCs w:val="24"/>
              </w:rPr>
            </w:pPr>
            <w:r w:rsidRPr="00BD093E">
              <w:rPr>
                <w:rFonts w:ascii="Times New Roman" w:hAnsi="Times New Roman" w:cs="Times New Roman"/>
                <w:sz w:val="24"/>
                <w:szCs w:val="24"/>
              </w:rPr>
              <w:t>творчества «Краски осени»</w:t>
            </w:r>
          </w:p>
        </w:tc>
        <w:tc>
          <w:tcPr>
            <w:tcW w:w="1559" w:type="dxa"/>
          </w:tcPr>
          <w:p w:rsidR="00F73A25" w:rsidRPr="00BD093E" w:rsidRDefault="00602110" w:rsidP="00C9674D">
            <w:pPr>
              <w:rPr>
                <w:rFonts w:ascii="Times New Roman" w:hAnsi="Times New Roman" w:cs="Times New Roman"/>
                <w:sz w:val="24"/>
                <w:szCs w:val="24"/>
              </w:rPr>
            </w:pPr>
            <w:r w:rsidRPr="00BD093E">
              <w:rPr>
                <w:rFonts w:ascii="Times New Roman" w:hAnsi="Times New Roman" w:cs="Times New Roman"/>
                <w:sz w:val="24"/>
                <w:szCs w:val="24"/>
              </w:rPr>
              <w:t>3 октября</w:t>
            </w:r>
          </w:p>
        </w:tc>
        <w:tc>
          <w:tcPr>
            <w:tcW w:w="2127" w:type="dxa"/>
          </w:tcPr>
          <w:p w:rsidR="00F73A25" w:rsidRPr="00BD093E" w:rsidRDefault="00602110" w:rsidP="00C9674D">
            <w:pPr>
              <w:rPr>
                <w:rFonts w:ascii="Times New Roman" w:hAnsi="Times New Roman" w:cs="Times New Roman"/>
                <w:sz w:val="24"/>
                <w:szCs w:val="24"/>
              </w:rPr>
            </w:pPr>
            <w:r w:rsidRPr="00BD093E">
              <w:rPr>
                <w:rFonts w:ascii="Times New Roman" w:hAnsi="Times New Roman" w:cs="Times New Roman"/>
                <w:sz w:val="24"/>
                <w:szCs w:val="24"/>
              </w:rPr>
              <w:t>Старший воспитатель, воспитатели групп</w:t>
            </w:r>
          </w:p>
        </w:tc>
      </w:tr>
      <w:tr w:rsidR="00125965" w:rsidRPr="00BD093E" w:rsidTr="00F660D1">
        <w:tc>
          <w:tcPr>
            <w:tcW w:w="9049" w:type="dxa"/>
            <w:gridSpan w:val="4"/>
          </w:tcPr>
          <w:p w:rsidR="00125965" w:rsidRPr="00BD093E" w:rsidRDefault="00125965" w:rsidP="00E209A4">
            <w:pPr>
              <w:jc w:val="center"/>
              <w:rPr>
                <w:rFonts w:ascii="Times New Roman" w:hAnsi="Times New Roman" w:cs="Times New Roman"/>
                <w:b/>
                <w:sz w:val="24"/>
                <w:szCs w:val="24"/>
              </w:rPr>
            </w:pPr>
            <w:r w:rsidRPr="00BD093E">
              <w:rPr>
                <w:rFonts w:ascii="Times New Roman" w:hAnsi="Times New Roman" w:cs="Times New Roman"/>
                <w:b/>
                <w:sz w:val="24"/>
                <w:szCs w:val="24"/>
              </w:rPr>
              <w:t>6 раздел. Взаимодействие с социумом</w:t>
            </w:r>
          </w:p>
        </w:tc>
      </w:tr>
      <w:tr w:rsidR="00125965" w:rsidRPr="00BD093E" w:rsidTr="00F660D1">
        <w:tc>
          <w:tcPr>
            <w:tcW w:w="540" w:type="dxa"/>
          </w:tcPr>
          <w:p w:rsidR="00125965" w:rsidRPr="00BD093E" w:rsidRDefault="00125965" w:rsidP="00E209A4">
            <w:pPr>
              <w:rPr>
                <w:rFonts w:ascii="Times New Roman" w:hAnsi="Times New Roman" w:cs="Times New Roman"/>
                <w:sz w:val="24"/>
                <w:szCs w:val="24"/>
              </w:rPr>
            </w:pPr>
            <w:r w:rsidRPr="00BD093E">
              <w:rPr>
                <w:rFonts w:ascii="Times New Roman" w:hAnsi="Times New Roman" w:cs="Times New Roman"/>
                <w:sz w:val="24"/>
                <w:szCs w:val="24"/>
              </w:rPr>
              <w:t>1</w:t>
            </w:r>
          </w:p>
        </w:tc>
        <w:tc>
          <w:tcPr>
            <w:tcW w:w="4823" w:type="dxa"/>
          </w:tcPr>
          <w:p w:rsidR="00125965" w:rsidRPr="00BD093E" w:rsidRDefault="00125965" w:rsidP="00AE449F">
            <w:pPr>
              <w:rPr>
                <w:rFonts w:ascii="Times New Roman" w:hAnsi="Times New Roman" w:cs="Times New Roman"/>
                <w:sz w:val="24"/>
                <w:szCs w:val="24"/>
              </w:rPr>
            </w:pPr>
          </w:p>
        </w:tc>
        <w:tc>
          <w:tcPr>
            <w:tcW w:w="1559" w:type="dxa"/>
          </w:tcPr>
          <w:p w:rsidR="00125965" w:rsidRPr="00BD093E" w:rsidRDefault="0043288F" w:rsidP="00E209A4">
            <w:pPr>
              <w:rPr>
                <w:rFonts w:ascii="Times New Roman" w:hAnsi="Times New Roman" w:cs="Times New Roman"/>
                <w:sz w:val="24"/>
                <w:szCs w:val="24"/>
              </w:rPr>
            </w:pPr>
            <w:r w:rsidRPr="00BD093E">
              <w:rPr>
                <w:rFonts w:ascii="Times New Roman" w:hAnsi="Times New Roman" w:cs="Times New Roman"/>
                <w:sz w:val="24"/>
                <w:szCs w:val="24"/>
              </w:rPr>
              <w:t>27 октября</w:t>
            </w:r>
          </w:p>
        </w:tc>
        <w:tc>
          <w:tcPr>
            <w:tcW w:w="2127" w:type="dxa"/>
          </w:tcPr>
          <w:p w:rsidR="00125965" w:rsidRPr="00BD093E" w:rsidRDefault="00E35AB9" w:rsidP="00E209A4">
            <w:pPr>
              <w:rPr>
                <w:rFonts w:ascii="Times New Roman" w:hAnsi="Times New Roman" w:cs="Times New Roman"/>
                <w:sz w:val="24"/>
                <w:szCs w:val="24"/>
              </w:rPr>
            </w:pPr>
            <w:r w:rsidRPr="00BD093E">
              <w:rPr>
                <w:rFonts w:ascii="Times New Roman" w:hAnsi="Times New Roman" w:cs="Times New Roman"/>
                <w:sz w:val="24"/>
                <w:szCs w:val="24"/>
              </w:rPr>
              <w:t>Ст. воспитатель</w:t>
            </w:r>
          </w:p>
        </w:tc>
      </w:tr>
      <w:tr w:rsidR="00F73A25" w:rsidRPr="00BD093E" w:rsidTr="00F660D1">
        <w:tc>
          <w:tcPr>
            <w:tcW w:w="540" w:type="dxa"/>
          </w:tcPr>
          <w:p w:rsidR="00F73A25" w:rsidRPr="00BD093E" w:rsidRDefault="00F73A25" w:rsidP="00E209A4">
            <w:pPr>
              <w:rPr>
                <w:rFonts w:ascii="Times New Roman" w:hAnsi="Times New Roman" w:cs="Times New Roman"/>
                <w:sz w:val="24"/>
                <w:szCs w:val="24"/>
              </w:rPr>
            </w:pPr>
            <w:r w:rsidRPr="00BD093E">
              <w:rPr>
                <w:rFonts w:ascii="Times New Roman" w:hAnsi="Times New Roman" w:cs="Times New Roman"/>
                <w:sz w:val="24"/>
                <w:szCs w:val="24"/>
              </w:rPr>
              <w:t>2</w:t>
            </w:r>
          </w:p>
        </w:tc>
        <w:tc>
          <w:tcPr>
            <w:tcW w:w="4823" w:type="dxa"/>
          </w:tcPr>
          <w:p w:rsidR="00F73A25" w:rsidRPr="00BD093E" w:rsidRDefault="00F73A25" w:rsidP="007C3574">
            <w:pPr>
              <w:rPr>
                <w:rFonts w:ascii="Times New Roman" w:hAnsi="Times New Roman" w:cs="Times New Roman"/>
                <w:sz w:val="24"/>
                <w:szCs w:val="24"/>
              </w:rPr>
            </w:pPr>
            <w:r w:rsidRPr="00BD093E">
              <w:rPr>
                <w:rFonts w:ascii="Times New Roman" w:hAnsi="Times New Roman" w:cs="Times New Roman"/>
                <w:sz w:val="24"/>
                <w:szCs w:val="24"/>
              </w:rPr>
              <w:t xml:space="preserve">Мероприятие на базе  краеведческого музея.  В соответствии с планом  </w:t>
            </w:r>
            <w:r w:rsidR="007C3574" w:rsidRPr="00BD093E">
              <w:rPr>
                <w:rFonts w:ascii="Times New Roman" w:hAnsi="Times New Roman" w:cs="Times New Roman"/>
                <w:sz w:val="24"/>
                <w:szCs w:val="24"/>
              </w:rPr>
              <w:t>реализации долгосрочного проекта по взаимодействию МБДОУ детский сад</w:t>
            </w:r>
            <w:r w:rsidRPr="00BD093E">
              <w:rPr>
                <w:rFonts w:ascii="Times New Roman" w:hAnsi="Times New Roman" w:cs="Times New Roman"/>
                <w:sz w:val="24"/>
                <w:szCs w:val="24"/>
              </w:rPr>
              <w:t xml:space="preserve">  «Родничок» и </w:t>
            </w:r>
            <w:r w:rsidRPr="00BD093E">
              <w:rPr>
                <w:rFonts w:ascii="Times New Roman" w:hAnsi="Times New Roman" w:cs="Times New Roman"/>
                <w:sz w:val="24"/>
                <w:szCs w:val="24"/>
              </w:rPr>
              <w:lastRenderedPageBreak/>
              <w:t>районн</w:t>
            </w:r>
            <w:r w:rsidR="007C3574" w:rsidRPr="00BD093E">
              <w:rPr>
                <w:rFonts w:ascii="Times New Roman" w:hAnsi="Times New Roman" w:cs="Times New Roman"/>
                <w:sz w:val="24"/>
                <w:szCs w:val="24"/>
              </w:rPr>
              <w:t xml:space="preserve">ого краеведческого музея на </w:t>
            </w:r>
            <w:r w:rsidRPr="00BD093E">
              <w:rPr>
                <w:rFonts w:ascii="Times New Roman" w:hAnsi="Times New Roman" w:cs="Times New Roman"/>
                <w:sz w:val="24"/>
                <w:szCs w:val="24"/>
              </w:rPr>
              <w:t xml:space="preserve"> (приложение № 6)</w:t>
            </w:r>
          </w:p>
        </w:tc>
        <w:tc>
          <w:tcPr>
            <w:tcW w:w="1559" w:type="dxa"/>
          </w:tcPr>
          <w:p w:rsidR="00F73A25" w:rsidRPr="00BD093E" w:rsidRDefault="00F73A25" w:rsidP="00C51A6B">
            <w:pPr>
              <w:rPr>
                <w:rFonts w:ascii="Times New Roman" w:hAnsi="Times New Roman" w:cs="Times New Roman"/>
                <w:sz w:val="24"/>
                <w:szCs w:val="24"/>
              </w:rPr>
            </w:pPr>
          </w:p>
        </w:tc>
        <w:tc>
          <w:tcPr>
            <w:tcW w:w="2127" w:type="dxa"/>
          </w:tcPr>
          <w:p w:rsidR="00F73A25" w:rsidRPr="00BD093E" w:rsidRDefault="00F73A25" w:rsidP="00C51A6B">
            <w:pPr>
              <w:rPr>
                <w:rFonts w:ascii="Times New Roman" w:hAnsi="Times New Roman" w:cs="Times New Roman"/>
                <w:sz w:val="24"/>
                <w:szCs w:val="24"/>
              </w:rPr>
            </w:pPr>
            <w:proofErr w:type="spellStart"/>
            <w:proofErr w:type="gramStart"/>
            <w:r w:rsidRPr="00BD093E">
              <w:rPr>
                <w:rFonts w:ascii="Times New Roman" w:hAnsi="Times New Roman" w:cs="Times New Roman"/>
                <w:sz w:val="24"/>
                <w:szCs w:val="24"/>
              </w:rPr>
              <w:t>Ст</w:t>
            </w:r>
            <w:proofErr w:type="spellEnd"/>
            <w:proofErr w:type="gramEnd"/>
            <w:r w:rsidRPr="00BD093E">
              <w:rPr>
                <w:rFonts w:ascii="Times New Roman" w:hAnsi="Times New Roman" w:cs="Times New Roman"/>
                <w:sz w:val="24"/>
                <w:szCs w:val="24"/>
              </w:rPr>
              <w:t xml:space="preserve"> воспитатель, воспитатели</w:t>
            </w:r>
          </w:p>
        </w:tc>
      </w:tr>
      <w:tr w:rsidR="00125965" w:rsidRPr="00BD093E" w:rsidTr="00F660D1">
        <w:tc>
          <w:tcPr>
            <w:tcW w:w="540" w:type="dxa"/>
          </w:tcPr>
          <w:p w:rsidR="00125965" w:rsidRPr="00BD093E" w:rsidRDefault="00125965" w:rsidP="00E209A4">
            <w:pPr>
              <w:rPr>
                <w:rFonts w:ascii="Times New Roman" w:hAnsi="Times New Roman" w:cs="Times New Roman"/>
                <w:sz w:val="24"/>
                <w:szCs w:val="24"/>
              </w:rPr>
            </w:pPr>
            <w:r w:rsidRPr="00BD093E">
              <w:rPr>
                <w:rFonts w:ascii="Times New Roman" w:hAnsi="Times New Roman" w:cs="Times New Roman"/>
                <w:sz w:val="24"/>
                <w:szCs w:val="24"/>
              </w:rPr>
              <w:lastRenderedPageBreak/>
              <w:t>3</w:t>
            </w:r>
          </w:p>
        </w:tc>
        <w:tc>
          <w:tcPr>
            <w:tcW w:w="4823" w:type="dxa"/>
          </w:tcPr>
          <w:p w:rsidR="00125965" w:rsidRPr="00BD093E" w:rsidRDefault="00AE28F5" w:rsidP="00E209A4">
            <w:pPr>
              <w:rPr>
                <w:rFonts w:ascii="Times New Roman" w:hAnsi="Times New Roman" w:cs="Times New Roman"/>
                <w:sz w:val="24"/>
                <w:szCs w:val="24"/>
              </w:rPr>
            </w:pPr>
            <w:r>
              <w:rPr>
                <w:rFonts w:ascii="Times New Roman" w:hAnsi="Times New Roman" w:cs="Times New Roman"/>
                <w:sz w:val="24"/>
                <w:szCs w:val="24"/>
              </w:rPr>
              <w:t xml:space="preserve">Акция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Дню пожилого человека «Поздравим бабушек и дедушек». Изготовление и передача подарков в стационар для пожилых и инвалидов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ождество</w:t>
            </w:r>
            <w:proofErr w:type="spellEnd"/>
            <w:r>
              <w:rPr>
                <w:rFonts w:ascii="Times New Roman" w:hAnsi="Times New Roman" w:cs="Times New Roman"/>
                <w:sz w:val="24"/>
                <w:szCs w:val="24"/>
              </w:rPr>
              <w:t>.</w:t>
            </w:r>
          </w:p>
        </w:tc>
        <w:tc>
          <w:tcPr>
            <w:tcW w:w="1559" w:type="dxa"/>
          </w:tcPr>
          <w:p w:rsidR="00125965" w:rsidRPr="00BD093E" w:rsidRDefault="00AE28F5" w:rsidP="00E209A4">
            <w:pPr>
              <w:rPr>
                <w:rFonts w:ascii="Times New Roman" w:hAnsi="Times New Roman" w:cs="Times New Roman"/>
                <w:sz w:val="24"/>
                <w:szCs w:val="24"/>
              </w:rPr>
            </w:pPr>
            <w:r>
              <w:rPr>
                <w:rFonts w:ascii="Times New Roman" w:hAnsi="Times New Roman" w:cs="Times New Roman"/>
                <w:sz w:val="24"/>
                <w:szCs w:val="24"/>
              </w:rPr>
              <w:t>1 октября</w:t>
            </w:r>
          </w:p>
        </w:tc>
        <w:tc>
          <w:tcPr>
            <w:tcW w:w="2127" w:type="dxa"/>
          </w:tcPr>
          <w:p w:rsidR="00125965" w:rsidRPr="00BD093E" w:rsidRDefault="001D61D7" w:rsidP="001D61D7">
            <w:pPr>
              <w:rPr>
                <w:rFonts w:ascii="Times New Roman" w:hAnsi="Times New Roman" w:cs="Times New Roman"/>
                <w:sz w:val="24"/>
                <w:szCs w:val="24"/>
              </w:rPr>
            </w:pPr>
            <w:proofErr w:type="spellStart"/>
            <w:proofErr w:type="gramStart"/>
            <w:r w:rsidRPr="00BD093E">
              <w:rPr>
                <w:rFonts w:ascii="Times New Roman" w:hAnsi="Times New Roman" w:cs="Times New Roman"/>
                <w:sz w:val="24"/>
                <w:szCs w:val="24"/>
              </w:rPr>
              <w:t>Ст</w:t>
            </w:r>
            <w:proofErr w:type="spellEnd"/>
            <w:proofErr w:type="gramEnd"/>
            <w:r w:rsidRPr="00BD093E">
              <w:rPr>
                <w:rFonts w:ascii="Times New Roman" w:hAnsi="Times New Roman" w:cs="Times New Roman"/>
                <w:sz w:val="24"/>
                <w:szCs w:val="24"/>
              </w:rPr>
              <w:t xml:space="preserve"> воспитатель</w:t>
            </w:r>
            <w:r w:rsidR="00AE28F5">
              <w:rPr>
                <w:rFonts w:ascii="Times New Roman" w:hAnsi="Times New Roman" w:cs="Times New Roman"/>
                <w:sz w:val="24"/>
                <w:szCs w:val="24"/>
              </w:rPr>
              <w:t>, воспитатели, родители  и воспитанники групп</w:t>
            </w:r>
          </w:p>
        </w:tc>
      </w:tr>
      <w:tr w:rsidR="00125965" w:rsidRPr="00BD093E" w:rsidTr="00F660D1">
        <w:trPr>
          <w:trHeight w:val="1200"/>
        </w:trPr>
        <w:tc>
          <w:tcPr>
            <w:tcW w:w="540" w:type="dxa"/>
          </w:tcPr>
          <w:p w:rsidR="00125965" w:rsidRPr="00BD093E" w:rsidRDefault="00125965" w:rsidP="00E209A4">
            <w:pPr>
              <w:rPr>
                <w:rFonts w:ascii="Times New Roman" w:hAnsi="Times New Roman" w:cs="Times New Roman"/>
                <w:sz w:val="24"/>
                <w:szCs w:val="24"/>
              </w:rPr>
            </w:pPr>
            <w:r w:rsidRPr="00BD093E">
              <w:rPr>
                <w:rFonts w:ascii="Times New Roman" w:hAnsi="Times New Roman" w:cs="Times New Roman"/>
                <w:sz w:val="24"/>
                <w:szCs w:val="24"/>
              </w:rPr>
              <w:t>4</w:t>
            </w:r>
          </w:p>
        </w:tc>
        <w:tc>
          <w:tcPr>
            <w:tcW w:w="4823" w:type="dxa"/>
          </w:tcPr>
          <w:p w:rsidR="00125965" w:rsidRPr="00BD093E" w:rsidRDefault="001D61D7" w:rsidP="00E209A4">
            <w:pPr>
              <w:rPr>
                <w:rFonts w:ascii="Times New Roman" w:hAnsi="Times New Roman" w:cs="Times New Roman"/>
                <w:sz w:val="24"/>
                <w:szCs w:val="24"/>
              </w:rPr>
            </w:pPr>
            <w:r w:rsidRPr="00BD093E">
              <w:rPr>
                <w:rFonts w:ascii="Times New Roman" w:hAnsi="Times New Roman" w:cs="Times New Roman"/>
                <w:sz w:val="24"/>
                <w:szCs w:val="24"/>
              </w:rPr>
              <w:t xml:space="preserve">Поздравление учителей МОУ </w:t>
            </w:r>
            <w:proofErr w:type="spellStart"/>
            <w:r w:rsidRPr="00BD093E">
              <w:rPr>
                <w:rFonts w:ascii="Times New Roman" w:hAnsi="Times New Roman" w:cs="Times New Roman"/>
                <w:sz w:val="24"/>
                <w:szCs w:val="24"/>
              </w:rPr>
              <w:t>Фировская</w:t>
            </w:r>
            <w:proofErr w:type="spellEnd"/>
            <w:r w:rsidRPr="00BD093E">
              <w:rPr>
                <w:rFonts w:ascii="Times New Roman" w:hAnsi="Times New Roman" w:cs="Times New Roman"/>
                <w:sz w:val="24"/>
                <w:szCs w:val="24"/>
              </w:rPr>
              <w:t xml:space="preserve"> средней общеобразовательной школы (оформление стенгазеты) </w:t>
            </w:r>
          </w:p>
        </w:tc>
        <w:tc>
          <w:tcPr>
            <w:tcW w:w="1559" w:type="dxa"/>
          </w:tcPr>
          <w:p w:rsidR="00125965" w:rsidRPr="00BD093E" w:rsidRDefault="001D61D7" w:rsidP="00E209A4">
            <w:pPr>
              <w:rPr>
                <w:rFonts w:ascii="Times New Roman" w:hAnsi="Times New Roman" w:cs="Times New Roman"/>
                <w:sz w:val="24"/>
                <w:szCs w:val="24"/>
              </w:rPr>
            </w:pPr>
            <w:r w:rsidRPr="00BD093E">
              <w:rPr>
                <w:rFonts w:ascii="Times New Roman" w:hAnsi="Times New Roman" w:cs="Times New Roman"/>
                <w:sz w:val="24"/>
                <w:szCs w:val="24"/>
              </w:rPr>
              <w:t>5 октября</w:t>
            </w:r>
          </w:p>
          <w:p w:rsidR="0043288F" w:rsidRPr="00BD093E" w:rsidRDefault="0043288F" w:rsidP="00E209A4">
            <w:pPr>
              <w:rPr>
                <w:rFonts w:ascii="Times New Roman" w:hAnsi="Times New Roman" w:cs="Times New Roman"/>
                <w:sz w:val="24"/>
                <w:szCs w:val="24"/>
              </w:rPr>
            </w:pPr>
          </w:p>
          <w:p w:rsidR="0043288F" w:rsidRPr="00BD093E" w:rsidRDefault="0043288F" w:rsidP="00E209A4">
            <w:pPr>
              <w:rPr>
                <w:rFonts w:ascii="Times New Roman" w:hAnsi="Times New Roman" w:cs="Times New Roman"/>
                <w:sz w:val="24"/>
                <w:szCs w:val="24"/>
              </w:rPr>
            </w:pPr>
          </w:p>
          <w:p w:rsidR="0043288F" w:rsidRPr="00BD093E" w:rsidRDefault="0043288F" w:rsidP="00E209A4">
            <w:pPr>
              <w:rPr>
                <w:rFonts w:ascii="Times New Roman" w:hAnsi="Times New Roman" w:cs="Times New Roman"/>
                <w:sz w:val="24"/>
                <w:szCs w:val="24"/>
              </w:rPr>
            </w:pPr>
          </w:p>
          <w:p w:rsidR="0043288F" w:rsidRPr="00BD093E" w:rsidRDefault="0043288F" w:rsidP="00E209A4">
            <w:pPr>
              <w:rPr>
                <w:rFonts w:ascii="Times New Roman" w:hAnsi="Times New Roman" w:cs="Times New Roman"/>
                <w:sz w:val="24"/>
                <w:szCs w:val="24"/>
              </w:rPr>
            </w:pPr>
          </w:p>
        </w:tc>
        <w:tc>
          <w:tcPr>
            <w:tcW w:w="2127" w:type="dxa"/>
          </w:tcPr>
          <w:p w:rsidR="00CD16F5" w:rsidRPr="00BD093E" w:rsidRDefault="00125965" w:rsidP="001D61D7">
            <w:pPr>
              <w:rPr>
                <w:rFonts w:ascii="Times New Roman" w:hAnsi="Times New Roman" w:cs="Times New Roman"/>
                <w:sz w:val="24"/>
                <w:szCs w:val="24"/>
              </w:rPr>
            </w:pPr>
            <w:proofErr w:type="spellStart"/>
            <w:proofErr w:type="gramStart"/>
            <w:r w:rsidRPr="00BD093E">
              <w:rPr>
                <w:rFonts w:ascii="Times New Roman" w:hAnsi="Times New Roman" w:cs="Times New Roman"/>
                <w:sz w:val="24"/>
                <w:szCs w:val="24"/>
              </w:rPr>
              <w:t>Ст</w:t>
            </w:r>
            <w:proofErr w:type="spellEnd"/>
            <w:proofErr w:type="gramEnd"/>
            <w:r w:rsidRPr="00BD093E">
              <w:rPr>
                <w:rFonts w:ascii="Times New Roman" w:hAnsi="Times New Roman" w:cs="Times New Roman"/>
                <w:sz w:val="24"/>
                <w:szCs w:val="24"/>
              </w:rPr>
              <w:t xml:space="preserve"> воспитатель, </w:t>
            </w:r>
            <w:r w:rsidR="001D61D7" w:rsidRPr="00BD093E">
              <w:rPr>
                <w:rFonts w:ascii="Times New Roman" w:hAnsi="Times New Roman" w:cs="Times New Roman"/>
                <w:sz w:val="24"/>
                <w:szCs w:val="24"/>
              </w:rPr>
              <w:t>муз. Руководитель, воспитатели подготовительной группы</w:t>
            </w:r>
          </w:p>
        </w:tc>
      </w:tr>
      <w:tr w:rsidR="00CD16F5" w:rsidRPr="00BD093E" w:rsidTr="00F660D1">
        <w:trPr>
          <w:trHeight w:val="665"/>
        </w:trPr>
        <w:tc>
          <w:tcPr>
            <w:tcW w:w="540" w:type="dxa"/>
          </w:tcPr>
          <w:p w:rsidR="00CD16F5" w:rsidRPr="00BD093E" w:rsidRDefault="00CD16F5" w:rsidP="00E209A4">
            <w:pPr>
              <w:rPr>
                <w:rFonts w:ascii="Times New Roman" w:hAnsi="Times New Roman" w:cs="Times New Roman"/>
                <w:sz w:val="24"/>
                <w:szCs w:val="24"/>
              </w:rPr>
            </w:pPr>
          </w:p>
        </w:tc>
        <w:tc>
          <w:tcPr>
            <w:tcW w:w="4823" w:type="dxa"/>
          </w:tcPr>
          <w:p w:rsidR="00CD16F5" w:rsidRPr="00BD093E" w:rsidRDefault="00CD16F5" w:rsidP="00C51A6B">
            <w:pPr>
              <w:rPr>
                <w:rFonts w:ascii="Times New Roman" w:hAnsi="Times New Roman" w:cs="Times New Roman"/>
                <w:sz w:val="24"/>
                <w:szCs w:val="24"/>
              </w:rPr>
            </w:pPr>
            <w:r w:rsidRPr="00BD093E">
              <w:rPr>
                <w:rFonts w:ascii="Times New Roman" w:hAnsi="Times New Roman" w:cs="Times New Roman"/>
                <w:sz w:val="24"/>
                <w:szCs w:val="24"/>
              </w:rPr>
              <w:t xml:space="preserve">Мероприятие на базе  районной библиотеки.  В соответствии с планом  совместных мероприятий МБДОУ детского сада  «Родничок» и </w:t>
            </w:r>
            <w:proofErr w:type="spellStart"/>
            <w:r w:rsidRPr="00BD093E">
              <w:rPr>
                <w:rFonts w:ascii="Times New Roman" w:hAnsi="Times New Roman" w:cs="Times New Roman"/>
                <w:sz w:val="24"/>
                <w:szCs w:val="24"/>
              </w:rPr>
              <w:t>Фировской</w:t>
            </w:r>
            <w:proofErr w:type="spellEnd"/>
            <w:r w:rsidRPr="00BD093E">
              <w:rPr>
                <w:rFonts w:ascii="Times New Roman" w:hAnsi="Times New Roman" w:cs="Times New Roman"/>
                <w:sz w:val="24"/>
                <w:szCs w:val="24"/>
              </w:rPr>
              <w:t xml:space="preserve">  </w:t>
            </w:r>
            <w:proofErr w:type="spellStart"/>
            <w:r w:rsidRPr="00BD093E">
              <w:rPr>
                <w:rFonts w:ascii="Times New Roman" w:hAnsi="Times New Roman" w:cs="Times New Roman"/>
                <w:sz w:val="24"/>
                <w:szCs w:val="24"/>
              </w:rPr>
              <w:t>межпоселенческой</w:t>
            </w:r>
            <w:proofErr w:type="spellEnd"/>
            <w:r w:rsidRPr="00BD093E">
              <w:rPr>
                <w:rFonts w:ascii="Times New Roman" w:hAnsi="Times New Roman" w:cs="Times New Roman"/>
                <w:sz w:val="24"/>
                <w:szCs w:val="24"/>
              </w:rPr>
              <w:t xml:space="preserve">  центральной библиотекой на 2020 – 2021 учебный год</w:t>
            </w:r>
            <w:proofErr w:type="gramStart"/>
            <w:r w:rsidRPr="00BD093E">
              <w:rPr>
                <w:rFonts w:ascii="Times New Roman" w:hAnsi="Times New Roman" w:cs="Times New Roman"/>
                <w:sz w:val="24"/>
                <w:szCs w:val="24"/>
              </w:rPr>
              <w:t>.</w:t>
            </w:r>
            <w:proofErr w:type="gramEnd"/>
            <w:r w:rsidRPr="00BD093E">
              <w:rPr>
                <w:rFonts w:ascii="Times New Roman" w:hAnsi="Times New Roman" w:cs="Times New Roman"/>
                <w:sz w:val="24"/>
                <w:szCs w:val="24"/>
              </w:rPr>
              <w:t xml:space="preserve"> (</w:t>
            </w:r>
            <w:proofErr w:type="gramStart"/>
            <w:r w:rsidRPr="00BD093E">
              <w:rPr>
                <w:rFonts w:ascii="Times New Roman" w:hAnsi="Times New Roman" w:cs="Times New Roman"/>
                <w:sz w:val="24"/>
                <w:szCs w:val="24"/>
              </w:rPr>
              <w:t>п</w:t>
            </w:r>
            <w:proofErr w:type="gramEnd"/>
            <w:r w:rsidRPr="00BD093E">
              <w:rPr>
                <w:rFonts w:ascii="Times New Roman" w:hAnsi="Times New Roman" w:cs="Times New Roman"/>
                <w:sz w:val="24"/>
                <w:szCs w:val="24"/>
              </w:rPr>
              <w:t>риложение № 5)</w:t>
            </w:r>
          </w:p>
        </w:tc>
        <w:tc>
          <w:tcPr>
            <w:tcW w:w="1559" w:type="dxa"/>
          </w:tcPr>
          <w:p w:rsidR="00CD16F5" w:rsidRPr="00BD093E" w:rsidRDefault="00CD16F5" w:rsidP="00C51A6B">
            <w:pPr>
              <w:rPr>
                <w:rFonts w:ascii="Times New Roman" w:hAnsi="Times New Roman" w:cs="Times New Roman"/>
                <w:sz w:val="24"/>
                <w:szCs w:val="24"/>
              </w:rPr>
            </w:pPr>
          </w:p>
        </w:tc>
        <w:tc>
          <w:tcPr>
            <w:tcW w:w="2127" w:type="dxa"/>
          </w:tcPr>
          <w:p w:rsidR="00CD16F5" w:rsidRPr="00BD093E" w:rsidRDefault="00CD16F5" w:rsidP="00C51A6B">
            <w:pPr>
              <w:rPr>
                <w:rFonts w:ascii="Times New Roman" w:hAnsi="Times New Roman" w:cs="Times New Roman"/>
                <w:sz w:val="24"/>
                <w:szCs w:val="24"/>
              </w:rPr>
            </w:pPr>
            <w:proofErr w:type="spellStart"/>
            <w:proofErr w:type="gramStart"/>
            <w:r w:rsidRPr="00BD093E">
              <w:rPr>
                <w:rFonts w:ascii="Times New Roman" w:hAnsi="Times New Roman" w:cs="Times New Roman"/>
                <w:sz w:val="24"/>
                <w:szCs w:val="24"/>
              </w:rPr>
              <w:t>Ст</w:t>
            </w:r>
            <w:proofErr w:type="spellEnd"/>
            <w:proofErr w:type="gramEnd"/>
            <w:r w:rsidRPr="00BD093E">
              <w:rPr>
                <w:rFonts w:ascii="Times New Roman" w:hAnsi="Times New Roman" w:cs="Times New Roman"/>
                <w:sz w:val="24"/>
                <w:szCs w:val="24"/>
              </w:rPr>
              <w:t xml:space="preserve"> воспитатель, воспитатели</w:t>
            </w:r>
          </w:p>
        </w:tc>
      </w:tr>
      <w:tr w:rsidR="0043288F" w:rsidRPr="00BD093E" w:rsidTr="00F660D1">
        <w:trPr>
          <w:trHeight w:val="345"/>
        </w:trPr>
        <w:tc>
          <w:tcPr>
            <w:tcW w:w="540" w:type="dxa"/>
          </w:tcPr>
          <w:p w:rsidR="0043288F" w:rsidRPr="00BD093E" w:rsidRDefault="0043288F" w:rsidP="00E209A4">
            <w:pPr>
              <w:rPr>
                <w:rFonts w:ascii="Times New Roman" w:hAnsi="Times New Roman" w:cs="Times New Roman"/>
                <w:sz w:val="24"/>
                <w:szCs w:val="24"/>
              </w:rPr>
            </w:pPr>
            <w:r w:rsidRPr="00BD093E">
              <w:rPr>
                <w:rFonts w:ascii="Times New Roman" w:hAnsi="Times New Roman" w:cs="Times New Roman"/>
                <w:sz w:val="24"/>
                <w:szCs w:val="24"/>
              </w:rPr>
              <w:t>5</w:t>
            </w:r>
          </w:p>
        </w:tc>
        <w:tc>
          <w:tcPr>
            <w:tcW w:w="4823" w:type="dxa"/>
          </w:tcPr>
          <w:p w:rsidR="0043288F" w:rsidRPr="00BD093E" w:rsidRDefault="00AE28F5" w:rsidP="00E209A4">
            <w:pPr>
              <w:rPr>
                <w:rFonts w:ascii="Times New Roman" w:hAnsi="Times New Roman" w:cs="Times New Roman"/>
                <w:sz w:val="24"/>
                <w:szCs w:val="24"/>
              </w:rPr>
            </w:pPr>
            <w:r>
              <w:rPr>
                <w:rFonts w:ascii="Times New Roman" w:hAnsi="Times New Roman" w:cs="Times New Roman"/>
                <w:sz w:val="24"/>
                <w:szCs w:val="24"/>
              </w:rPr>
              <w:t>Экскурсия на почту (всемирный день почты)</w:t>
            </w:r>
          </w:p>
        </w:tc>
        <w:tc>
          <w:tcPr>
            <w:tcW w:w="1559" w:type="dxa"/>
          </w:tcPr>
          <w:p w:rsidR="0043288F" w:rsidRPr="00BD093E" w:rsidRDefault="00AE28F5" w:rsidP="00E209A4">
            <w:pPr>
              <w:rPr>
                <w:rFonts w:ascii="Times New Roman" w:hAnsi="Times New Roman" w:cs="Times New Roman"/>
                <w:sz w:val="24"/>
                <w:szCs w:val="24"/>
              </w:rPr>
            </w:pPr>
            <w:r>
              <w:rPr>
                <w:rFonts w:ascii="Times New Roman" w:hAnsi="Times New Roman" w:cs="Times New Roman"/>
                <w:sz w:val="24"/>
                <w:szCs w:val="24"/>
              </w:rPr>
              <w:t>9</w:t>
            </w:r>
            <w:r w:rsidR="0043288F" w:rsidRPr="00BD093E">
              <w:rPr>
                <w:rFonts w:ascii="Times New Roman" w:hAnsi="Times New Roman" w:cs="Times New Roman"/>
                <w:sz w:val="24"/>
                <w:szCs w:val="24"/>
              </w:rPr>
              <w:t xml:space="preserve"> октября</w:t>
            </w:r>
          </w:p>
        </w:tc>
        <w:tc>
          <w:tcPr>
            <w:tcW w:w="2127" w:type="dxa"/>
          </w:tcPr>
          <w:p w:rsidR="0043288F" w:rsidRPr="00BD093E" w:rsidRDefault="0043288F" w:rsidP="001D61D7">
            <w:pPr>
              <w:rPr>
                <w:rFonts w:ascii="Times New Roman" w:hAnsi="Times New Roman" w:cs="Times New Roman"/>
                <w:sz w:val="24"/>
                <w:szCs w:val="24"/>
              </w:rPr>
            </w:pPr>
            <w:r w:rsidRPr="00BD093E">
              <w:rPr>
                <w:rFonts w:ascii="Times New Roman" w:hAnsi="Times New Roman" w:cs="Times New Roman"/>
                <w:sz w:val="24"/>
                <w:szCs w:val="24"/>
              </w:rPr>
              <w:t>Ст. воспитатель, воспитатели старших и подготовительных групп</w:t>
            </w:r>
          </w:p>
        </w:tc>
      </w:tr>
      <w:tr w:rsidR="00125965" w:rsidRPr="00BD093E" w:rsidTr="00F660D1">
        <w:tc>
          <w:tcPr>
            <w:tcW w:w="9049" w:type="dxa"/>
            <w:gridSpan w:val="4"/>
          </w:tcPr>
          <w:p w:rsidR="00125965" w:rsidRPr="00BD093E" w:rsidRDefault="00125965" w:rsidP="00E209A4">
            <w:pPr>
              <w:jc w:val="center"/>
              <w:rPr>
                <w:rFonts w:ascii="Times New Roman" w:hAnsi="Times New Roman" w:cs="Times New Roman"/>
                <w:b/>
                <w:sz w:val="24"/>
                <w:szCs w:val="24"/>
              </w:rPr>
            </w:pPr>
            <w:r w:rsidRPr="00BD093E">
              <w:rPr>
                <w:rFonts w:ascii="Times New Roman" w:hAnsi="Times New Roman" w:cs="Times New Roman"/>
                <w:b/>
                <w:sz w:val="24"/>
                <w:szCs w:val="24"/>
              </w:rPr>
              <w:t>7 раздел. Административно-хозяйственная и медицинская работа</w:t>
            </w:r>
          </w:p>
        </w:tc>
      </w:tr>
      <w:tr w:rsidR="00125965" w:rsidRPr="00BD093E" w:rsidTr="00F660D1">
        <w:trPr>
          <w:trHeight w:val="270"/>
        </w:trPr>
        <w:tc>
          <w:tcPr>
            <w:tcW w:w="540" w:type="dxa"/>
          </w:tcPr>
          <w:p w:rsidR="00125965" w:rsidRPr="00BD093E" w:rsidRDefault="005169C3" w:rsidP="00E209A4">
            <w:pPr>
              <w:rPr>
                <w:rFonts w:ascii="Times New Roman" w:hAnsi="Times New Roman" w:cs="Times New Roman"/>
                <w:sz w:val="24"/>
                <w:szCs w:val="24"/>
              </w:rPr>
            </w:pPr>
            <w:r w:rsidRPr="00BD093E">
              <w:rPr>
                <w:rFonts w:ascii="Times New Roman" w:hAnsi="Times New Roman" w:cs="Times New Roman"/>
                <w:sz w:val="24"/>
                <w:szCs w:val="24"/>
              </w:rPr>
              <w:t>1</w:t>
            </w:r>
          </w:p>
        </w:tc>
        <w:tc>
          <w:tcPr>
            <w:tcW w:w="4823" w:type="dxa"/>
          </w:tcPr>
          <w:p w:rsidR="00125965" w:rsidRPr="00BD093E" w:rsidRDefault="005169C3" w:rsidP="00E209A4">
            <w:pPr>
              <w:rPr>
                <w:rFonts w:ascii="Times New Roman" w:hAnsi="Times New Roman" w:cs="Times New Roman"/>
                <w:sz w:val="24"/>
                <w:szCs w:val="24"/>
              </w:rPr>
            </w:pPr>
            <w:r w:rsidRPr="00BD093E">
              <w:rPr>
                <w:rFonts w:ascii="Times New Roman" w:hAnsi="Times New Roman" w:cs="Times New Roman"/>
                <w:sz w:val="24"/>
                <w:szCs w:val="24"/>
              </w:rPr>
              <w:t>Производственное совещание «Соблюдение требований безопасности в учреждении»</w:t>
            </w:r>
          </w:p>
        </w:tc>
        <w:tc>
          <w:tcPr>
            <w:tcW w:w="1559" w:type="dxa"/>
          </w:tcPr>
          <w:p w:rsidR="00125965" w:rsidRPr="00BD093E" w:rsidRDefault="005169C3" w:rsidP="00E209A4">
            <w:pPr>
              <w:rPr>
                <w:rFonts w:ascii="Times New Roman" w:hAnsi="Times New Roman" w:cs="Times New Roman"/>
                <w:sz w:val="24"/>
                <w:szCs w:val="24"/>
              </w:rPr>
            </w:pPr>
            <w:r w:rsidRPr="00BD093E">
              <w:rPr>
                <w:rFonts w:ascii="Times New Roman" w:hAnsi="Times New Roman" w:cs="Times New Roman"/>
                <w:sz w:val="24"/>
                <w:szCs w:val="24"/>
              </w:rPr>
              <w:t>13 октября</w:t>
            </w:r>
          </w:p>
        </w:tc>
        <w:tc>
          <w:tcPr>
            <w:tcW w:w="2127" w:type="dxa"/>
          </w:tcPr>
          <w:p w:rsidR="00125965" w:rsidRPr="00BD093E" w:rsidRDefault="005169C3" w:rsidP="00411481">
            <w:pPr>
              <w:rPr>
                <w:rFonts w:ascii="Times New Roman" w:hAnsi="Times New Roman" w:cs="Times New Roman"/>
                <w:sz w:val="24"/>
                <w:szCs w:val="24"/>
              </w:rPr>
            </w:pPr>
            <w:r w:rsidRPr="00BD093E">
              <w:rPr>
                <w:rFonts w:ascii="Times New Roman" w:hAnsi="Times New Roman" w:cs="Times New Roman"/>
                <w:sz w:val="24"/>
                <w:szCs w:val="24"/>
              </w:rPr>
              <w:t>Заведующий</w:t>
            </w:r>
          </w:p>
        </w:tc>
      </w:tr>
      <w:tr w:rsidR="005169C3" w:rsidRPr="00BD093E" w:rsidTr="00F660D1">
        <w:trPr>
          <w:trHeight w:val="540"/>
        </w:trPr>
        <w:tc>
          <w:tcPr>
            <w:tcW w:w="540" w:type="dxa"/>
          </w:tcPr>
          <w:p w:rsidR="005169C3" w:rsidRPr="00BD093E" w:rsidRDefault="005169C3" w:rsidP="00E209A4">
            <w:pPr>
              <w:rPr>
                <w:rFonts w:ascii="Times New Roman" w:hAnsi="Times New Roman" w:cs="Times New Roman"/>
                <w:sz w:val="24"/>
                <w:szCs w:val="24"/>
              </w:rPr>
            </w:pPr>
            <w:r w:rsidRPr="00BD093E">
              <w:rPr>
                <w:rFonts w:ascii="Times New Roman" w:hAnsi="Times New Roman" w:cs="Times New Roman"/>
                <w:sz w:val="24"/>
                <w:szCs w:val="24"/>
              </w:rPr>
              <w:t>2</w:t>
            </w:r>
          </w:p>
        </w:tc>
        <w:tc>
          <w:tcPr>
            <w:tcW w:w="4823" w:type="dxa"/>
          </w:tcPr>
          <w:p w:rsidR="005169C3" w:rsidRPr="00BD093E" w:rsidRDefault="005169C3" w:rsidP="00E209A4">
            <w:pPr>
              <w:rPr>
                <w:rFonts w:ascii="Times New Roman" w:hAnsi="Times New Roman" w:cs="Times New Roman"/>
                <w:sz w:val="24"/>
                <w:szCs w:val="24"/>
              </w:rPr>
            </w:pPr>
            <w:r w:rsidRPr="00BD093E">
              <w:rPr>
                <w:rFonts w:ascii="Times New Roman" w:hAnsi="Times New Roman" w:cs="Times New Roman"/>
                <w:sz w:val="24"/>
                <w:szCs w:val="24"/>
              </w:rPr>
              <w:t>Выполнение плана работы по подготовке зданий МДОУ к зимнему периоду</w:t>
            </w:r>
          </w:p>
        </w:tc>
        <w:tc>
          <w:tcPr>
            <w:tcW w:w="1559" w:type="dxa"/>
          </w:tcPr>
          <w:p w:rsidR="005169C3" w:rsidRPr="00BD093E" w:rsidRDefault="005169C3" w:rsidP="00E209A4">
            <w:pPr>
              <w:rPr>
                <w:rFonts w:ascii="Times New Roman" w:hAnsi="Times New Roman" w:cs="Times New Roman"/>
                <w:sz w:val="24"/>
                <w:szCs w:val="24"/>
              </w:rPr>
            </w:pPr>
            <w:r w:rsidRPr="00BD093E">
              <w:rPr>
                <w:rFonts w:ascii="Times New Roman" w:hAnsi="Times New Roman" w:cs="Times New Roman"/>
                <w:sz w:val="24"/>
                <w:szCs w:val="24"/>
              </w:rPr>
              <w:t>В течени</w:t>
            </w:r>
            <w:proofErr w:type="gramStart"/>
            <w:r w:rsidRPr="00BD093E">
              <w:rPr>
                <w:rFonts w:ascii="Times New Roman" w:hAnsi="Times New Roman" w:cs="Times New Roman"/>
                <w:sz w:val="24"/>
                <w:szCs w:val="24"/>
              </w:rPr>
              <w:t>и</w:t>
            </w:r>
            <w:proofErr w:type="gramEnd"/>
            <w:r w:rsidRPr="00BD093E">
              <w:rPr>
                <w:rFonts w:ascii="Times New Roman" w:hAnsi="Times New Roman" w:cs="Times New Roman"/>
                <w:sz w:val="24"/>
                <w:szCs w:val="24"/>
              </w:rPr>
              <w:t xml:space="preserve"> месяца</w:t>
            </w:r>
          </w:p>
        </w:tc>
        <w:tc>
          <w:tcPr>
            <w:tcW w:w="2127" w:type="dxa"/>
          </w:tcPr>
          <w:p w:rsidR="005169C3" w:rsidRPr="00BD093E" w:rsidRDefault="005169C3" w:rsidP="00411481">
            <w:pPr>
              <w:rPr>
                <w:rFonts w:ascii="Times New Roman" w:hAnsi="Times New Roman" w:cs="Times New Roman"/>
                <w:sz w:val="24"/>
                <w:szCs w:val="24"/>
              </w:rPr>
            </w:pPr>
            <w:r w:rsidRPr="00BD093E">
              <w:rPr>
                <w:rFonts w:ascii="Times New Roman" w:hAnsi="Times New Roman" w:cs="Times New Roman"/>
                <w:sz w:val="24"/>
                <w:szCs w:val="24"/>
              </w:rPr>
              <w:t>Завхоз</w:t>
            </w:r>
          </w:p>
        </w:tc>
      </w:tr>
      <w:tr w:rsidR="00125965" w:rsidRPr="00BD093E" w:rsidTr="00F660D1">
        <w:tc>
          <w:tcPr>
            <w:tcW w:w="540" w:type="dxa"/>
          </w:tcPr>
          <w:p w:rsidR="00125965" w:rsidRPr="00BD093E" w:rsidRDefault="005169C3" w:rsidP="00E209A4">
            <w:pPr>
              <w:rPr>
                <w:rFonts w:ascii="Times New Roman" w:hAnsi="Times New Roman" w:cs="Times New Roman"/>
                <w:sz w:val="24"/>
                <w:szCs w:val="24"/>
              </w:rPr>
            </w:pPr>
            <w:r w:rsidRPr="00BD093E">
              <w:rPr>
                <w:rFonts w:ascii="Times New Roman" w:hAnsi="Times New Roman" w:cs="Times New Roman"/>
                <w:sz w:val="24"/>
                <w:szCs w:val="24"/>
              </w:rPr>
              <w:t>3</w:t>
            </w:r>
          </w:p>
        </w:tc>
        <w:tc>
          <w:tcPr>
            <w:tcW w:w="4823" w:type="dxa"/>
          </w:tcPr>
          <w:p w:rsidR="00125965" w:rsidRPr="00BD093E" w:rsidRDefault="00411481" w:rsidP="00E209A4">
            <w:pPr>
              <w:rPr>
                <w:rFonts w:ascii="Times New Roman" w:hAnsi="Times New Roman" w:cs="Times New Roman"/>
                <w:sz w:val="24"/>
                <w:szCs w:val="24"/>
              </w:rPr>
            </w:pPr>
            <w:r w:rsidRPr="00BD093E">
              <w:rPr>
                <w:rFonts w:ascii="Times New Roman" w:hAnsi="Times New Roman" w:cs="Times New Roman"/>
                <w:sz w:val="24"/>
                <w:szCs w:val="24"/>
              </w:rPr>
              <w:t>Контроль соблюдения санитарных требований в группах</w:t>
            </w:r>
          </w:p>
        </w:tc>
        <w:tc>
          <w:tcPr>
            <w:tcW w:w="1559" w:type="dxa"/>
          </w:tcPr>
          <w:p w:rsidR="00125965" w:rsidRPr="00BD093E" w:rsidRDefault="00411481" w:rsidP="00E209A4">
            <w:pPr>
              <w:rPr>
                <w:rFonts w:ascii="Times New Roman" w:hAnsi="Times New Roman" w:cs="Times New Roman"/>
                <w:sz w:val="24"/>
                <w:szCs w:val="24"/>
              </w:rPr>
            </w:pPr>
            <w:r w:rsidRPr="00BD093E">
              <w:rPr>
                <w:rFonts w:ascii="Times New Roman" w:hAnsi="Times New Roman" w:cs="Times New Roman"/>
                <w:sz w:val="24"/>
                <w:szCs w:val="24"/>
              </w:rPr>
              <w:t>5-8 октября</w:t>
            </w:r>
          </w:p>
        </w:tc>
        <w:tc>
          <w:tcPr>
            <w:tcW w:w="2127" w:type="dxa"/>
          </w:tcPr>
          <w:p w:rsidR="00125965" w:rsidRPr="00BD093E" w:rsidRDefault="00411481" w:rsidP="00E209A4">
            <w:pPr>
              <w:rPr>
                <w:rFonts w:ascii="Times New Roman" w:hAnsi="Times New Roman" w:cs="Times New Roman"/>
                <w:sz w:val="24"/>
                <w:szCs w:val="24"/>
              </w:rPr>
            </w:pPr>
            <w:r w:rsidRPr="00BD093E">
              <w:rPr>
                <w:rFonts w:ascii="Times New Roman" w:hAnsi="Times New Roman" w:cs="Times New Roman"/>
                <w:sz w:val="24"/>
                <w:szCs w:val="24"/>
              </w:rPr>
              <w:t>Старшая  мед</w:t>
            </w:r>
            <w:proofErr w:type="gramStart"/>
            <w:r w:rsidRPr="00BD093E">
              <w:rPr>
                <w:rFonts w:ascii="Times New Roman" w:hAnsi="Times New Roman" w:cs="Times New Roman"/>
                <w:sz w:val="24"/>
                <w:szCs w:val="24"/>
              </w:rPr>
              <w:t>.</w:t>
            </w:r>
            <w:proofErr w:type="gramEnd"/>
            <w:r w:rsidRPr="00BD093E">
              <w:rPr>
                <w:rFonts w:ascii="Times New Roman" w:hAnsi="Times New Roman" w:cs="Times New Roman"/>
                <w:sz w:val="24"/>
                <w:szCs w:val="24"/>
              </w:rPr>
              <w:t xml:space="preserve"> </w:t>
            </w:r>
            <w:proofErr w:type="gramStart"/>
            <w:r w:rsidRPr="00BD093E">
              <w:rPr>
                <w:rFonts w:ascii="Times New Roman" w:hAnsi="Times New Roman" w:cs="Times New Roman"/>
                <w:sz w:val="24"/>
                <w:szCs w:val="24"/>
              </w:rPr>
              <w:t>с</w:t>
            </w:r>
            <w:proofErr w:type="gramEnd"/>
            <w:r w:rsidRPr="00BD093E">
              <w:rPr>
                <w:rFonts w:ascii="Times New Roman" w:hAnsi="Times New Roman" w:cs="Times New Roman"/>
                <w:sz w:val="24"/>
                <w:szCs w:val="24"/>
              </w:rPr>
              <w:t>естра</w:t>
            </w:r>
          </w:p>
        </w:tc>
      </w:tr>
      <w:tr w:rsidR="00125965" w:rsidRPr="00BD093E" w:rsidTr="00F660D1">
        <w:trPr>
          <w:trHeight w:val="525"/>
        </w:trPr>
        <w:tc>
          <w:tcPr>
            <w:tcW w:w="540" w:type="dxa"/>
          </w:tcPr>
          <w:p w:rsidR="00125965" w:rsidRPr="00BD093E" w:rsidRDefault="005169C3" w:rsidP="00E209A4">
            <w:pPr>
              <w:rPr>
                <w:rFonts w:ascii="Times New Roman" w:hAnsi="Times New Roman" w:cs="Times New Roman"/>
                <w:sz w:val="24"/>
                <w:szCs w:val="24"/>
              </w:rPr>
            </w:pPr>
            <w:r w:rsidRPr="00BD093E">
              <w:rPr>
                <w:rFonts w:ascii="Times New Roman" w:hAnsi="Times New Roman" w:cs="Times New Roman"/>
                <w:sz w:val="24"/>
                <w:szCs w:val="24"/>
              </w:rPr>
              <w:t>4</w:t>
            </w:r>
          </w:p>
        </w:tc>
        <w:tc>
          <w:tcPr>
            <w:tcW w:w="4823" w:type="dxa"/>
          </w:tcPr>
          <w:p w:rsidR="00411481" w:rsidRPr="00BD093E" w:rsidRDefault="00411481" w:rsidP="00411481">
            <w:pPr>
              <w:rPr>
                <w:rFonts w:ascii="Times New Roman" w:hAnsi="Times New Roman" w:cs="Times New Roman"/>
                <w:sz w:val="24"/>
                <w:szCs w:val="24"/>
              </w:rPr>
            </w:pPr>
            <w:r w:rsidRPr="00BD093E">
              <w:rPr>
                <w:rFonts w:ascii="Times New Roman" w:hAnsi="Times New Roman" w:cs="Times New Roman"/>
                <w:sz w:val="24"/>
                <w:szCs w:val="24"/>
              </w:rPr>
              <w:t>Подготовка детского инвентаря</w:t>
            </w:r>
          </w:p>
          <w:p w:rsidR="00125965" w:rsidRPr="00BD093E" w:rsidRDefault="00411481" w:rsidP="00411481">
            <w:pPr>
              <w:rPr>
                <w:rFonts w:ascii="Times New Roman" w:hAnsi="Times New Roman" w:cs="Times New Roman"/>
                <w:sz w:val="24"/>
                <w:szCs w:val="24"/>
              </w:rPr>
            </w:pPr>
            <w:r w:rsidRPr="00BD093E">
              <w:rPr>
                <w:rFonts w:ascii="Times New Roman" w:hAnsi="Times New Roman" w:cs="Times New Roman"/>
                <w:sz w:val="24"/>
                <w:szCs w:val="24"/>
              </w:rPr>
              <w:t>к зимнему периоду. Работа с Советом  МБДОУ</w:t>
            </w:r>
          </w:p>
        </w:tc>
        <w:tc>
          <w:tcPr>
            <w:tcW w:w="1559" w:type="dxa"/>
          </w:tcPr>
          <w:p w:rsidR="00125965" w:rsidRPr="00BD093E" w:rsidRDefault="00411481" w:rsidP="00E209A4">
            <w:pPr>
              <w:rPr>
                <w:rFonts w:ascii="Times New Roman" w:hAnsi="Times New Roman" w:cs="Times New Roman"/>
                <w:sz w:val="24"/>
                <w:szCs w:val="24"/>
              </w:rPr>
            </w:pPr>
            <w:r w:rsidRPr="00BD093E">
              <w:rPr>
                <w:rFonts w:ascii="Times New Roman" w:hAnsi="Times New Roman" w:cs="Times New Roman"/>
                <w:sz w:val="24"/>
                <w:szCs w:val="24"/>
              </w:rPr>
              <w:t>22 октября</w:t>
            </w:r>
          </w:p>
        </w:tc>
        <w:tc>
          <w:tcPr>
            <w:tcW w:w="2127" w:type="dxa"/>
          </w:tcPr>
          <w:p w:rsidR="00370772" w:rsidRPr="00BD093E" w:rsidRDefault="00411481" w:rsidP="00E209A4">
            <w:pPr>
              <w:rPr>
                <w:rFonts w:ascii="Times New Roman" w:hAnsi="Times New Roman" w:cs="Times New Roman"/>
                <w:sz w:val="24"/>
                <w:szCs w:val="24"/>
              </w:rPr>
            </w:pPr>
            <w:r w:rsidRPr="00BD093E">
              <w:rPr>
                <w:rFonts w:ascii="Times New Roman" w:hAnsi="Times New Roman" w:cs="Times New Roman"/>
                <w:sz w:val="24"/>
                <w:szCs w:val="24"/>
              </w:rPr>
              <w:t>Ст. воспитатель, воспитатели</w:t>
            </w:r>
          </w:p>
        </w:tc>
      </w:tr>
      <w:tr w:rsidR="00370772" w:rsidRPr="00BD093E" w:rsidTr="00F660D1">
        <w:trPr>
          <w:trHeight w:val="285"/>
        </w:trPr>
        <w:tc>
          <w:tcPr>
            <w:tcW w:w="540" w:type="dxa"/>
          </w:tcPr>
          <w:p w:rsidR="00370772" w:rsidRPr="00BD093E" w:rsidRDefault="005169C3" w:rsidP="00E209A4">
            <w:pPr>
              <w:rPr>
                <w:rFonts w:ascii="Times New Roman" w:hAnsi="Times New Roman" w:cs="Times New Roman"/>
                <w:sz w:val="24"/>
                <w:szCs w:val="24"/>
              </w:rPr>
            </w:pPr>
            <w:r w:rsidRPr="00BD093E">
              <w:rPr>
                <w:rFonts w:ascii="Times New Roman" w:hAnsi="Times New Roman" w:cs="Times New Roman"/>
                <w:sz w:val="24"/>
                <w:szCs w:val="24"/>
              </w:rPr>
              <w:t>5</w:t>
            </w:r>
          </w:p>
        </w:tc>
        <w:tc>
          <w:tcPr>
            <w:tcW w:w="4823" w:type="dxa"/>
          </w:tcPr>
          <w:p w:rsidR="00370772" w:rsidRPr="00BD093E" w:rsidRDefault="00370772" w:rsidP="006B79A4">
            <w:pPr>
              <w:rPr>
                <w:rFonts w:ascii="Times New Roman" w:hAnsi="Times New Roman" w:cs="Times New Roman"/>
                <w:sz w:val="24"/>
                <w:szCs w:val="24"/>
              </w:rPr>
            </w:pPr>
            <w:r w:rsidRPr="00BD093E">
              <w:rPr>
                <w:rFonts w:ascii="Times New Roman" w:hAnsi="Times New Roman" w:cs="Times New Roman"/>
                <w:sz w:val="24"/>
                <w:szCs w:val="24"/>
              </w:rPr>
              <w:t>Контроль санитарного состояния групп.</w:t>
            </w:r>
          </w:p>
        </w:tc>
        <w:tc>
          <w:tcPr>
            <w:tcW w:w="1559" w:type="dxa"/>
          </w:tcPr>
          <w:p w:rsidR="00370772" w:rsidRPr="00BD093E" w:rsidRDefault="00370772" w:rsidP="006B79A4">
            <w:pPr>
              <w:rPr>
                <w:rFonts w:ascii="Times New Roman" w:hAnsi="Times New Roman" w:cs="Times New Roman"/>
                <w:sz w:val="24"/>
                <w:szCs w:val="24"/>
              </w:rPr>
            </w:pPr>
            <w:r w:rsidRPr="00BD093E">
              <w:rPr>
                <w:rFonts w:ascii="Times New Roman" w:hAnsi="Times New Roman" w:cs="Times New Roman"/>
                <w:sz w:val="24"/>
                <w:szCs w:val="24"/>
              </w:rPr>
              <w:t>6 октября</w:t>
            </w:r>
          </w:p>
        </w:tc>
        <w:tc>
          <w:tcPr>
            <w:tcW w:w="2127" w:type="dxa"/>
          </w:tcPr>
          <w:p w:rsidR="00370772" w:rsidRPr="00BD093E" w:rsidRDefault="00370772" w:rsidP="006B79A4">
            <w:pPr>
              <w:rPr>
                <w:rFonts w:ascii="Times New Roman" w:hAnsi="Times New Roman" w:cs="Times New Roman"/>
                <w:sz w:val="24"/>
                <w:szCs w:val="24"/>
              </w:rPr>
            </w:pPr>
            <w:r w:rsidRPr="00BD093E">
              <w:rPr>
                <w:rFonts w:ascii="Times New Roman" w:hAnsi="Times New Roman" w:cs="Times New Roman"/>
                <w:sz w:val="24"/>
                <w:szCs w:val="24"/>
              </w:rPr>
              <w:t>Старшая медсестра</w:t>
            </w:r>
          </w:p>
        </w:tc>
      </w:tr>
    </w:tbl>
    <w:p w:rsidR="00125965" w:rsidRPr="00BD093E" w:rsidRDefault="00B63657">
      <w:pPr>
        <w:rPr>
          <w:rFonts w:ascii="Times New Roman" w:hAnsi="Times New Roman" w:cs="Times New Roman"/>
          <w:sz w:val="24"/>
          <w:szCs w:val="24"/>
        </w:rPr>
      </w:pPr>
      <w:r>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540"/>
        <w:gridCol w:w="4823"/>
        <w:gridCol w:w="1559"/>
        <w:gridCol w:w="2127"/>
      </w:tblGrid>
      <w:tr w:rsidR="00411481" w:rsidRPr="00BD093E" w:rsidTr="00F660D1">
        <w:tc>
          <w:tcPr>
            <w:tcW w:w="540" w:type="dxa"/>
          </w:tcPr>
          <w:p w:rsidR="00411481" w:rsidRPr="00BD093E" w:rsidRDefault="00411481" w:rsidP="00E209A4">
            <w:pPr>
              <w:rPr>
                <w:rFonts w:ascii="Times New Roman" w:hAnsi="Times New Roman" w:cs="Times New Roman"/>
                <w:sz w:val="24"/>
                <w:szCs w:val="24"/>
              </w:rPr>
            </w:pPr>
            <w:r w:rsidRPr="00BD093E">
              <w:rPr>
                <w:rFonts w:ascii="Times New Roman" w:hAnsi="Times New Roman" w:cs="Times New Roman"/>
                <w:sz w:val="24"/>
                <w:szCs w:val="24"/>
              </w:rPr>
              <w:t>№ п\</w:t>
            </w:r>
            <w:proofErr w:type="gramStart"/>
            <w:r w:rsidRPr="00BD093E">
              <w:rPr>
                <w:rFonts w:ascii="Times New Roman" w:hAnsi="Times New Roman" w:cs="Times New Roman"/>
                <w:sz w:val="24"/>
                <w:szCs w:val="24"/>
              </w:rPr>
              <w:t>п</w:t>
            </w:r>
            <w:proofErr w:type="gramEnd"/>
          </w:p>
        </w:tc>
        <w:tc>
          <w:tcPr>
            <w:tcW w:w="4823" w:type="dxa"/>
          </w:tcPr>
          <w:p w:rsidR="00411481" w:rsidRPr="00BD093E" w:rsidRDefault="00411481" w:rsidP="00E209A4">
            <w:pPr>
              <w:rPr>
                <w:rFonts w:ascii="Times New Roman" w:hAnsi="Times New Roman" w:cs="Times New Roman"/>
                <w:sz w:val="24"/>
                <w:szCs w:val="24"/>
              </w:rPr>
            </w:pPr>
            <w:r w:rsidRPr="00BD093E">
              <w:rPr>
                <w:rFonts w:ascii="Times New Roman" w:hAnsi="Times New Roman" w:cs="Times New Roman"/>
                <w:sz w:val="24"/>
                <w:szCs w:val="24"/>
              </w:rPr>
              <w:t>Наименование мероприятия</w:t>
            </w:r>
          </w:p>
        </w:tc>
        <w:tc>
          <w:tcPr>
            <w:tcW w:w="1559" w:type="dxa"/>
          </w:tcPr>
          <w:p w:rsidR="00411481" w:rsidRPr="00BD093E" w:rsidRDefault="00411481" w:rsidP="00E209A4">
            <w:pPr>
              <w:rPr>
                <w:rFonts w:ascii="Times New Roman" w:hAnsi="Times New Roman" w:cs="Times New Roman"/>
                <w:sz w:val="24"/>
                <w:szCs w:val="24"/>
              </w:rPr>
            </w:pPr>
            <w:r w:rsidRPr="00BD093E">
              <w:rPr>
                <w:rFonts w:ascii="Times New Roman" w:hAnsi="Times New Roman" w:cs="Times New Roman"/>
                <w:sz w:val="24"/>
                <w:szCs w:val="24"/>
              </w:rPr>
              <w:t>Сроки реализации</w:t>
            </w:r>
          </w:p>
        </w:tc>
        <w:tc>
          <w:tcPr>
            <w:tcW w:w="2127" w:type="dxa"/>
          </w:tcPr>
          <w:p w:rsidR="00411481" w:rsidRPr="00BD093E" w:rsidRDefault="00411481" w:rsidP="00E209A4">
            <w:pPr>
              <w:rPr>
                <w:rFonts w:ascii="Times New Roman" w:hAnsi="Times New Roman" w:cs="Times New Roman"/>
                <w:sz w:val="24"/>
                <w:szCs w:val="24"/>
              </w:rPr>
            </w:pPr>
            <w:r w:rsidRPr="00BD093E">
              <w:rPr>
                <w:rFonts w:ascii="Times New Roman" w:hAnsi="Times New Roman" w:cs="Times New Roman"/>
                <w:sz w:val="24"/>
                <w:szCs w:val="24"/>
              </w:rPr>
              <w:t>Ответственный</w:t>
            </w:r>
          </w:p>
        </w:tc>
      </w:tr>
      <w:tr w:rsidR="00411481" w:rsidRPr="00B80D4B" w:rsidTr="00F660D1">
        <w:tc>
          <w:tcPr>
            <w:tcW w:w="9049" w:type="dxa"/>
            <w:gridSpan w:val="4"/>
          </w:tcPr>
          <w:p w:rsidR="00411481" w:rsidRPr="00F91DA5" w:rsidRDefault="00411481" w:rsidP="00E209A4">
            <w:pPr>
              <w:jc w:val="center"/>
              <w:rPr>
                <w:rFonts w:ascii="Times New Roman" w:hAnsi="Times New Roman" w:cs="Times New Roman"/>
                <w:b/>
                <w:sz w:val="24"/>
                <w:szCs w:val="24"/>
              </w:rPr>
            </w:pPr>
            <w:r w:rsidRPr="00F91DA5">
              <w:rPr>
                <w:rFonts w:ascii="Times New Roman" w:hAnsi="Times New Roman" w:cs="Times New Roman"/>
                <w:b/>
                <w:sz w:val="24"/>
                <w:szCs w:val="24"/>
              </w:rPr>
              <w:t>Ноябрь</w:t>
            </w:r>
          </w:p>
        </w:tc>
      </w:tr>
      <w:tr w:rsidR="00411481" w:rsidRPr="00B80D4B" w:rsidTr="00F660D1">
        <w:tc>
          <w:tcPr>
            <w:tcW w:w="9049" w:type="dxa"/>
            <w:gridSpan w:val="4"/>
          </w:tcPr>
          <w:p w:rsidR="00411481" w:rsidRPr="00F91DA5" w:rsidRDefault="00411481" w:rsidP="00E209A4">
            <w:pPr>
              <w:jc w:val="center"/>
              <w:rPr>
                <w:rFonts w:ascii="Times New Roman" w:hAnsi="Times New Roman" w:cs="Times New Roman"/>
                <w:b/>
                <w:sz w:val="24"/>
                <w:szCs w:val="24"/>
              </w:rPr>
            </w:pPr>
            <w:r w:rsidRPr="00F91DA5">
              <w:rPr>
                <w:rFonts w:ascii="Times New Roman" w:hAnsi="Times New Roman" w:cs="Times New Roman"/>
                <w:b/>
                <w:sz w:val="24"/>
                <w:szCs w:val="24"/>
              </w:rPr>
              <w:t>1 раздел. Организационно методическая и педагогическая работа</w:t>
            </w:r>
          </w:p>
        </w:tc>
      </w:tr>
      <w:tr w:rsidR="00411481" w:rsidRPr="00B80D4B" w:rsidTr="00F660D1">
        <w:tc>
          <w:tcPr>
            <w:tcW w:w="540" w:type="dxa"/>
          </w:tcPr>
          <w:p w:rsidR="00411481" w:rsidRPr="00F91DA5" w:rsidRDefault="00411481" w:rsidP="00E209A4">
            <w:pPr>
              <w:rPr>
                <w:rFonts w:ascii="Times New Roman" w:hAnsi="Times New Roman" w:cs="Times New Roman"/>
                <w:sz w:val="24"/>
                <w:szCs w:val="24"/>
              </w:rPr>
            </w:pPr>
            <w:r w:rsidRPr="00F91DA5">
              <w:rPr>
                <w:rFonts w:ascii="Times New Roman" w:hAnsi="Times New Roman" w:cs="Times New Roman"/>
                <w:sz w:val="24"/>
                <w:szCs w:val="24"/>
              </w:rPr>
              <w:t>1.</w:t>
            </w:r>
          </w:p>
        </w:tc>
        <w:tc>
          <w:tcPr>
            <w:tcW w:w="4823" w:type="dxa"/>
          </w:tcPr>
          <w:p w:rsidR="00411481" w:rsidRPr="00F91DA5" w:rsidRDefault="00411481" w:rsidP="00F91DA5">
            <w:pPr>
              <w:rPr>
                <w:rFonts w:ascii="Times New Roman" w:hAnsi="Times New Roman" w:cs="Times New Roman"/>
                <w:sz w:val="24"/>
                <w:szCs w:val="24"/>
              </w:rPr>
            </w:pPr>
            <w:r w:rsidRPr="00F91DA5">
              <w:rPr>
                <w:rFonts w:ascii="Times New Roman" w:hAnsi="Times New Roman" w:cs="Times New Roman"/>
                <w:sz w:val="24"/>
                <w:szCs w:val="24"/>
              </w:rPr>
              <w:t>Тематический контроль:</w:t>
            </w:r>
            <w:r w:rsidR="002F5736" w:rsidRPr="00F91DA5">
              <w:rPr>
                <w:rFonts w:ascii="Times New Roman" w:hAnsi="Times New Roman" w:cs="Times New Roman"/>
                <w:sz w:val="24"/>
                <w:szCs w:val="24"/>
              </w:rPr>
              <w:t xml:space="preserve"> </w:t>
            </w:r>
            <w:r w:rsidR="00B3254A" w:rsidRPr="00F91DA5">
              <w:rPr>
                <w:rFonts w:ascii="Times New Roman" w:hAnsi="Times New Roman" w:cs="Times New Roman"/>
                <w:sz w:val="24"/>
                <w:szCs w:val="24"/>
              </w:rPr>
              <w:t xml:space="preserve">«Организация работы по </w:t>
            </w:r>
            <w:r w:rsidR="00F91DA5" w:rsidRPr="00F91DA5">
              <w:rPr>
                <w:rFonts w:ascii="Times New Roman" w:hAnsi="Times New Roman" w:cs="Times New Roman"/>
                <w:sz w:val="24"/>
                <w:szCs w:val="24"/>
              </w:rPr>
              <w:t xml:space="preserve">художественно-эстетическому развитию </w:t>
            </w:r>
            <w:r w:rsidR="00B3254A" w:rsidRPr="00F91DA5">
              <w:rPr>
                <w:rFonts w:ascii="Times New Roman" w:hAnsi="Times New Roman" w:cs="Times New Roman"/>
                <w:sz w:val="24"/>
                <w:szCs w:val="24"/>
              </w:rPr>
              <w:t>детей дошкольного возраста в условиях ДОУ»</w:t>
            </w:r>
            <w:r w:rsidR="00AE449F" w:rsidRPr="00F91DA5">
              <w:rPr>
                <w:rFonts w:ascii="Times New Roman" w:hAnsi="Times New Roman" w:cs="Times New Roman"/>
                <w:sz w:val="24"/>
                <w:szCs w:val="24"/>
              </w:rPr>
              <w:t xml:space="preserve"> </w:t>
            </w:r>
            <w:r w:rsidR="006B79A4" w:rsidRPr="00F91DA5">
              <w:rPr>
                <w:rFonts w:ascii="Times New Roman" w:hAnsi="Times New Roman" w:cs="Times New Roman"/>
                <w:sz w:val="24"/>
                <w:szCs w:val="24"/>
              </w:rPr>
              <w:t xml:space="preserve"> </w:t>
            </w:r>
            <w:r w:rsidR="00AE449F" w:rsidRPr="00F91DA5">
              <w:rPr>
                <w:rFonts w:ascii="Times New Roman" w:hAnsi="Times New Roman" w:cs="Times New Roman"/>
                <w:sz w:val="24"/>
                <w:szCs w:val="24"/>
              </w:rPr>
              <w:t>(</w:t>
            </w:r>
            <w:r w:rsidR="00B3254A" w:rsidRPr="00F91DA5">
              <w:rPr>
                <w:rFonts w:ascii="Times New Roman" w:hAnsi="Times New Roman" w:cs="Times New Roman"/>
                <w:sz w:val="24"/>
                <w:szCs w:val="24"/>
              </w:rPr>
              <w:t>средняя, старшая  и подготовительные</w:t>
            </w:r>
            <w:r w:rsidR="00AE449F" w:rsidRPr="00F91DA5">
              <w:rPr>
                <w:rFonts w:ascii="Times New Roman" w:hAnsi="Times New Roman" w:cs="Times New Roman"/>
                <w:sz w:val="24"/>
                <w:szCs w:val="24"/>
              </w:rPr>
              <w:t xml:space="preserve">  группы)</w:t>
            </w:r>
          </w:p>
        </w:tc>
        <w:tc>
          <w:tcPr>
            <w:tcW w:w="1559" w:type="dxa"/>
          </w:tcPr>
          <w:p w:rsidR="00411481" w:rsidRPr="00F91DA5" w:rsidRDefault="00F91DA5" w:rsidP="00E209A4">
            <w:pPr>
              <w:rPr>
                <w:rFonts w:ascii="Times New Roman" w:hAnsi="Times New Roman" w:cs="Times New Roman"/>
                <w:sz w:val="24"/>
                <w:szCs w:val="24"/>
              </w:rPr>
            </w:pPr>
            <w:r>
              <w:rPr>
                <w:rFonts w:ascii="Times New Roman" w:hAnsi="Times New Roman" w:cs="Times New Roman"/>
                <w:sz w:val="24"/>
                <w:szCs w:val="24"/>
              </w:rPr>
              <w:t>13-22</w:t>
            </w:r>
            <w:r w:rsidR="00411481" w:rsidRPr="00F91DA5">
              <w:rPr>
                <w:rFonts w:ascii="Times New Roman" w:hAnsi="Times New Roman" w:cs="Times New Roman"/>
                <w:sz w:val="24"/>
                <w:szCs w:val="24"/>
              </w:rPr>
              <w:t xml:space="preserve"> ноября</w:t>
            </w:r>
          </w:p>
        </w:tc>
        <w:tc>
          <w:tcPr>
            <w:tcW w:w="2127" w:type="dxa"/>
          </w:tcPr>
          <w:p w:rsidR="00411481" w:rsidRPr="00F91DA5" w:rsidRDefault="00411481" w:rsidP="00E209A4">
            <w:pPr>
              <w:rPr>
                <w:rFonts w:ascii="Times New Roman" w:hAnsi="Times New Roman" w:cs="Times New Roman"/>
                <w:sz w:val="24"/>
                <w:szCs w:val="24"/>
              </w:rPr>
            </w:pPr>
            <w:r w:rsidRPr="00F91DA5">
              <w:rPr>
                <w:rFonts w:ascii="Times New Roman" w:hAnsi="Times New Roman" w:cs="Times New Roman"/>
                <w:sz w:val="24"/>
                <w:szCs w:val="24"/>
              </w:rPr>
              <w:t>Ст. воспитатель</w:t>
            </w:r>
          </w:p>
        </w:tc>
      </w:tr>
      <w:tr w:rsidR="00411481" w:rsidRPr="00B80D4B" w:rsidTr="00F660D1">
        <w:trPr>
          <w:trHeight w:val="285"/>
        </w:trPr>
        <w:tc>
          <w:tcPr>
            <w:tcW w:w="540" w:type="dxa"/>
          </w:tcPr>
          <w:p w:rsidR="00411481" w:rsidRPr="00F91DA5" w:rsidRDefault="00411481" w:rsidP="00E209A4">
            <w:pPr>
              <w:rPr>
                <w:rFonts w:ascii="Times New Roman" w:hAnsi="Times New Roman" w:cs="Times New Roman"/>
                <w:sz w:val="24"/>
                <w:szCs w:val="24"/>
              </w:rPr>
            </w:pPr>
            <w:r w:rsidRPr="00F91DA5">
              <w:rPr>
                <w:rFonts w:ascii="Times New Roman" w:hAnsi="Times New Roman" w:cs="Times New Roman"/>
                <w:sz w:val="24"/>
                <w:szCs w:val="24"/>
              </w:rPr>
              <w:t>2</w:t>
            </w:r>
          </w:p>
        </w:tc>
        <w:tc>
          <w:tcPr>
            <w:tcW w:w="4823" w:type="dxa"/>
          </w:tcPr>
          <w:p w:rsidR="004B260A" w:rsidRPr="00F91DA5" w:rsidRDefault="00AE449F" w:rsidP="004B260A">
            <w:pPr>
              <w:rPr>
                <w:rFonts w:ascii="Times New Roman" w:hAnsi="Times New Roman" w:cs="Times New Roman"/>
                <w:sz w:val="24"/>
                <w:szCs w:val="24"/>
              </w:rPr>
            </w:pPr>
            <w:r w:rsidRPr="00F91DA5">
              <w:rPr>
                <w:rFonts w:ascii="Times New Roman" w:hAnsi="Times New Roman" w:cs="Times New Roman"/>
                <w:sz w:val="24"/>
                <w:szCs w:val="24"/>
              </w:rPr>
              <w:t xml:space="preserve">Тематический педсовет </w:t>
            </w:r>
            <w:r w:rsidR="004B260A" w:rsidRPr="00F91DA5">
              <w:rPr>
                <w:rFonts w:ascii="Times New Roman" w:hAnsi="Times New Roman" w:cs="Times New Roman"/>
                <w:sz w:val="24"/>
                <w:szCs w:val="24"/>
              </w:rPr>
              <w:t xml:space="preserve"> </w:t>
            </w:r>
            <w:r w:rsidR="00B3254A" w:rsidRPr="00F91DA5">
              <w:rPr>
                <w:rFonts w:ascii="Times New Roman" w:hAnsi="Times New Roman" w:cs="Times New Roman"/>
                <w:sz w:val="24"/>
                <w:szCs w:val="24"/>
              </w:rPr>
              <w:t xml:space="preserve">«Современные подходы к организации </w:t>
            </w:r>
            <w:r w:rsidR="00F91DA5" w:rsidRPr="00F91DA5">
              <w:rPr>
                <w:rFonts w:ascii="Times New Roman" w:hAnsi="Times New Roman" w:cs="Times New Roman"/>
                <w:sz w:val="24"/>
                <w:szCs w:val="24"/>
              </w:rPr>
              <w:t>художественно-эстетического развития</w:t>
            </w:r>
            <w:r w:rsidR="00B3254A" w:rsidRPr="00F91DA5">
              <w:rPr>
                <w:rFonts w:ascii="Times New Roman" w:hAnsi="Times New Roman" w:cs="Times New Roman"/>
                <w:sz w:val="24"/>
                <w:szCs w:val="24"/>
              </w:rPr>
              <w:t xml:space="preserve"> дошкольников»</w:t>
            </w:r>
            <w:r w:rsidR="007E4DA1">
              <w:rPr>
                <w:rFonts w:ascii="Times New Roman" w:hAnsi="Times New Roman" w:cs="Times New Roman"/>
                <w:sz w:val="24"/>
                <w:szCs w:val="24"/>
              </w:rPr>
              <w:t xml:space="preserve">. </w:t>
            </w:r>
            <w:proofErr w:type="gramStart"/>
            <w:r w:rsidR="007E4DA1">
              <w:rPr>
                <w:rFonts w:ascii="Times New Roman" w:hAnsi="Times New Roman" w:cs="Times New Roman"/>
                <w:sz w:val="24"/>
                <w:szCs w:val="24"/>
              </w:rPr>
              <w:t>(</w:t>
            </w:r>
            <w:r w:rsidR="007E4DA1" w:rsidRPr="007E4DA1">
              <w:rPr>
                <w:rFonts w:ascii="Times New Roman" w:hAnsi="Times New Roman" w:cs="Times New Roman"/>
                <w:sz w:val="24"/>
                <w:szCs w:val="24"/>
              </w:rPr>
              <w:t xml:space="preserve">Художественно-эстетическое развитие </w:t>
            </w:r>
            <w:r w:rsidR="007E4DA1" w:rsidRPr="007E4DA1">
              <w:rPr>
                <w:rFonts w:ascii="Times New Roman" w:hAnsi="Times New Roman" w:cs="Times New Roman"/>
                <w:sz w:val="24"/>
                <w:szCs w:val="24"/>
              </w:rPr>
              <w:lastRenderedPageBreak/>
              <w:t>дошкольников как условие для создания психологического здоровья воспитанников ДОУ.</w:t>
            </w:r>
            <w:proofErr w:type="gramEnd"/>
            <w:r w:rsidR="007E4DA1" w:rsidRPr="007E4DA1">
              <w:rPr>
                <w:rFonts w:ascii="Times New Roman" w:hAnsi="Times New Roman" w:cs="Times New Roman"/>
                <w:sz w:val="24"/>
                <w:szCs w:val="24"/>
              </w:rPr>
              <w:t xml:space="preserve"> Рисование как средство психотерапии. </w:t>
            </w:r>
            <w:proofErr w:type="gramStart"/>
            <w:r w:rsidR="007E4DA1" w:rsidRPr="007E4DA1">
              <w:rPr>
                <w:rFonts w:ascii="Times New Roman" w:hAnsi="Times New Roman" w:cs="Times New Roman"/>
                <w:sz w:val="24"/>
                <w:szCs w:val="24"/>
              </w:rPr>
              <w:t>Педагогический пробег «Деловая игра»</w:t>
            </w:r>
            <w:r w:rsidR="007E4DA1">
              <w:rPr>
                <w:rFonts w:ascii="Times New Roman" w:hAnsi="Times New Roman" w:cs="Times New Roman"/>
                <w:sz w:val="24"/>
                <w:szCs w:val="24"/>
              </w:rPr>
              <w:t>)</w:t>
            </w:r>
            <w:r w:rsidR="007E4DA1" w:rsidRPr="007E4DA1">
              <w:rPr>
                <w:rFonts w:ascii="Times New Roman" w:hAnsi="Times New Roman" w:cs="Times New Roman"/>
                <w:sz w:val="24"/>
                <w:szCs w:val="24"/>
              </w:rPr>
              <w:tab/>
            </w:r>
            <w:proofErr w:type="gramEnd"/>
          </w:p>
          <w:p w:rsidR="004B260A" w:rsidRPr="00F91DA5" w:rsidRDefault="004B260A" w:rsidP="004B260A">
            <w:pPr>
              <w:rPr>
                <w:rFonts w:ascii="Times New Roman" w:hAnsi="Times New Roman" w:cs="Times New Roman"/>
                <w:sz w:val="24"/>
                <w:szCs w:val="24"/>
              </w:rPr>
            </w:pPr>
            <w:r w:rsidRPr="00F91DA5">
              <w:rPr>
                <w:rFonts w:ascii="Times New Roman" w:hAnsi="Times New Roman" w:cs="Times New Roman"/>
                <w:sz w:val="24"/>
                <w:szCs w:val="24"/>
              </w:rPr>
              <w:t>Цель: выявление проблем, путей и способов</w:t>
            </w:r>
          </w:p>
          <w:p w:rsidR="004A0D19" w:rsidRPr="00F91DA5" w:rsidRDefault="004B260A" w:rsidP="00F91DA5">
            <w:pPr>
              <w:rPr>
                <w:rFonts w:ascii="Times New Roman" w:hAnsi="Times New Roman" w:cs="Times New Roman"/>
                <w:sz w:val="24"/>
                <w:szCs w:val="24"/>
              </w:rPr>
            </w:pPr>
            <w:r w:rsidRPr="00F91DA5">
              <w:rPr>
                <w:rFonts w:ascii="Times New Roman" w:hAnsi="Times New Roman" w:cs="Times New Roman"/>
                <w:sz w:val="24"/>
                <w:szCs w:val="24"/>
              </w:rPr>
              <w:t xml:space="preserve">совершенствования работы по </w:t>
            </w:r>
            <w:r w:rsidR="00F91DA5">
              <w:rPr>
                <w:rFonts w:ascii="Times New Roman" w:hAnsi="Times New Roman" w:cs="Times New Roman"/>
                <w:sz w:val="24"/>
                <w:szCs w:val="24"/>
              </w:rPr>
              <w:t>художественно-эстетическому развитию</w:t>
            </w:r>
            <w:r w:rsidRPr="00F91DA5">
              <w:rPr>
                <w:rFonts w:ascii="Times New Roman" w:hAnsi="Times New Roman" w:cs="Times New Roman"/>
                <w:sz w:val="24"/>
                <w:szCs w:val="24"/>
              </w:rPr>
              <w:t xml:space="preserve"> дошкольников.</w:t>
            </w:r>
          </w:p>
        </w:tc>
        <w:tc>
          <w:tcPr>
            <w:tcW w:w="1559" w:type="dxa"/>
          </w:tcPr>
          <w:p w:rsidR="00411481" w:rsidRPr="00F91DA5" w:rsidRDefault="00F91DA5" w:rsidP="00E209A4">
            <w:pPr>
              <w:rPr>
                <w:rFonts w:ascii="Times New Roman" w:hAnsi="Times New Roman" w:cs="Times New Roman"/>
                <w:sz w:val="24"/>
                <w:szCs w:val="24"/>
              </w:rPr>
            </w:pPr>
            <w:r>
              <w:rPr>
                <w:rFonts w:ascii="Times New Roman" w:hAnsi="Times New Roman" w:cs="Times New Roman"/>
                <w:sz w:val="24"/>
                <w:szCs w:val="24"/>
              </w:rPr>
              <w:lastRenderedPageBreak/>
              <w:t>23</w:t>
            </w:r>
            <w:r w:rsidR="004A0D19" w:rsidRPr="00F91DA5">
              <w:rPr>
                <w:rFonts w:ascii="Times New Roman" w:hAnsi="Times New Roman" w:cs="Times New Roman"/>
                <w:sz w:val="24"/>
                <w:szCs w:val="24"/>
              </w:rPr>
              <w:t xml:space="preserve"> ноября</w:t>
            </w:r>
            <w:r w:rsidR="00411481" w:rsidRPr="00F91DA5">
              <w:rPr>
                <w:rFonts w:ascii="Times New Roman" w:hAnsi="Times New Roman" w:cs="Times New Roman"/>
                <w:sz w:val="24"/>
                <w:szCs w:val="24"/>
              </w:rPr>
              <w:t xml:space="preserve"> </w:t>
            </w:r>
          </w:p>
        </w:tc>
        <w:tc>
          <w:tcPr>
            <w:tcW w:w="2127" w:type="dxa"/>
          </w:tcPr>
          <w:p w:rsidR="00411481" w:rsidRDefault="00411481" w:rsidP="00E209A4">
            <w:pPr>
              <w:rPr>
                <w:rFonts w:ascii="Times New Roman" w:hAnsi="Times New Roman" w:cs="Times New Roman"/>
                <w:sz w:val="24"/>
                <w:szCs w:val="24"/>
              </w:rPr>
            </w:pPr>
            <w:r w:rsidRPr="00F91DA5">
              <w:rPr>
                <w:rFonts w:ascii="Times New Roman" w:hAnsi="Times New Roman" w:cs="Times New Roman"/>
                <w:sz w:val="24"/>
                <w:szCs w:val="24"/>
              </w:rPr>
              <w:t>Ст. воспитатель</w:t>
            </w:r>
          </w:p>
          <w:p w:rsidR="007E4DA1" w:rsidRPr="00F91DA5" w:rsidRDefault="007E4DA1" w:rsidP="00E209A4">
            <w:pP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4A0D19" w:rsidRPr="00B80D4B" w:rsidTr="00F660D1">
        <w:trPr>
          <w:trHeight w:val="510"/>
        </w:trPr>
        <w:tc>
          <w:tcPr>
            <w:tcW w:w="540" w:type="dxa"/>
          </w:tcPr>
          <w:p w:rsidR="004A0D19" w:rsidRPr="00F91DA5" w:rsidRDefault="004A0D19" w:rsidP="00E209A4">
            <w:pPr>
              <w:rPr>
                <w:rFonts w:ascii="Times New Roman" w:hAnsi="Times New Roman" w:cs="Times New Roman"/>
                <w:sz w:val="24"/>
                <w:szCs w:val="24"/>
              </w:rPr>
            </w:pPr>
          </w:p>
        </w:tc>
        <w:tc>
          <w:tcPr>
            <w:tcW w:w="4823" w:type="dxa"/>
          </w:tcPr>
          <w:p w:rsidR="004A0D19" w:rsidRPr="00F91DA5" w:rsidRDefault="004A0D19" w:rsidP="00E209A4">
            <w:pPr>
              <w:rPr>
                <w:rFonts w:ascii="Times New Roman" w:hAnsi="Times New Roman" w:cs="Times New Roman"/>
                <w:sz w:val="24"/>
                <w:szCs w:val="24"/>
              </w:rPr>
            </w:pPr>
          </w:p>
        </w:tc>
        <w:tc>
          <w:tcPr>
            <w:tcW w:w="1559" w:type="dxa"/>
          </w:tcPr>
          <w:p w:rsidR="004A0D19" w:rsidRPr="00F91DA5" w:rsidRDefault="004A0D19" w:rsidP="00E209A4">
            <w:pPr>
              <w:rPr>
                <w:rFonts w:ascii="Times New Roman" w:hAnsi="Times New Roman" w:cs="Times New Roman"/>
                <w:sz w:val="24"/>
                <w:szCs w:val="24"/>
              </w:rPr>
            </w:pPr>
          </w:p>
        </w:tc>
        <w:tc>
          <w:tcPr>
            <w:tcW w:w="2127" w:type="dxa"/>
          </w:tcPr>
          <w:p w:rsidR="004A0D19" w:rsidRPr="00F91DA5" w:rsidRDefault="004A0D19" w:rsidP="00E209A4">
            <w:pPr>
              <w:rPr>
                <w:rFonts w:ascii="Times New Roman" w:hAnsi="Times New Roman" w:cs="Times New Roman"/>
                <w:sz w:val="24"/>
                <w:szCs w:val="24"/>
              </w:rPr>
            </w:pPr>
          </w:p>
        </w:tc>
      </w:tr>
      <w:tr w:rsidR="00411481" w:rsidRPr="00B80D4B" w:rsidTr="00F660D1">
        <w:trPr>
          <w:trHeight w:val="195"/>
        </w:trPr>
        <w:tc>
          <w:tcPr>
            <w:tcW w:w="540" w:type="dxa"/>
          </w:tcPr>
          <w:p w:rsidR="00411481" w:rsidRPr="00F91DA5" w:rsidRDefault="004A0D19" w:rsidP="00E209A4">
            <w:pPr>
              <w:rPr>
                <w:rFonts w:ascii="Times New Roman" w:hAnsi="Times New Roman" w:cs="Times New Roman"/>
                <w:sz w:val="24"/>
                <w:szCs w:val="24"/>
              </w:rPr>
            </w:pPr>
            <w:r w:rsidRPr="00F91DA5">
              <w:rPr>
                <w:rFonts w:ascii="Times New Roman" w:hAnsi="Times New Roman" w:cs="Times New Roman"/>
                <w:sz w:val="24"/>
                <w:szCs w:val="24"/>
              </w:rPr>
              <w:t>4</w:t>
            </w:r>
          </w:p>
        </w:tc>
        <w:tc>
          <w:tcPr>
            <w:tcW w:w="4823" w:type="dxa"/>
          </w:tcPr>
          <w:p w:rsidR="00411481" w:rsidRPr="00F91DA5" w:rsidRDefault="004A0D19" w:rsidP="00E209A4">
            <w:pPr>
              <w:rPr>
                <w:rFonts w:ascii="Times New Roman" w:hAnsi="Times New Roman" w:cs="Times New Roman"/>
                <w:sz w:val="24"/>
                <w:szCs w:val="24"/>
              </w:rPr>
            </w:pPr>
            <w:proofErr w:type="gramStart"/>
            <w:r w:rsidRPr="00F91DA5">
              <w:rPr>
                <w:rFonts w:ascii="Times New Roman" w:hAnsi="Times New Roman" w:cs="Times New Roman"/>
                <w:sz w:val="24"/>
                <w:szCs w:val="24"/>
              </w:rPr>
              <w:t xml:space="preserve">Разработка планов индивидуальной работы с детьми по итогам мониторинга </w:t>
            </w:r>
            <w:r w:rsidR="00BE1457" w:rsidRPr="00F91DA5">
              <w:rPr>
                <w:rFonts w:ascii="Times New Roman" w:hAnsi="Times New Roman" w:cs="Times New Roman"/>
                <w:sz w:val="24"/>
                <w:szCs w:val="24"/>
              </w:rPr>
              <w:t xml:space="preserve"> </w:t>
            </w:r>
            <w:r w:rsidRPr="00F91DA5">
              <w:rPr>
                <w:rFonts w:ascii="Times New Roman" w:hAnsi="Times New Roman" w:cs="Times New Roman"/>
                <w:sz w:val="24"/>
                <w:szCs w:val="24"/>
              </w:rPr>
              <w:t>(уровень овладения воспитанников необходимыми умениями и навыками.</w:t>
            </w:r>
            <w:proofErr w:type="gramEnd"/>
            <w:r w:rsidRPr="00F91DA5">
              <w:rPr>
                <w:rFonts w:ascii="Times New Roman" w:hAnsi="Times New Roman" w:cs="Times New Roman"/>
                <w:sz w:val="24"/>
                <w:szCs w:val="24"/>
              </w:rPr>
              <w:t xml:space="preserve"> </w:t>
            </w:r>
            <w:proofErr w:type="gramStart"/>
            <w:r w:rsidRPr="00F91DA5">
              <w:rPr>
                <w:rFonts w:ascii="Times New Roman" w:hAnsi="Times New Roman" w:cs="Times New Roman"/>
                <w:sz w:val="24"/>
                <w:szCs w:val="24"/>
              </w:rPr>
              <w:t xml:space="preserve">СГ) </w:t>
            </w:r>
            <w:proofErr w:type="gramEnd"/>
          </w:p>
        </w:tc>
        <w:tc>
          <w:tcPr>
            <w:tcW w:w="1559" w:type="dxa"/>
          </w:tcPr>
          <w:p w:rsidR="00411481" w:rsidRPr="00F91DA5" w:rsidRDefault="001F4FB3" w:rsidP="0043288F">
            <w:pPr>
              <w:rPr>
                <w:rFonts w:ascii="Times New Roman" w:hAnsi="Times New Roman" w:cs="Times New Roman"/>
                <w:sz w:val="24"/>
                <w:szCs w:val="24"/>
              </w:rPr>
            </w:pPr>
            <w:r w:rsidRPr="00F91DA5">
              <w:rPr>
                <w:rFonts w:ascii="Times New Roman" w:hAnsi="Times New Roman" w:cs="Times New Roman"/>
                <w:sz w:val="24"/>
                <w:szCs w:val="24"/>
              </w:rPr>
              <w:t>До 30 ноября</w:t>
            </w:r>
          </w:p>
        </w:tc>
        <w:tc>
          <w:tcPr>
            <w:tcW w:w="2127" w:type="dxa"/>
          </w:tcPr>
          <w:p w:rsidR="00411481" w:rsidRPr="00F91DA5" w:rsidRDefault="001F4FB3" w:rsidP="00E209A4">
            <w:pPr>
              <w:rPr>
                <w:rFonts w:ascii="Times New Roman" w:hAnsi="Times New Roman" w:cs="Times New Roman"/>
                <w:sz w:val="24"/>
                <w:szCs w:val="24"/>
              </w:rPr>
            </w:pPr>
            <w:r w:rsidRPr="00F91DA5">
              <w:rPr>
                <w:rFonts w:ascii="Times New Roman" w:hAnsi="Times New Roman" w:cs="Times New Roman"/>
                <w:sz w:val="24"/>
                <w:szCs w:val="24"/>
              </w:rPr>
              <w:t>Воспитатели</w:t>
            </w:r>
          </w:p>
        </w:tc>
      </w:tr>
      <w:tr w:rsidR="004A0D19" w:rsidRPr="00B80D4B" w:rsidTr="00F660D1">
        <w:trPr>
          <w:trHeight w:val="345"/>
        </w:trPr>
        <w:tc>
          <w:tcPr>
            <w:tcW w:w="540" w:type="dxa"/>
          </w:tcPr>
          <w:p w:rsidR="004A0D19" w:rsidRPr="00F80021" w:rsidRDefault="004A0D19" w:rsidP="00E209A4">
            <w:pPr>
              <w:rPr>
                <w:rFonts w:ascii="Times New Roman" w:hAnsi="Times New Roman" w:cs="Times New Roman"/>
                <w:sz w:val="24"/>
                <w:szCs w:val="24"/>
              </w:rPr>
            </w:pPr>
            <w:r w:rsidRPr="00F80021">
              <w:rPr>
                <w:rFonts w:ascii="Times New Roman" w:hAnsi="Times New Roman" w:cs="Times New Roman"/>
                <w:sz w:val="24"/>
                <w:szCs w:val="24"/>
              </w:rPr>
              <w:t>4</w:t>
            </w:r>
          </w:p>
        </w:tc>
        <w:tc>
          <w:tcPr>
            <w:tcW w:w="4823" w:type="dxa"/>
          </w:tcPr>
          <w:p w:rsidR="004A0D19" w:rsidRPr="00F80021" w:rsidRDefault="00F80021" w:rsidP="00E209A4">
            <w:pPr>
              <w:rPr>
                <w:rFonts w:ascii="Times New Roman" w:hAnsi="Times New Roman" w:cs="Times New Roman"/>
                <w:sz w:val="24"/>
                <w:szCs w:val="24"/>
              </w:rPr>
            </w:pPr>
            <w:r>
              <w:rPr>
                <w:rFonts w:ascii="Times New Roman" w:hAnsi="Times New Roman" w:cs="Times New Roman"/>
                <w:sz w:val="24"/>
                <w:szCs w:val="24"/>
              </w:rPr>
              <w:t>Консультация для педагогов</w:t>
            </w:r>
            <w:r w:rsidR="00EC2C68" w:rsidRPr="00F80021">
              <w:rPr>
                <w:rFonts w:ascii="Times New Roman" w:hAnsi="Times New Roman" w:cs="Times New Roman"/>
                <w:sz w:val="24"/>
                <w:szCs w:val="24"/>
              </w:rPr>
              <w:t xml:space="preserve"> «</w:t>
            </w:r>
            <w:r w:rsidRPr="00F80021">
              <w:rPr>
                <w:rFonts w:ascii="Times New Roman" w:hAnsi="Times New Roman" w:cs="Times New Roman"/>
                <w:sz w:val="24"/>
                <w:szCs w:val="24"/>
              </w:rPr>
              <w:t>Использование инновационных технологий для художественно-эстетического развития детей дошкольного возраста</w:t>
            </w:r>
            <w:r w:rsidR="00EC2C68" w:rsidRPr="00F80021">
              <w:rPr>
                <w:rFonts w:ascii="Times New Roman" w:hAnsi="Times New Roman" w:cs="Times New Roman"/>
                <w:sz w:val="24"/>
                <w:szCs w:val="24"/>
              </w:rPr>
              <w:t>»</w:t>
            </w:r>
          </w:p>
        </w:tc>
        <w:tc>
          <w:tcPr>
            <w:tcW w:w="1559" w:type="dxa"/>
          </w:tcPr>
          <w:p w:rsidR="004A0D19" w:rsidRPr="00F80021" w:rsidRDefault="00F80021" w:rsidP="0043288F">
            <w:pPr>
              <w:rPr>
                <w:rFonts w:ascii="Times New Roman" w:hAnsi="Times New Roman" w:cs="Times New Roman"/>
                <w:sz w:val="24"/>
                <w:szCs w:val="24"/>
              </w:rPr>
            </w:pPr>
            <w:r>
              <w:rPr>
                <w:rFonts w:ascii="Times New Roman" w:hAnsi="Times New Roman" w:cs="Times New Roman"/>
                <w:sz w:val="24"/>
                <w:szCs w:val="24"/>
              </w:rPr>
              <w:t>2</w:t>
            </w:r>
            <w:r w:rsidR="00EC2C68" w:rsidRPr="00F80021">
              <w:rPr>
                <w:rFonts w:ascii="Times New Roman" w:hAnsi="Times New Roman" w:cs="Times New Roman"/>
                <w:sz w:val="24"/>
                <w:szCs w:val="24"/>
              </w:rPr>
              <w:t xml:space="preserve"> ноября</w:t>
            </w:r>
            <w:r w:rsidR="004A0D19" w:rsidRPr="00F80021">
              <w:rPr>
                <w:rFonts w:ascii="Times New Roman" w:hAnsi="Times New Roman" w:cs="Times New Roman"/>
                <w:sz w:val="24"/>
                <w:szCs w:val="24"/>
              </w:rPr>
              <w:t xml:space="preserve"> </w:t>
            </w:r>
          </w:p>
        </w:tc>
        <w:tc>
          <w:tcPr>
            <w:tcW w:w="2127" w:type="dxa"/>
          </w:tcPr>
          <w:p w:rsidR="004A0D19" w:rsidRPr="00F80021" w:rsidRDefault="004A0D19" w:rsidP="00F80021">
            <w:pPr>
              <w:rPr>
                <w:rFonts w:ascii="Times New Roman" w:hAnsi="Times New Roman" w:cs="Times New Roman"/>
                <w:sz w:val="24"/>
                <w:szCs w:val="24"/>
              </w:rPr>
            </w:pPr>
            <w:r w:rsidRPr="00F80021">
              <w:rPr>
                <w:rFonts w:ascii="Times New Roman" w:hAnsi="Times New Roman" w:cs="Times New Roman"/>
                <w:sz w:val="24"/>
                <w:szCs w:val="24"/>
              </w:rPr>
              <w:t xml:space="preserve">Ст. воспитатель, </w:t>
            </w:r>
          </w:p>
        </w:tc>
      </w:tr>
      <w:tr w:rsidR="00411481" w:rsidRPr="00B80D4B" w:rsidTr="00F660D1">
        <w:trPr>
          <w:trHeight w:val="810"/>
        </w:trPr>
        <w:tc>
          <w:tcPr>
            <w:tcW w:w="540" w:type="dxa"/>
          </w:tcPr>
          <w:p w:rsidR="00411481" w:rsidRPr="00AE28F5" w:rsidRDefault="00411481" w:rsidP="00E209A4">
            <w:pPr>
              <w:rPr>
                <w:rFonts w:ascii="Times New Roman" w:hAnsi="Times New Roman" w:cs="Times New Roman"/>
                <w:sz w:val="24"/>
                <w:szCs w:val="24"/>
              </w:rPr>
            </w:pPr>
            <w:r w:rsidRPr="00AE28F5">
              <w:rPr>
                <w:rFonts w:ascii="Times New Roman" w:hAnsi="Times New Roman" w:cs="Times New Roman"/>
                <w:sz w:val="24"/>
                <w:szCs w:val="24"/>
              </w:rPr>
              <w:t xml:space="preserve">4 </w:t>
            </w:r>
          </w:p>
        </w:tc>
        <w:tc>
          <w:tcPr>
            <w:tcW w:w="4823" w:type="dxa"/>
          </w:tcPr>
          <w:p w:rsidR="00152FCA" w:rsidRPr="00AE28F5" w:rsidRDefault="00411481" w:rsidP="00E209A4">
            <w:pPr>
              <w:rPr>
                <w:rFonts w:ascii="Times New Roman" w:hAnsi="Times New Roman" w:cs="Times New Roman"/>
                <w:sz w:val="24"/>
                <w:szCs w:val="24"/>
              </w:rPr>
            </w:pPr>
            <w:proofErr w:type="spellStart"/>
            <w:r w:rsidRPr="00AE28F5">
              <w:rPr>
                <w:rFonts w:ascii="Times New Roman" w:hAnsi="Times New Roman" w:cs="Times New Roman"/>
                <w:sz w:val="24"/>
                <w:szCs w:val="24"/>
              </w:rPr>
              <w:t>Пед</w:t>
            </w:r>
            <w:proofErr w:type="spellEnd"/>
            <w:r w:rsidRPr="00AE28F5">
              <w:rPr>
                <w:rFonts w:ascii="Times New Roman" w:hAnsi="Times New Roman" w:cs="Times New Roman"/>
                <w:sz w:val="24"/>
                <w:szCs w:val="24"/>
              </w:rPr>
              <w:t>. час.</w:t>
            </w:r>
            <w:r w:rsidR="00806080" w:rsidRPr="00AE28F5">
              <w:rPr>
                <w:rFonts w:ascii="Times New Roman" w:hAnsi="Times New Roman" w:cs="Times New Roman"/>
                <w:sz w:val="24"/>
                <w:szCs w:val="24"/>
              </w:rPr>
              <w:t xml:space="preserve"> </w:t>
            </w:r>
          </w:p>
          <w:p w:rsidR="00411481" w:rsidRPr="00AE28F5" w:rsidRDefault="00411481" w:rsidP="00E209A4">
            <w:pPr>
              <w:rPr>
                <w:rFonts w:ascii="Times New Roman" w:hAnsi="Times New Roman" w:cs="Times New Roman"/>
                <w:sz w:val="24"/>
                <w:szCs w:val="24"/>
              </w:rPr>
            </w:pPr>
            <w:r w:rsidRPr="00AE28F5">
              <w:rPr>
                <w:rFonts w:ascii="Times New Roman" w:hAnsi="Times New Roman" w:cs="Times New Roman"/>
                <w:sz w:val="24"/>
                <w:szCs w:val="24"/>
              </w:rPr>
              <w:t xml:space="preserve">- обсуждение плана работы на </w:t>
            </w:r>
            <w:r w:rsidR="0043288F" w:rsidRPr="00AE28F5">
              <w:rPr>
                <w:rFonts w:ascii="Times New Roman" w:hAnsi="Times New Roman" w:cs="Times New Roman"/>
                <w:sz w:val="24"/>
                <w:szCs w:val="24"/>
              </w:rPr>
              <w:t>декабрь</w:t>
            </w:r>
            <w:r w:rsidRPr="00AE28F5">
              <w:rPr>
                <w:rFonts w:ascii="Times New Roman" w:hAnsi="Times New Roman" w:cs="Times New Roman"/>
                <w:sz w:val="24"/>
                <w:szCs w:val="24"/>
              </w:rPr>
              <w:t xml:space="preserve"> </w:t>
            </w:r>
          </w:p>
          <w:p w:rsidR="00411481" w:rsidRPr="00AE28F5" w:rsidRDefault="00152FCA" w:rsidP="00E209A4">
            <w:pPr>
              <w:rPr>
                <w:rFonts w:ascii="Times New Roman" w:hAnsi="Times New Roman" w:cs="Times New Roman"/>
                <w:sz w:val="24"/>
                <w:szCs w:val="24"/>
              </w:rPr>
            </w:pPr>
            <w:r w:rsidRPr="00AE28F5">
              <w:rPr>
                <w:rFonts w:ascii="Times New Roman" w:hAnsi="Times New Roman" w:cs="Times New Roman"/>
                <w:sz w:val="24"/>
                <w:szCs w:val="24"/>
              </w:rPr>
              <w:t>- разное</w:t>
            </w:r>
          </w:p>
        </w:tc>
        <w:tc>
          <w:tcPr>
            <w:tcW w:w="1559" w:type="dxa"/>
          </w:tcPr>
          <w:p w:rsidR="00411481" w:rsidRPr="00AE28F5" w:rsidRDefault="00411481" w:rsidP="0043288F">
            <w:pPr>
              <w:rPr>
                <w:rFonts w:ascii="Times New Roman" w:hAnsi="Times New Roman" w:cs="Times New Roman"/>
                <w:sz w:val="24"/>
                <w:szCs w:val="24"/>
              </w:rPr>
            </w:pPr>
            <w:r w:rsidRPr="00AE28F5">
              <w:rPr>
                <w:rFonts w:ascii="Times New Roman" w:hAnsi="Times New Roman" w:cs="Times New Roman"/>
                <w:sz w:val="24"/>
                <w:szCs w:val="24"/>
              </w:rPr>
              <w:t xml:space="preserve">30 </w:t>
            </w:r>
            <w:r w:rsidR="0043288F" w:rsidRPr="00AE28F5">
              <w:rPr>
                <w:rFonts w:ascii="Times New Roman" w:hAnsi="Times New Roman" w:cs="Times New Roman"/>
                <w:sz w:val="24"/>
                <w:szCs w:val="24"/>
              </w:rPr>
              <w:t>ноября</w:t>
            </w:r>
          </w:p>
        </w:tc>
        <w:tc>
          <w:tcPr>
            <w:tcW w:w="2127" w:type="dxa"/>
          </w:tcPr>
          <w:p w:rsidR="00411481" w:rsidRPr="00AE28F5" w:rsidRDefault="00411481" w:rsidP="00E209A4">
            <w:pPr>
              <w:rPr>
                <w:rFonts w:ascii="Times New Roman" w:hAnsi="Times New Roman" w:cs="Times New Roman"/>
                <w:sz w:val="24"/>
                <w:szCs w:val="24"/>
              </w:rPr>
            </w:pPr>
            <w:proofErr w:type="spellStart"/>
            <w:r w:rsidRPr="00AE28F5">
              <w:rPr>
                <w:rFonts w:ascii="Times New Roman" w:hAnsi="Times New Roman" w:cs="Times New Roman"/>
                <w:sz w:val="24"/>
                <w:szCs w:val="24"/>
              </w:rPr>
              <w:t>Ст</w:t>
            </w:r>
            <w:proofErr w:type="gramStart"/>
            <w:r w:rsidRPr="00AE28F5">
              <w:rPr>
                <w:rFonts w:ascii="Times New Roman" w:hAnsi="Times New Roman" w:cs="Times New Roman"/>
                <w:sz w:val="24"/>
                <w:szCs w:val="24"/>
              </w:rPr>
              <w:t>.в</w:t>
            </w:r>
            <w:proofErr w:type="gramEnd"/>
            <w:r w:rsidRPr="00AE28F5">
              <w:rPr>
                <w:rFonts w:ascii="Times New Roman" w:hAnsi="Times New Roman" w:cs="Times New Roman"/>
                <w:sz w:val="24"/>
                <w:szCs w:val="24"/>
              </w:rPr>
              <w:t>оспитатель</w:t>
            </w:r>
            <w:proofErr w:type="spellEnd"/>
            <w:r w:rsidRPr="00AE28F5">
              <w:rPr>
                <w:rFonts w:ascii="Times New Roman" w:hAnsi="Times New Roman" w:cs="Times New Roman"/>
                <w:sz w:val="24"/>
                <w:szCs w:val="24"/>
              </w:rPr>
              <w:t xml:space="preserve">, </w:t>
            </w:r>
            <w:proofErr w:type="spellStart"/>
            <w:r w:rsidRPr="00AE28F5">
              <w:rPr>
                <w:rFonts w:ascii="Times New Roman" w:hAnsi="Times New Roman" w:cs="Times New Roman"/>
                <w:sz w:val="24"/>
                <w:szCs w:val="24"/>
              </w:rPr>
              <w:t>пед</w:t>
            </w:r>
            <w:proofErr w:type="spellEnd"/>
            <w:r w:rsidRPr="00AE28F5">
              <w:rPr>
                <w:rFonts w:ascii="Times New Roman" w:hAnsi="Times New Roman" w:cs="Times New Roman"/>
                <w:sz w:val="24"/>
                <w:szCs w:val="24"/>
              </w:rPr>
              <w:t>. работники.</w:t>
            </w:r>
          </w:p>
        </w:tc>
      </w:tr>
      <w:tr w:rsidR="00411481" w:rsidRPr="00B80D4B" w:rsidTr="00F660D1">
        <w:trPr>
          <w:trHeight w:val="450"/>
        </w:trPr>
        <w:tc>
          <w:tcPr>
            <w:tcW w:w="540" w:type="dxa"/>
          </w:tcPr>
          <w:p w:rsidR="00411481" w:rsidRPr="00AE28F5" w:rsidRDefault="00EC2C68" w:rsidP="00E209A4">
            <w:pPr>
              <w:rPr>
                <w:rFonts w:ascii="Times New Roman" w:hAnsi="Times New Roman" w:cs="Times New Roman"/>
                <w:sz w:val="24"/>
                <w:szCs w:val="24"/>
              </w:rPr>
            </w:pPr>
            <w:r w:rsidRPr="00AE28F5">
              <w:rPr>
                <w:rFonts w:ascii="Times New Roman" w:hAnsi="Times New Roman" w:cs="Times New Roman"/>
                <w:sz w:val="24"/>
                <w:szCs w:val="24"/>
              </w:rPr>
              <w:t>5</w:t>
            </w:r>
          </w:p>
        </w:tc>
        <w:tc>
          <w:tcPr>
            <w:tcW w:w="4823" w:type="dxa"/>
          </w:tcPr>
          <w:p w:rsidR="00411481" w:rsidRPr="00AE28F5" w:rsidRDefault="00411481" w:rsidP="00E209A4">
            <w:pPr>
              <w:rPr>
                <w:rFonts w:ascii="Times New Roman" w:hAnsi="Times New Roman" w:cs="Times New Roman"/>
                <w:sz w:val="24"/>
                <w:szCs w:val="24"/>
              </w:rPr>
            </w:pPr>
            <w:r w:rsidRPr="00AE28F5">
              <w:rPr>
                <w:rFonts w:ascii="Times New Roman" w:hAnsi="Times New Roman" w:cs="Times New Roman"/>
                <w:sz w:val="24"/>
                <w:szCs w:val="24"/>
              </w:rPr>
              <w:t xml:space="preserve"> </w:t>
            </w:r>
            <w:r w:rsidR="00F50EE3" w:rsidRPr="00AE28F5">
              <w:rPr>
                <w:rFonts w:ascii="Times New Roman" w:hAnsi="Times New Roman" w:cs="Times New Roman"/>
                <w:sz w:val="24"/>
                <w:szCs w:val="24"/>
              </w:rPr>
              <w:t>Оперативный контроль</w:t>
            </w:r>
            <w:r w:rsidR="00326743" w:rsidRPr="00AE28F5">
              <w:rPr>
                <w:rFonts w:ascii="Times New Roman" w:hAnsi="Times New Roman" w:cs="Times New Roman"/>
                <w:sz w:val="24"/>
                <w:szCs w:val="24"/>
              </w:rPr>
              <w:t xml:space="preserve"> (в соответствии с приложением</w:t>
            </w:r>
            <w:r w:rsidR="00806080" w:rsidRPr="00AE28F5">
              <w:rPr>
                <w:rFonts w:ascii="Times New Roman" w:hAnsi="Times New Roman" w:cs="Times New Roman"/>
                <w:sz w:val="24"/>
                <w:szCs w:val="24"/>
              </w:rPr>
              <w:t xml:space="preserve"> № 1</w:t>
            </w:r>
            <w:r w:rsidR="00E209A4" w:rsidRPr="00AE28F5">
              <w:rPr>
                <w:rFonts w:ascii="Times New Roman" w:hAnsi="Times New Roman" w:cs="Times New Roman"/>
                <w:sz w:val="24"/>
                <w:szCs w:val="24"/>
              </w:rPr>
              <w:t>)</w:t>
            </w:r>
          </w:p>
        </w:tc>
        <w:tc>
          <w:tcPr>
            <w:tcW w:w="1559" w:type="dxa"/>
          </w:tcPr>
          <w:p w:rsidR="00411481" w:rsidRPr="00AE28F5" w:rsidRDefault="00806080" w:rsidP="00E209A4">
            <w:pPr>
              <w:rPr>
                <w:rFonts w:ascii="Times New Roman" w:hAnsi="Times New Roman" w:cs="Times New Roman"/>
                <w:sz w:val="24"/>
                <w:szCs w:val="24"/>
              </w:rPr>
            </w:pPr>
            <w:r w:rsidRPr="00AE28F5">
              <w:rPr>
                <w:rFonts w:ascii="Times New Roman" w:hAnsi="Times New Roman" w:cs="Times New Roman"/>
                <w:sz w:val="24"/>
                <w:szCs w:val="24"/>
              </w:rPr>
              <w:t>В течени</w:t>
            </w:r>
            <w:proofErr w:type="gramStart"/>
            <w:r w:rsidRPr="00AE28F5">
              <w:rPr>
                <w:rFonts w:ascii="Times New Roman" w:hAnsi="Times New Roman" w:cs="Times New Roman"/>
                <w:sz w:val="24"/>
                <w:szCs w:val="24"/>
              </w:rPr>
              <w:t>и</w:t>
            </w:r>
            <w:proofErr w:type="gramEnd"/>
            <w:r w:rsidRPr="00AE28F5">
              <w:rPr>
                <w:rFonts w:ascii="Times New Roman" w:hAnsi="Times New Roman" w:cs="Times New Roman"/>
                <w:sz w:val="24"/>
                <w:szCs w:val="24"/>
              </w:rPr>
              <w:t xml:space="preserve"> месяца</w:t>
            </w:r>
          </w:p>
        </w:tc>
        <w:tc>
          <w:tcPr>
            <w:tcW w:w="2127" w:type="dxa"/>
          </w:tcPr>
          <w:p w:rsidR="00411481" w:rsidRPr="00AE28F5" w:rsidRDefault="004A0D19" w:rsidP="00E209A4">
            <w:pPr>
              <w:rPr>
                <w:rFonts w:ascii="Times New Roman" w:hAnsi="Times New Roman" w:cs="Times New Roman"/>
                <w:sz w:val="24"/>
                <w:szCs w:val="24"/>
              </w:rPr>
            </w:pPr>
            <w:r w:rsidRPr="00AE28F5">
              <w:rPr>
                <w:rFonts w:ascii="Times New Roman" w:hAnsi="Times New Roman" w:cs="Times New Roman"/>
                <w:sz w:val="24"/>
                <w:szCs w:val="24"/>
              </w:rPr>
              <w:t>Ст. воспитатель</w:t>
            </w:r>
          </w:p>
        </w:tc>
      </w:tr>
      <w:tr w:rsidR="00A63CCD" w:rsidRPr="00B80D4B" w:rsidTr="00F660D1">
        <w:trPr>
          <w:trHeight w:val="450"/>
        </w:trPr>
        <w:tc>
          <w:tcPr>
            <w:tcW w:w="540" w:type="dxa"/>
          </w:tcPr>
          <w:p w:rsidR="00A63CCD" w:rsidRPr="00582EE5" w:rsidRDefault="00582EE5" w:rsidP="00E209A4">
            <w:pPr>
              <w:rPr>
                <w:rFonts w:ascii="Times New Roman" w:hAnsi="Times New Roman" w:cs="Times New Roman"/>
                <w:sz w:val="24"/>
                <w:szCs w:val="24"/>
              </w:rPr>
            </w:pPr>
            <w:r>
              <w:rPr>
                <w:rFonts w:ascii="Times New Roman" w:hAnsi="Times New Roman" w:cs="Times New Roman"/>
                <w:sz w:val="24"/>
                <w:szCs w:val="24"/>
              </w:rPr>
              <w:t>6</w:t>
            </w:r>
          </w:p>
        </w:tc>
        <w:tc>
          <w:tcPr>
            <w:tcW w:w="4823" w:type="dxa"/>
          </w:tcPr>
          <w:p w:rsidR="00A63CCD" w:rsidRPr="00582EE5" w:rsidRDefault="00A63CCD" w:rsidP="00582EE5">
            <w:pPr>
              <w:rPr>
                <w:rFonts w:ascii="Times New Roman" w:hAnsi="Times New Roman" w:cs="Times New Roman"/>
                <w:sz w:val="24"/>
                <w:szCs w:val="24"/>
              </w:rPr>
            </w:pPr>
            <w:r w:rsidRPr="00582EE5">
              <w:rPr>
                <w:rFonts w:ascii="Times New Roman" w:hAnsi="Times New Roman" w:cs="Times New Roman"/>
                <w:sz w:val="24"/>
                <w:szCs w:val="24"/>
              </w:rPr>
              <w:t>Конкурс «</w:t>
            </w:r>
            <w:r w:rsidR="00582EE5" w:rsidRPr="00582EE5">
              <w:rPr>
                <w:rFonts w:ascii="Times New Roman" w:hAnsi="Times New Roman" w:cs="Times New Roman"/>
                <w:sz w:val="24"/>
                <w:szCs w:val="24"/>
              </w:rPr>
              <w:t>Лучшее мероприятие художественно-эстетической направленности</w:t>
            </w:r>
            <w:r w:rsidRPr="00582EE5">
              <w:rPr>
                <w:rFonts w:ascii="Times New Roman" w:hAnsi="Times New Roman" w:cs="Times New Roman"/>
                <w:sz w:val="24"/>
                <w:szCs w:val="24"/>
              </w:rPr>
              <w:t>»</w:t>
            </w:r>
          </w:p>
        </w:tc>
        <w:tc>
          <w:tcPr>
            <w:tcW w:w="1559" w:type="dxa"/>
          </w:tcPr>
          <w:p w:rsidR="00A63CCD" w:rsidRPr="00582EE5" w:rsidRDefault="00582EE5" w:rsidP="00E209A4">
            <w:pPr>
              <w:rPr>
                <w:rFonts w:ascii="Times New Roman" w:hAnsi="Times New Roman" w:cs="Times New Roman"/>
                <w:sz w:val="24"/>
                <w:szCs w:val="24"/>
              </w:rPr>
            </w:pPr>
            <w:r>
              <w:rPr>
                <w:rFonts w:ascii="Times New Roman" w:hAnsi="Times New Roman" w:cs="Times New Roman"/>
                <w:sz w:val="24"/>
                <w:szCs w:val="24"/>
              </w:rPr>
              <w:t>13-17</w:t>
            </w:r>
            <w:r w:rsidR="00A63CCD" w:rsidRPr="00582EE5">
              <w:rPr>
                <w:rFonts w:ascii="Times New Roman" w:hAnsi="Times New Roman" w:cs="Times New Roman"/>
                <w:sz w:val="24"/>
                <w:szCs w:val="24"/>
              </w:rPr>
              <w:t xml:space="preserve"> ноября</w:t>
            </w:r>
          </w:p>
        </w:tc>
        <w:tc>
          <w:tcPr>
            <w:tcW w:w="2127" w:type="dxa"/>
          </w:tcPr>
          <w:p w:rsidR="00A63CCD" w:rsidRPr="00582EE5" w:rsidRDefault="00A63CCD" w:rsidP="00582EE5">
            <w:pPr>
              <w:rPr>
                <w:rFonts w:ascii="Times New Roman" w:hAnsi="Times New Roman" w:cs="Times New Roman"/>
                <w:sz w:val="24"/>
                <w:szCs w:val="24"/>
              </w:rPr>
            </w:pPr>
            <w:r w:rsidRPr="00582EE5">
              <w:rPr>
                <w:rFonts w:ascii="Times New Roman" w:hAnsi="Times New Roman" w:cs="Times New Roman"/>
                <w:sz w:val="24"/>
                <w:szCs w:val="24"/>
              </w:rPr>
              <w:t xml:space="preserve">Ст. воспитатель, </w:t>
            </w:r>
            <w:r w:rsidR="00582EE5" w:rsidRPr="00582EE5">
              <w:rPr>
                <w:rFonts w:ascii="Times New Roman" w:hAnsi="Times New Roman" w:cs="Times New Roman"/>
                <w:sz w:val="24"/>
                <w:szCs w:val="24"/>
              </w:rPr>
              <w:t>педагоги</w:t>
            </w:r>
          </w:p>
        </w:tc>
      </w:tr>
      <w:tr w:rsidR="00411481" w:rsidRPr="00B80D4B" w:rsidTr="00F660D1">
        <w:tc>
          <w:tcPr>
            <w:tcW w:w="9049" w:type="dxa"/>
            <w:gridSpan w:val="4"/>
          </w:tcPr>
          <w:p w:rsidR="00411481" w:rsidRPr="00B80D4B" w:rsidRDefault="00411481" w:rsidP="00E209A4">
            <w:pPr>
              <w:jc w:val="center"/>
              <w:rPr>
                <w:rFonts w:ascii="Times New Roman" w:hAnsi="Times New Roman" w:cs="Times New Roman"/>
                <w:b/>
                <w:color w:val="FF0000"/>
                <w:sz w:val="24"/>
                <w:szCs w:val="24"/>
              </w:rPr>
            </w:pPr>
            <w:r w:rsidRPr="00F80021">
              <w:rPr>
                <w:rFonts w:ascii="Times New Roman" w:hAnsi="Times New Roman" w:cs="Times New Roman"/>
                <w:b/>
                <w:sz w:val="24"/>
                <w:szCs w:val="24"/>
              </w:rPr>
              <w:t>2 раздел. Повышение квалификации и профессионального мастерства</w:t>
            </w:r>
          </w:p>
        </w:tc>
      </w:tr>
      <w:tr w:rsidR="00411481" w:rsidRPr="00B80D4B" w:rsidTr="00F660D1">
        <w:tc>
          <w:tcPr>
            <w:tcW w:w="540" w:type="dxa"/>
          </w:tcPr>
          <w:p w:rsidR="00411481" w:rsidRPr="00D31732" w:rsidRDefault="00411481" w:rsidP="00E209A4">
            <w:pPr>
              <w:rPr>
                <w:rFonts w:ascii="Times New Roman" w:hAnsi="Times New Roman" w:cs="Times New Roman"/>
                <w:sz w:val="24"/>
                <w:szCs w:val="24"/>
              </w:rPr>
            </w:pPr>
            <w:r w:rsidRPr="00D31732">
              <w:rPr>
                <w:rFonts w:ascii="Times New Roman" w:hAnsi="Times New Roman" w:cs="Times New Roman"/>
                <w:sz w:val="24"/>
                <w:szCs w:val="24"/>
              </w:rPr>
              <w:t>1</w:t>
            </w:r>
          </w:p>
        </w:tc>
        <w:tc>
          <w:tcPr>
            <w:tcW w:w="4823" w:type="dxa"/>
          </w:tcPr>
          <w:p w:rsidR="00411481" w:rsidRDefault="00152FCA" w:rsidP="00E209A4">
            <w:pPr>
              <w:rPr>
                <w:rFonts w:ascii="Times New Roman" w:hAnsi="Times New Roman" w:cs="Times New Roman"/>
                <w:sz w:val="24"/>
                <w:szCs w:val="24"/>
              </w:rPr>
            </w:pPr>
            <w:r w:rsidRPr="00D31732">
              <w:rPr>
                <w:rFonts w:ascii="Times New Roman" w:hAnsi="Times New Roman" w:cs="Times New Roman"/>
                <w:sz w:val="24"/>
                <w:szCs w:val="24"/>
              </w:rPr>
              <w:t xml:space="preserve">Семинар-практикум для педагогов </w:t>
            </w:r>
            <w:r w:rsidR="00F42360" w:rsidRPr="00D31732">
              <w:rPr>
                <w:rFonts w:ascii="Times New Roman" w:hAnsi="Times New Roman" w:cs="Times New Roman"/>
                <w:sz w:val="24"/>
                <w:szCs w:val="24"/>
              </w:rPr>
              <w:t>«</w:t>
            </w:r>
            <w:r w:rsidR="00D31732" w:rsidRPr="00D31732">
              <w:rPr>
                <w:rFonts w:ascii="Times New Roman" w:hAnsi="Times New Roman" w:cs="Times New Roman"/>
                <w:sz w:val="24"/>
                <w:szCs w:val="24"/>
              </w:rPr>
              <w:t>Формирование положительного отношения к природе через художественно — эстетическое развитие дошкольников</w:t>
            </w:r>
            <w:r w:rsidR="00F42360" w:rsidRPr="00D31732">
              <w:rPr>
                <w:rFonts w:ascii="Times New Roman" w:hAnsi="Times New Roman" w:cs="Times New Roman"/>
                <w:sz w:val="24"/>
                <w:szCs w:val="24"/>
              </w:rPr>
              <w:t>»</w:t>
            </w:r>
          </w:p>
          <w:p w:rsidR="007658C2" w:rsidRPr="007658C2" w:rsidRDefault="007658C2" w:rsidP="007658C2">
            <w:pPr>
              <w:rPr>
                <w:rFonts w:ascii="Times New Roman" w:hAnsi="Times New Roman" w:cs="Times New Roman"/>
                <w:sz w:val="24"/>
                <w:szCs w:val="24"/>
              </w:rPr>
            </w:pPr>
            <w:r w:rsidRPr="007658C2">
              <w:rPr>
                <w:rFonts w:ascii="Times New Roman" w:hAnsi="Times New Roman" w:cs="Times New Roman"/>
                <w:sz w:val="24"/>
                <w:szCs w:val="24"/>
              </w:rPr>
              <w:t>Психолого-</w:t>
            </w:r>
          </w:p>
          <w:p w:rsidR="007658C2" w:rsidRPr="007658C2" w:rsidRDefault="007658C2" w:rsidP="007658C2">
            <w:pPr>
              <w:rPr>
                <w:rFonts w:ascii="Times New Roman" w:hAnsi="Times New Roman" w:cs="Times New Roman"/>
                <w:sz w:val="24"/>
                <w:szCs w:val="24"/>
              </w:rPr>
            </w:pPr>
            <w:r w:rsidRPr="007658C2">
              <w:rPr>
                <w:rFonts w:ascii="Times New Roman" w:hAnsi="Times New Roman" w:cs="Times New Roman"/>
                <w:sz w:val="24"/>
                <w:szCs w:val="24"/>
              </w:rPr>
              <w:t>педагогический тренинг</w:t>
            </w:r>
            <w:r>
              <w:rPr>
                <w:rFonts w:ascii="Times New Roman" w:hAnsi="Times New Roman" w:cs="Times New Roman"/>
                <w:sz w:val="24"/>
                <w:szCs w:val="24"/>
              </w:rPr>
              <w:t xml:space="preserve"> «</w:t>
            </w:r>
            <w:proofErr w:type="gramStart"/>
            <w:r w:rsidRPr="007658C2">
              <w:rPr>
                <w:rFonts w:ascii="Times New Roman" w:hAnsi="Times New Roman" w:cs="Times New Roman"/>
                <w:sz w:val="24"/>
                <w:szCs w:val="24"/>
              </w:rPr>
              <w:t>Психологическая</w:t>
            </w:r>
            <w:proofErr w:type="gramEnd"/>
            <w:r w:rsidRPr="007658C2">
              <w:rPr>
                <w:rFonts w:ascii="Times New Roman" w:hAnsi="Times New Roman" w:cs="Times New Roman"/>
                <w:sz w:val="24"/>
                <w:szCs w:val="24"/>
              </w:rPr>
              <w:t xml:space="preserve"> </w:t>
            </w:r>
          </w:p>
          <w:p w:rsidR="007658C2" w:rsidRPr="00D31732" w:rsidRDefault="007658C2" w:rsidP="007658C2">
            <w:pPr>
              <w:rPr>
                <w:rFonts w:ascii="Times New Roman" w:hAnsi="Times New Roman" w:cs="Times New Roman"/>
                <w:sz w:val="24"/>
                <w:szCs w:val="24"/>
              </w:rPr>
            </w:pPr>
            <w:r w:rsidRPr="007658C2">
              <w:rPr>
                <w:rFonts w:ascii="Times New Roman" w:hAnsi="Times New Roman" w:cs="Times New Roman"/>
                <w:sz w:val="24"/>
                <w:szCs w:val="24"/>
              </w:rPr>
              <w:t>культура педагога</w:t>
            </w:r>
            <w:r>
              <w:rPr>
                <w:rFonts w:ascii="Times New Roman" w:hAnsi="Times New Roman" w:cs="Times New Roman"/>
                <w:sz w:val="24"/>
                <w:szCs w:val="24"/>
              </w:rPr>
              <w:t>»</w:t>
            </w:r>
          </w:p>
        </w:tc>
        <w:tc>
          <w:tcPr>
            <w:tcW w:w="1559" w:type="dxa"/>
          </w:tcPr>
          <w:p w:rsidR="00411481" w:rsidRPr="00D31732" w:rsidRDefault="00D31732" w:rsidP="00152FCA">
            <w:pPr>
              <w:rPr>
                <w:rFonts w:ascii="Times New Roman" w:hAnsi="Times New Roman" w:cs="Times New Roman"/>
                <w:sz w:val="24"/>
                <w:szCs w:val="24"/>
              </w:rPr>
            </w:pPr>
            <w:r>
              <w:rPr>
                <w:rFonts w:ascii="Times New Roman" w:hAnsi="Times New Roman" w:cs="Times New Roman"/>
                <w:sz w:val="24"/>
                <w:szCs w:val="24"/>
              </w:rPr>
              <w:t>2</w:t>
            </w:r>
            <w:r w:rsidR="00152FCA" w:rsidRPr="00D31732">
              <w:rPr>
                <w:rFonts w:ascii="Times New Roman" w:hAnsi="Times New Roman" w:cs="Times New Roman"/>
                <w:sz w:val="24"/>
                <w:szCs w:val="24"/>
              </w:rPr>
              <w:t xml:space="preserve"> ноября</w:t>
            </w:r>
          </w:p>
        </w:tc>
        <w:tc>
          <w:tcPr>
            <w:tcW w:w="2127" w:type="dxa"/>
          </w:tcPr>
          <w:p w:rsidR="00411481" w:rsidRDefault="00411481" w:rsidP="00E209A4">
            <w:pPr>
              <w:rPr>
                <w:rFonts w:ascii="Times New Roman" w:hAnsi="Times New Roman" w:cs="Times New Roman"/>
                <w:sz w:val="24"/>
                <w:szCs w:val="24"/>
              </w:rPr>
            </w:pPr>
            <w:r w:rsidRPr="00D31732">
              <w:rPr>
                <w:rFonts w:ascii="Times New Roman" w:hAnsi="Times New Roman" w:cs="Times New Roman"/>
                <w:sz w:val="24"/>
                <w:szCs w:val="24"/>
              </w:rPr>
              <w:t>Воспитатели, ст. воспитатель</w:t>
            </w:r>
          </w:p>
          <w:p w:rsidR="00E21980" w:rsidRDefault="00E21980" w:rsidP="00E209A4">
            <w:pPr>
              <w:rPr>
                <w:rFonts w:ascii="Times New Roman" w:hAnsi="Times New Roman" w:cs="Times New Roman"/>
                <w:sz w:val="24"/>
                <w:szCs w:val="24"/>
              </w:rPr>
            </w:pPr>
          </w:p>
          <w:p w:rsidR="00E21980" w:rsidRDefault="00E21980" w:rsidP="00E209A4">
            <w:pPr>
              <w:rPr>
                <w:rFonts w:ascii="Times New Roman" w:hAnsi="Times New Roman" w:cs="Times New Roman"/>
                <w:sz w:val="24"/>
                <w:szCs w:val="24"/>
              </w:rPr>
            </w:pPr>
          </w:p>
          <w:p w:rsidR="00E21980" w:rsidRPr="00D31732" w:rsidRDefault="00E21980" w:rsidP="00E209A4">
            <w:pP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BA4C2C" w:rsidRPr="00B80D4B" w:rsidTr="00F660D1">
        <w:tc>
          <w:tcPr>
            <w:tcW w:w="540" w:type="dxa"/>
          </w:tcPr>
          <w:p w:rsidR="00BA4C2C" w:rsidRPr="00E84CF6" w:rsidRDefault="00BA4C2C" w:rsidP="00E209A4">
            <w:pPr>
              <w:rPr>
                <w:rFonts w:ascii="Times New Roman" w:hAnsi="Times New Roman" w:cs="Times New Roman"/>
                <w:sz w:val="24"/>
                <w:szCs w:val="24"/>
              </w:rPr>
            </w:pPr>
            <w:r w:rsidRPr="00E84CF6">
              <w:rPr>
                <w:rFonts w:ascii="Times New Roman" w:hAnsi="Times New Roman" w:cs="Times New Roman"/>
                <w:sz w:val="24"/>
                <w:szCs w:val="24"/>
              </w:rPr>
              <w:t>2</w:t>
            </w:r>
          </w:p>
        </w:tc>
        <w:tc>
          <w:tcPr>
            <w:tcW w:w="4823" w:type="dxa"/>
          </w:tcPr>
          <w:p w:rsidR="00BA4C2C" w:rsidRPr="00E84CF6" w:rsidRDefault="00E84CF6" w:rsidP="00E84CF6">
            <w:pPr>
              <w:rPr>
                <w:rFonts w:ascii="Times New Roman" w:hAnsi="Times New Roman" w:cs="Times New Roman"/>
                <w:sz w:val="24"/>
                <w:szCs w:val="24"/>
              </w:rPr>
            </w:pPr>
            <w:proofErr w:type="gramStart"/>
            <w:r w:rsidRPr="00E84CF6">
              <w:rPr>
                <w:rFonts w:ascii="Times New Roman" w:hAnsi="Times New Roman" w:cs="Times New Roman"/>
                <w:sz w:val="24"/>
                <w:szCs w:val="24"/>
              </w:rPr>
              <w:t>Открытые</w:t>
            </w:r>
            <w:proofErr w:type="gramEnd"/>
            <w:r w:rsidR="00EC2C68" w:rsidRPr="00E84CF6">
              <w:rPr>
                <w:rFonts w:ascii="Times New Roman" w:hAnsi="Times New Roman" w:cs="Times New Roman"/>
                <w:sz w:val="24"/>
                <w:szCs w:val="24"/>
              </w:rPr>
              <w:t xml:space="preserve"> просмотр в рамках </w:t>
            </w:r>
            <w:r w:rsidRPr="00E84CF6">
              <w:rPr>
                <w:rFonts w:ascii="Times New Roman" w:hAnsi="Times New Roman" w:cs="Times New Roman"/>
                <w:sz w:val="24"/>
                <w:szCs w:val="24"/>
              </w:rPr>
              <w:t>конкурса</w:t>
            </w:r>
          </w:p>
        </w:tc>
        <w:tc>
          <w:tcPr>
            <w:tcW w:w="1559" w:type="dxa"/>
          </w:tcPr>
          <w:p w:rsidR="00BA4C2C" w:rsidRPr="00E84CF6" w:rsidRDefault="00E84CF6" w:rsidP="006B79A4">
            <w:pPr>
              <w:rPr>
                <w:rFonts w:ascii="Times New Roman" w:hAnsi="Times New Roman" w:cs="Times New Roman"/>
                <w:sz w:val="24"/>
                <w:szCs w:val="24"/>
              </w:rPr>
            </w:pPr>
            <w:r>
              <w:rPr>
                <w:rFonts w:ascii="Times New Roman" w:hAnsi="Times New Roman" w:cs="Times New Roman"/>
                <w:sz w:val="24"/>
                <w:szCs w:val="24"/>
              </w:rPr>
              <w:t>13-17</w:t>
            </w:r>
            <w:r w:rsidRPr="00582EE5">
              <w:rPr>
                <w:rFonts w:ascii="Times New Roman" w:hAnsi="Times New Roman" w:cs="Times New Roman"/>
                <w:sz w:val="24"/>
                <w:szCs w:val="24"/>
              </w:rPr>
              <w:t xml:space="preserve"> ноября</w:t>
            </w:r>
          </w:p>
        </w:tc>
        <w:tc>
          <w:tcPr>
            <w:tcW w:w="2127" w:type="dxa"/>
          </w:tcPr>
          <w:p w:rsidR="00BA4C2C" w:rsidRPr="00E84CF6" w:rsidRDefault="00E84CF6" w:rsidP="00BA4C2C">
            <w:pPr>
              <w:rPr>
                <w:rFonts w:ascii="Times New Roman" w:hAnsi="Times New Roman" w:cs="Times New Roman"/>
                <w:sz w:val="24"/>
                <w:szCs w:val="24"/>
              </w:rPr>
            </w:pPr>
            <w:r w:rsidRPr="00582EE5">
              <w:rPr>
                <w:rFonts w:ascii="Times New Roman" w:hAnsi="Times New Roman" w:cs="Times New Roman"/>
                <w:sz w:val="24"/>
                <w:szCs w:val="24"/>
              </w:rPr>
              <w:t>Ст. воспитатель, педагоги</w:t>
            </w:r>
          </w:p>
        </w:tc>
      </w:tr>
      <w:tr w:rsidR="00411481" w:rsidRPr="00B80D4B" w:rsidTr="00F660D1">
        <w:tc>
          <w:tcPr>
            <w:tcW w:w="540" w:type="dxa"/>
          </w:tcPr>
          <w:p w:rsidR="00411481" w:rsidRPr="00B80D4B" w:rsidRDefault="00411481" w:rsidP="00E209A4">
            <w:pPr>
              <w:rPr>
                <w:rFonts w:ascii="Times New Roman" w:hAnsi="Times New Roman" w:cs="Times New Roman"/>
                <w:color w:val="FF0000"/>
                <w:sz w:val="24"/>
                <w:szCs w:val="24"/>
              </w:rPr>
            </w:pPr>
          </w:p>
        </w:tc>
        <w:tc>
          <w:tcPr>
            <w:tcW w:w="4823" w:type="dxa"/>
          </w:tcPr>
          <w:p w:rsidR="00411481" w:rsidRPr="00B80D4B" w:rsidRDefault="00411481" w:rsidP="00E209A4">
            <w:pPr>
              <w:rPr>
                <w:rFonts w:ascii="Times New Roman" w:hAnsi="Times New Roman" w:cs="Times New Roman"/>
                <w:color w:val="FF0000"/>
                <w:sz w:val="24"/>
                <w:szCs w:val="24"/>
              </w:rPr>
            </w:pPr>
          </w:p>
        </w:tc>
        <w:tc>
          <w:tcPr>
            <w:tcW w:w="1559" w:type="dxa"/>
          </w:tcPr>
          <w:p w:rsidR="00411481" w:rsidRPr="00B80D4B" w:rsidRDefault="00411481" w:rsidP="00E209A4">
            <w:pPr>
              <w:rPr>
                <w:rFonts w:ascii="Times New Roman" w:hAnsi="Times New Roman" w:cs="Times New Roman"/>
                <w:color w:val="FF0000"/>
                <w:sz w:val="24"/>
                <w:szCs w:val="24"/>
              </w:rPr>
            </w:pPr>
          </w:p>
        </w:tc>
        <w:tc>
          <w:tcPr>
            <w:tcW w:w="2127" w:type="dxa"/>
          </w:tcPr>
          <w:p w:rsidR="00411481" w:rsidRPr="00B80D4B" w:rsidRDefault="00411481" w:rsidP="00721134">
            <w:pPr>
              <w:rPr>
                <w:rFonts w:ascii="Times New Roman" w:hAnsi="Times New Roman" w:cs="Times New Roman"/>
                <w:color w:val="FF0000"/>
                <w:sz w:val="24"/>
                <w:szCs w:val="24"/>
              </w:rPr>
            </w:pPr>
          </w:p>
        </w:tc>
      </w:tr>
      <w:tr w:rsidR="00411481" w:rsidRPr="00B80D4B" w:rsidTr="00F660D1">
        <w:tc>
          <w:tcPr>
            <w:tcW w:w="9049" w:type="dxa"/>
            <w:gridSpan w:val="4"/>
          </w:tcPr>
          <w:p w:rsidR="00411481" w:rsidRPr="00B80D4B" w:rsidRDefault="00411481" w:rsidP="00E209A4">
            <w:pPr>
              <w:jc w:val="center"/>
              <w:rPr>
                <w:rFonts w:ascii="Times New Roman" w:hAnsi="Times New Roman" w:cs="Times New Roman"/>
                <w:b/>
                <w:color w:val="FF0000"/>
                <w:sz w:val="24"/>
                <w:szCs w:val="24"/>
              </w:rPr>
            </w:pPr>
            <w:r w:rsidRPr="00F80021">
              <w:rPr>
                <w:rFonts w:ascii="Times New Roman" w:hAnsi="Times New Roman" w:cs="Times New Roman"/>
                <w:b/>
                <w:sz w:val="24"/>
                <w:szCs w:val="24"/>
              </w:rPr>
              <w:t xml:space="preserve">3 раздел. Внутренняя система оценки качества образования. </w:t>
            </w:r>
          </w:p>
        </w:tc>
      </w:tr>
      <w:tr w:rsidR="00411481" w:rsidRPr="00B80D4B" w:rsidTr="00F660D1">
        <w:trPr>
          <w:trHeight w:val="1215"/>
        </w:trPr>
        <w:tc>
          <w:tcPr>
            <w:tcW w:w="540" w:type="dxa"/>
          </w:tcPr>
          <w:p w:rsidR="00411481" w:rsidRPr="00F80021" w:rsidRDefault="00411481" w:rsidP="00E209A4">
            <w:pPr>
              <w:rPr>
                <w:rFonts w:ascii="Times New Roman" w:hAnsi="Times New Roman" w:cs="Times New Roman"/>
                <w:sz w:val="24"/>
                <w:szCs w:val="24"/>
              </w:rPr>
            </w:pPr>
            <w:r w:rsidRPr="00F80021">
              <w:rPr>
                <w:rFonts w:ascii="Times New Roman" w:hAnsi="Times New Roman" w:cs="Times New Roman"/>
                <w:sz w:val="24"/>
                <w:szCs w:val="24"/>
              </w:rPr>
              <w:t>1</w:t>
            </w:r>
          </w:p>
        </w:tc>
        <w:tc>
          <w:tcPr>
            <w:tcW w:w="4823" w:type="dxa"/>
          </w:tcPr>
          <w:p w:rsidR="001925B8" w:rsidRPr="00F80021" w:rsidRDefault="00721134" w:rsidP="00E209A4">
            <w:pPr>
              <w:rPr>
                <w:rFonts w:ascii="Times New Roman" w:hAnsi="Times New Roman" w:cs="Times New Roman"/>
                <w:sz w:val="24"/>
                <w:szCs w:val="24"/>
              </w:rPr>
            </w:pPr>
            <w:r w:rsidRPr="00F80021">
              <w:rPr>
                <w:rFonts w:ascii="Times New Roman" w:hAnsi="Times New Roman" w:cs="Times New Roman"/>
                <w:sz w:val="24"/>
                <w:szCs w:val="24"/>
              </w:rPr>
              <w:t>Мониторинг качества образования (соответствие предметно-развивающей среды)</w:t>
            </w:r>
          </w:p>
        </w:tc>
        <w:tc>
          <w:tcPr>
            <w:tcW w:w="1559" w:type="dxa"/>
          </w:tcPr>
          <w:p w:rsidR="001925B8" w:rsidRPr="00F80021" w:rsidRDefault="00721134" w:rsidP="00E209A4">
            <w:pPr>
              <w:rPr>
                <w:rFonts w:ascii="Times New Roman" w:hAnsi="Times New Roman" w:cs="Times New Roman"/>
                <w:sz w:val="24"/>
                <w:szCs w:val="24"/>
              </w:rPr>
            </w:pPr>
            <w:r w:rsidRPr="00F80021">
              <w:rPr>
                <w:rFonts w:ascii="Times New Roman" w:hAnsi="Times New Roman" w:cs="Times New Roman"/>
                <w:sz w:val="24"/>
                <w:szCs w:val="24"/>
              </w:rPr>
              <w:t>В течени</w:t>
            </w:r>
            <w:proofErr w:type="gramStart"/>
            <w:r w:rsidRPr="00F80021">
              <w:rPr>
                <w:rFonts w:ascii="Times New Roman" w:hAnsi="Times New Roman" w:cs="Times New Roman"/>
                <w:sz w:val="24"/>
                <w:szCs w:val="24"/>
              </w:rPr>
              <w:t>и</w:t>
            </w:r>
            <w:proofErr w:type="gramEnd"/>
            <w:r w:rsidRPr="00F80021">
              <w:rPr>
                <w:rFonts w:ascii="Times New Roman" w:hAnsi="Times New Roman" w:cs="Times New Roman"/>
                <w:sz w:val="24"/>
                <w:szCs w:val="24"/>
              </w:rPr>
              <w:t xml:space="preserve"> месяца</w:t>
            </w:r>
          </w:p>
        </w:tc>
        <w:tc>
          <w:tcPr>
            <w:tcW w:w="2127" w:type="dxa"/>
          </w:tcPr>
          <w:p w:rsidR="00721134" w:rsidRPr="00F80021" w:rsidRDefault="00721134" w:rsidP="00721134">
            <w:pPr>
              <w:rPr>
                <w:rFonts w:ascii="Times New Roman" w:hAnsi="Times New Roman" w:cs="Times New Roman"/>
                <w:sz w:val="24"/>
                <w:szCs w:val="24"/>
              </w:rPr>
            </w:pPr>
            <w:r w:rsidRPr="00F80021">
              <w:rPr>
                <w:rFonts w:ascii="Times New Roman" w:hAnsi="Times New Roman" w:cs="Times New Roman"/>
                <w:sz w:val="24"/>
                <w:szCs w:val="24"/>
              </w:rPr>
              <w:t>Ст. воспитатель</w:t>
            </w:r>
          </w:p>
          <w:p w:rsidR="00E209A4" w:rsidRPr="00F80021" w:rsidRDefault="00E209A4" w:rsidP="001925B8">
            <w:pPr>
              <w:rPr>
                <w:rFonts w:ascii="Times New Roman" w:hAnsi="Times New Roman" w:cs="Times New Roman"/>
                <w:sz w:val="24"/>
                <w:szCs w:val="24"/>
              </w:rPr>
            </w:pPr>
          </w:p>
        </w:tc>
      </w:tr>
      <w:tr w:rsidR="00411481" w:rsidRPr="00B80D4B" w:rsidTr="00F660D1">
        <w:tc>
          <w:tcPr>
            <w:tcW w:w="9049" w:type="dxa"/>
            <w:gridSpan w:val="4"/>
          </w:tcPr>
          <w:p w:rsidR="00411481" w:rsidRPr="00D31732" w:rsidRDefault="00411481" w:rsidP="00E209A4">
            <w:pPr>
              <w:jc w:val="center"/>
              <w:rPr>
                <w:rFonts w:ascii="Times New Roman" w:hAnsi="Times New Roman" w:cs="Times New Roman"/>
                <w:b/>
                <w:sz w:val="24"/>
                <w:szCs w:val="24"/>
              </w:rPr>
            </w:pPr>
            <w:r w:rsidRPr="00D31732">
              <w:rPr>
                <w:rFonts w:ascii="Times New Roman" w:hAnsi="Times New Roman" w:cs="Times New Roman"/>
                <w:b/>
                <w:sz w:val="24"/>
                <w:szCs w:val="24"/>
              </w:rPr>
              <w:t>4 раздел. Работа с родителями</w:t>
            </w:r>
          </w:p>
        </w:tc>
      </w:tr>
      <w:tr w:rsidR="00411481" w:rsidRPr="00B80D4B" w:rsidTr="00F660D1">
        <w:tc>
          <w:tcPr>
            <w:tcW w:w="540" w:type="dxa"/>
          </w:tcPr>
          <w:p w:rsidR="00411481" w:rsidRPr="00D31732" w:rsidRDefault="00411481" w:rsidP="00E209A4">
            <w:pPr>
              <w:rPr>
                <w:rFonts w:ascii="Times New Roman" w:hAnsi="Times New Roman" w:cs="Times New Roman"/>
                <w:sz w:val="24"/>
                <w:szCs w:val="24"/>
              </w:rPr>
            </w:pPr>
            <w:r w:rsidRPr="00D31732">
              <w:rPr>
                <w:rFonts w:ascii="Times New Roman" w:hAnsi="Times New Roman" w:cs="Times New Roman"/>
                <w:sz w:val="24"/>
                <w:szCs w:val="24"/>
              </w:rPr>
              <w:t>1</w:t>
            </w:r>
          </w:p>
        </w:tc>
        <w:tc>
          <w:tcPr>
            <w:tcW w:w="4823" w:type="dxa"/>
          </w:tcPr>
          <w:p w:rsidR="00411481" w:rsidRPr="00D31732" w:rsidRDefault="00411481" w:rsidP="00E209A4">
            <w:pPr>
              <w:rPr>
                <w:rFonts w:ascii="Times New Roman" w:hAnsi="Times New Roman" w:cs="Times New Roman"/>
                <w:sz w:val="24"/>
                <w:szCs w:val="24"/>
              </w:rPr>
            </w:pPr>
          </w:p>
        </w:tc>
        <w:tc>
          <w:tcPr>
            <w:tcW w:w="1559" w:type="dxa"/>
          </w:tcPr>
          <w:p w:rsidR="00411481" w:rsidRPr="00D31732" w:rsidRDefault="00411481" w:rsidP="00E209A4">
            <w:pPr>
              <w:rPr>
                <w:rFonts w:ascii="Times New Roman" w:hAnsi="Times New Roman" w:cs="Times New Roman"/>
                <w:sz w:val="24"/>
                <w:szCs w:val="24"/>
              </w:rPr>
            </w:pPr>
            <w:r w:rsidRPr="00D31732">
              <w:rPr>
                <w:rFonts w:ascii="Times New Roman" w:hAnsi="Times New Roman" w:cs="Times New Roman"/>
                <w:sz w:val="24"/>
                <w:szCs w:val="24"/>
              </w:rPr>
              <w:t xml:space="preserve">В течении </w:t>
            </w:r>
            <w:proofErr w:type="spellStart"/>
            <w:r w:rsidRPr="00D31732">
              <w:rPr>
                <w:rFonts w:ascii="Times New Roman" w:hAnsi="Times New Roman" w:cs="Times New Roman"/>
                <w:sz w:val="24"/>
                <w:szCs w:val="24"/>
              </w:rPr>
              <w:t>месца</w:t>
            </w:r>
            <w:proofErr w:type="spellEnd"/>
          </w:p>
        </w:tc>
        <w:tc>
          <w:tcPr>
            <w:tcW w:w="2127" w:type="dxa"/>
          </w:tcPr>
          <w:p w:rsidR="00411481" w:rsidRPr="00D31732" w:rsidRDefault="00411481" w:rsidP="00E209A4">
            <w:pPr>
              <w:rPr>
                <w:rFonts w:ascii="Times New Roman" w:hAnsi="Times New Roman" w:cs="Times New Roman"/>
                <w:sz w:val="24"/>
                <w:szCs w:val="24"/>
              </w:rPr>
            </w:pPr>
            <w:r w:rsidRPr="00D31732">
              <w:rPr>
                <w:rFonts w:ascii="Times New Roman" w:hAnsi="Times New Roman" w:cs="Times New Roman"/>
                <w:sz w:val="24"/>
                <w:szCs w:val="24"/>
              </w:rPr>
              <w:t>Воспитатели</w:t>
            </w:r>
          </w:p>
        </w:tc>
      </w:tr>
      <w:tr w:rsidR="00411481" w:rsidRPr="00B80D4B" w:rsidTr="00F660D1">
        <w:tc>
          <w:tcPr>
            <w:tcW w:w="540" w:type="dxa"/>
          </w:tcPr>
          <w:p w:rsidR="00411481" w:rsidRPr="00D31732" w:rsidRDefault="00411481" w:rsidP="00E209A4">
            <w:pPr>
              <w:rPr>
                <w:rFonts w:ascii="Times New Roman" w:hAnsi="Times New Roman" w:cs="Times New Roman"/>
                <w:sz w:val="24"/>
                <w:szCs w:val="24"/>
              </w:rPr>
            </w:pPr>
            <w:r w:rsidRPr="00D31732">
              <w:rPr>
                <w:rFonts w:ascii="Times New Roman" w:hAnsi="Times New Roman" w:cs="Times New Roman"/>
                <w:sz w:val="24"/>
                <w:szCs w:val="24"/>
              </w:rPr>
              <w:t>2</w:t>
            </w:r>
          </w:p>
        </w:tc>
        <w:tc>
          <w:tcPr>
            <w:tcW w:w="4823" w:type="dxa"/>
          </w:tcPr>
          <w:p w:rsidR="00411481" w:rsidRPr="00D31732" w:rsidRDefault="00411481" w:rsidP="00E209A4">
            <w:pPr>
              <w:rPr>
                <w:rFonts w:ascii="Times New Roman" w:hAnsi="Times New Roman" w:cs="Times New Roman"/>
                <w:sz w:val="24"/>
                <w:szCs w:val="24"/>
              </w:rPr>
            </w:pPr>
            <w:r w:rsidRPr="00D31732">
              <w:rPr>
                <w:rFonts w:ascii="Times New Roman" w:hAnsi="Times New Roman" w:cs="Times New Roman"/>
                <w:sz w:val="24"/>
                <w:szCs w:val="24"/>
              </w:rPr>
              <w:t>Обновление информационного материала в  родительских уголках</w:t>
            </w:r>
          </w:p>
        </w:tc>
        <w:tc>
          <w:tcPr>
            <w:tcW w:w="1559" w:type="dxa"/>
          </w:tcPr>
          <w:p w:rsidR="00411481" w:rsidRPr="00D31732" w:rsidRDefault="00411481" w:rsidP="00E209A4">
            <w:pPr>
              <w:rPr>
                <w:rFonts w:ascii="Times New Roman" w:hAnsi="Times New Roman" w:cs="Times New Roman"/>
                <w:sz w:val="24"/>
                <w:szCs w:val="24"/>
              </w:rPr>
            </w:pPr>
          </w:p>
        </w:tc>
        <w:tc>
          <w:tcPr>
            <w:tcW w:w="2127" w:type="dxa"/>
          </w:tcPr>
          <w:p w:rsidR="00411481" w:rsidRPr="00D31732" w:rsidRDefault="00411481" w:rsidP="00E209A4">
            <w:pPr>
              <w:rPr>
                <w:rFonts w:ascii="Times New Roman" w:hAnsi="Times New Roman" w:cs="Times New Roman"/>
                <w:sz w:val="24"/>
                <w:szCs w:val="24"/>
              </w:rPr>
            </w:pPr>
            <w:r w:rsidRPr="00D31732">
              <w:rPr>
                <w:rFonts w:ascii="Times New Roman" w:hAnsi="Times New Roman" w:cs="Times New Roman"/>
                <w:sz w:val="24"/>
                <w:szCs w:val="24"/>
              </w:rPr>
              <w:t>Воспитатели</w:t>
            </w:r>
          </w:p>
        </w:tc>
      </w:tr>
      <w:tr w:rsidR="00411481" w:rsidRPr="00B80D4B" w:rsidTr="00F660D1">
        <w:tc>
          <w:tcPr>
            <w:tcW w:w="540" w:type="dxa"/>
          </w:tcPr>
          <w:p w:rsidR="00411481" w:rsidRPr="00D31732" w:rsidRDefault="00411481" w:rsidP="00E209A4">
            <w:pPr>
              <w:rPr>
                <w:rFonts w:ascii="Times New Roman" w:hAnsi="Times New Roman" w:cs="Times New Roman"/>
                <w:sz w:val="24"/>
                <w:szCs w:val="24"/>
              </w:rPr>
            </w:pPr>
            <w:r w:rsidRPr="00D31732">
              <w:rPr>
                <w:rFonts w:ascii="Times New Roman" w:hAnsi="Times New Roman" w:cs="Times New Roman"/>
                <w:sz w:val="24"/>
                <w:szCs w:val="24"/>
              </w:rPr>
              <w:t>3</w:t>
            </w:r>
          </w:p>
        </w:tc>
        <w:tc>
          <w:tcPr>
            <w:tcW w:w="4823" w:type="dxa"/>
          </w:tcPr>
          <w:p w:rsidR="00411481" w:rsidRPr="00D31732" w:rsidRDefault="00721134" w:rsidP="00E209A4">
            <w:pPr>
              <w:rPr>
                <w:rFonts w:ascii="Times New Roman" w:hAnsi="Times New Roman" w:cs="Times New Roman"/>
                <w:sz w:val="24"/>
                <w:szCs w:val="24"/>
              </w:rPr>
            </w:pPr>
            <w:r w:rsidRPr="00D31732">
              <w:rPr>
                <w:rFonts w:ascii="Times New Roman" w:hAnsi="Times New Roman" w:cs="Times New Roman"/>
                <w:sz w:val="24"/>
                <w:szCs w:val="24"/>
              </w:rPr>
              <w:t>Совместное творчество (выставка ко дню России)</w:t>
            </w:r>
          </w:p>
        </w:tc>
        <w:tc>
          <w:tcPr>
            <w:tcW w:w="1559" w:type="dxa"/>
          </w:tcPr>
          <w:p w:rsidR="00411481" w:rsidRPr="00D31732" w:rsidRDefault="00E90CC8" w:rsidP="00E209A4">
            <w:pPr>
              <w:rPr>
                <w:rFonts w:ascii="Times New Roman" w:hAnsi="Times New Roman" w:cs="Times New Roman"/>
                <w:sz w:val="24"/>
                <w:szCs w:val="24"/>
              </w:rPr>
            </w:pPr>
            <w:r w:rsidRPr="00D31732">
              <w:rPr>
                <w:rFonts w:ascii="Times New Roman" w:hAnsi="Times New Roman" w:cs="Times New Roman"/>
                <w:sz w:val="24"/>
                <w:szCs w:val="24"/>
              </w:rPr>
              <w:t>1 ноября</w:t>
            </w:r>
          </w:p>
        </w:tc>
        <w:tc>
          <w:tcPr>
            <w:tcW w:w="2127" w:type="dxa"/>
          </w:tcPr>
          <w:p w:rsidR="00411481" w:rsidRPr="00D31732" w:rsidRDefault="00490BCF" w:rsidP="00E209A4">
            <w:pPr>
              <w:rPr>
                <w:rFonts w:ascii="Times New Roman" w:hAnsi="Times New Roman" w:cs="Times New Roman"/>
                <w:sz w:val="24"/>
                <w:szCs w:val="24"/>
              </w:rPr>
            </w:pPr>
            <w:r w:rsidRPr="00D31732">
              <w:rPr>
                <w:rFonts w:ascii="Times New Roman" w:hAnsi="Times New Roman" w:cs="Times New Roman"/>
                <w:sz w:val="24"/>
                <w:szCs w:val="24"/>
              </w:rPr>
              <w:t>Воспитатели</w:t>
            </w:r>
          </w:p>
        </w:tc>
      </w:tr>
      <w:tr w:rsidR="00411481" w:rsidRPr="00B80D4B" w:rsidTr="00F660D1">
        <w:tc>
          <w:tcPr>
            <w:tcW w:w="540" w:type="dxa"/>
          </w:tcPr>
          <w:p w:rsidR="00411481" w:rsidRPr="00D31732" w:rsidRDefault="00411481" w:rsidP="00E209A4">
            <w:pPr>
              <w:rPr>
                <w:rFonts w:ascii="Times New Roman" w:hAnsi="Times New Roman" w:cs="Times New Roman"/>
                <w:sz w:val="24"/>
                <w:szCs w:val="24"/>
              </w:rPr>
            </w:pPr>
            <w:r w:rsidRPr="00D31732">
              <w:rPr>
                <w:rFonts w:ascii="Times New Roman" w:hAnsi="Times New Roman" w:cs="Times New Roman"/>
                <w:sz w:val="24"/>
                <w:szCs w:val="24"/>
              </w:rPr>
              <w:t>4</w:t>
            </w:r>
          </w:p>
        </w:tc>
        <w:tc>
          <w:tcPr>
            <w:tcW w:w="4823" w:type="dxa"/>
          </w:tcPr>
          <w:p w:rsidR="00411481" w:rsidRPr="00D31732" w:rsidRDefault="00411481" w:rsidP="00F42360">
            <w:pPr>
              <w:rPr>
                <w:rFonts w:ascii="Times New Roman" w:hAnsi="Times New Roman" w:cs="Times New Roman"/>
                <w:sz w:val="24"/>
                <w:szCs w:val="24"/>
              </w:rPr>
            </w:pPr>
            <w:r w:rsidRPr="00D31732">
              <w:rPr>
                <w:rFonts w:ascii="Times New Roman" w:hAnsi="Times New Roman" w:cs="Times New Roman"/>
                <w:sz w:val="24"/>
                <w:szCs w:val="24"/>
              </w:rPr>
              <w:t>Консультация для родителей</w:t>
            </w:r>
            <w:r w:rsidR="00E90CC8" w:rsidRPr="00D31732">
              <w:rPr>
                <w:rFonts w:ascii="Times New Roman" w:hAnsi="Times New Roman" w:cs="Times New Roman"/>
                <w:sz w:val="24"/>
                <w:szCs w:val="24"/>
              </w:rPr>
              <w:t xml:space="preserve"> </w:t>
            </w:r>
            <w:r w:rsidR="00E90CC8" w:rsidRPr="00D31732">
              <w:rPr>
                <w:rFonts w:ascii="Times New Roman" w:hAnsi="Times New Roman" w:cs="Times New Roman"/>
                <w:sz w:val="24"/>
                <w:szCs w:val="24"/>
              </w:rPr>
              <w:lastRenderedPageBreak/>
              <w:t>«</w:t>
            </w:r>
            <w:r w:rsidR="00F42360" w:rsidRPr="00D31732">
              <w:rPr>
                <w:rFonts w:ascii="Times New Roman" w:hAnsi="Times New Roman" w:cs="Times New Roman"/>
                <w:sz w:val="24"/>
                <w:szCs w:val="24"/>
              </w:rPr>
              <w:t>Разговаривайте с детьми</w:t>
            </w:r>
            <w:r w:rsidR="00E90CC8" w:rsidRPr="00D31732">
              <w:rPr>
                <w:rFonts w:ascii="Times New Roman" w:hAnsi="Times New Roman" w:cs="Times New Roman"/>
                <w:sz w:val="24"/>
                <w:szCs w:val="24"/>
              </w:rPr>
              <w:t>»</w:t>
            </w:r>
          </w:p>
        </w:tc>
        <w:tc>
          <w:tcPr>
            <w:tcW w:w="1559" w:type="dxa"/>
          </w:tcPr>
          <w:p w:rsidR="00411481" w:rsidRPr="00D31732" w:rsidRDefault="00F42360" w:rsidP="00E209A4">
            <w:pPr>
              <w:rPr>
                <w:rFonts w:ascii="Times New Roman" w:hAnsi="Times New Roman" w:cs="Times New Roman"/>
                <w:sz w:val="24"/>
                <w:szCs w:val="24"/>
              </w:rPr>
            </w:pPr>
            <w:r w:rsidRPr="00D31732">
              <w:rPr>
                <w:rFonts w:ascii="Times New Roman" w:hAnsi="Times New Roman" w:cs="Times New Roman"/>
                <w:sz w:val="24"/>
                <w:szCs w:val="24"/>
              </w:rPr>
              <w:lastRenderedPageBreak/>
              <w:t>10 ноября</w:t>
            </w:r>
          </w:p>
        </w:tc>
        <w:tc>
          <w:tcPr>
            <w:tcW w:w="2127" w:type="dxa"/>
          </w:tcPr>
          <w:p w:rsidR="00411481" w:rsidRPr="00D31732" w:rsidRDefault="00411481" w:rsidP="00E209A4">
            <w:pPr>
              <w:rPr>
                <w:rFonts w:ascii="Times New Roman" w:hAnsi="Times New Roman" w:cs="Times New Roman"/>
                <w:sz w:val="24"/>
                <w:szCs w:val="24"/>
              </w:rPr>
            </w:pPr>
            <w:r w:rsidRPr="00D31732">
              <w:rPr>
                <w:rFonts w:ascii="Times New Roman" w:hAnsi="Times New Roman" w:cs="Times New Roman"/>
                <w:sz w:val="24"/>
                <w:szCs w:val="24"/>
              </w:rPr>
              <w:t>Ст. воспитатель</w:t>
            </w:r>
          </w:p>
        </w:tc>
      </w:tr>
      <w:tr w:rsidR="00411481" w:rsidRPr="00B80D4B" w:rsidTr="00F660D1">
        <w:tc>
          <w:tcPr>
            <w:tcW w:w="540" w:type="dxa"/>
          </w:tcPr>
          <w:p w:rsidR="00411481" w:rsidRPr="00D31732" w:rsidRDefault="00411481" w:rsidP="00E209A4">
            <w:pPr>
              <w:rPr>
                <w:rFonts w:ascii="Times New Roman" w:hAnsi="Times New Roman" w:cs="Times New Roman"/>
                <w:sz w:val="24"/>
                <w:szCs w:val="24"/>
              </w:rPr>
            </w:pPr>
            <w:r w:rsidRPr="00D31732">
              <w:rPr>
                <w:rFonts w:ascii="Times New Roman" w:hAnsi="Times New Roman" w:cs="Times New Roman"/>
                <w:sz w:val="24"/>
                <w:szCs w:val="24"/>
              </w:rPr>
              <w:lastRenderedPageBreak/>
              <w:t>6</w:t>
            </w:r>
          </w:p>
        </w:tc>
        <w:tc>
          <w:tcPr>
            <w:tcW w:w="4823" w:type="dxa"/>
          </w:tcPr>
          <w:p w:rsidR="00411481" w:rsidRPr="00D31732" w:rsidRDefault="00490BCF" w:rsidP="00E209A4">
            <w:pPr>
              <w:rPr>
                <w:rFonts w:ascii="Times New Roman" w:hAnsi="Times New Roman" w:cs="Times New Roman"/>
                <w:sz w:val="24"/>
                <w:szCs w:val="24"/>
              </w:rPr>
            </w:pPr>
            <w:r w:rsidRPr="00D31732">
              <w:rPr>
                <w:rFonts w:ascii="Times New Roman" w:hAnsi="Times New Roman" w:cs="Times New Roman"/>
                <w:sz w:val="24"/>
                <w:szCs w:val="24"/>
              </w:rPr>
              <w:t>Выставка «Золотые руки матери»</w:t>
            </w:r>
          </w:p>
        </w:tc>
        <w:tc>
          <w:tcPr>
            <w:tcW w:w="1559" w:type="dxa"/>
          </w:tcPr>
          <w:p w:rsidR="00411481" w:rsidRPr="00D31732" w:rsidRDefault="00490BCF" w:rsidP="00F42360">
            <w:pPr>
              <w:rPr>
                <w:rFonts w:ascii="Times New Roman" w:hAnsi="Times New Roman" w:cs="Times New Roman"/>
                <w:sz w:val="24"/>
                <w:szCs w:val="24"/>
              </w:rPr>
            </w:pPr>
            <w:r w:rsidRPr="00D31732">
              <w:rPr>
                <w:rFonts w:ascii="Times New Roman" w:hAnsi="Times New Roman" w:cs="Times New Roman"/>
                <w:sz w:val="24"/>
                <w:szCs w:val="24"/>
              </w:rPr>
              <w:t>2</w:t>
            </w:r>
            <w:r w:rsidR="00772AED">
              <w:rPr>
                <w:rFonts w:ascii="Times New Roman" w:hAnsi="Times New Roman" w:cs="Times New Roman"/>
                <w:sz w:val="24"/>
                <w:szCs w:val="24"/>
              </w:rPr>
              <w:t>1</w:t>
            </w:r>
            <w:r w:rsidRPr="00D31732">
              <w:rPr>
                <w:rFonts w:ascii="Times New Roman" w:hAnsi="Times New Roman" w:cs="Times New Roman"/>
                <w:sz w:val="24"/>
                <w:szCs w:val="24"/>
              </w:rPr>
              <w:t xml:space="preserve"> ноября</w:t>
            </w:r>
          </w:p>
        </w:tc>
        <w:tc>
          <w:tcPr>
            <w:tcW w:w="2127" w:type="dxa"/>
          </w:tcPr>
          <w:p w:rsidR="00411481" w:rsidRPr="00D31732" w:rsidRDefault="00490BCF" w:rsidP="00E209A4">
            <w:pPr>
              <w:rPr>
                <w:rFonts w:ascii="Times New Roman" w:hAnsi="Times New Roman" w:cs="Times New Roman"/>
                <w:sz w:val="24"/>
                <w:szCs w:val="24"/>
              </w:rPr>
            </w:pPr>
            <w:r w:rsidRPr="00D31732">
              <w:rPr>
                <w:rFonts w:ascii="Times New Roman" w:hAnsi="Times New Roman" w:cs="Times New Roman"/>
                <w:sz w:val="24"/>
                <w:szCs w:val="24"/>
              </w:rPr>
              <w:t>Воспитатели</w:t>
            </w:r>
          </w:p>
        </w:tc>
      </w:tr>
      <w:tr w:rsidR="0003363C" w:rsidRPr="00B80D4B" w:rsidTr="00F660D1">
        <w:tc>
          <w:tcPr>
            <w:tcW w:w="540" w:type="dxa"/>
          </w:tcPr>
          <w:p w:rsidR="0003363C" w:rsidRPr="00B80D4B" w:rsidRDefault="0003363C" w:rsidP="00E209A4">
            <w:pPr>
              <w:rPr>
                <w:rFonts w:ascii="Times New Roman" w:hAnsi="Times New Roman" w:cs="Times New Roman"/>
                <w:color w:val="FF0000"/>
                <w:sz w:val="24"/>
                <w:szCs w:val="24"/>
              </w:rPr>
            </w:pPr>
          </w:p>
        </w:tc>
        <w:tc>
          <w:tcPr>
            <w:tcW w:w="4823" w:type="dxa"/>
          </w:tcPr>
          <w:p w:rsidR="0003363C" w:rsidRPr="00B80D4B" w:rsidRDefault="0003363C" w:rsidP="00E209A4">
            <w:pPr>
              <w:rPr>
                <w:rFonts w:ascii="Times New Roman" w:hAnsi="Times New Roman" w:cs="Times New Roman"/>
                <w:color w:val="FF0000"/>
                <w:sz w:val="24"/>
                <w:szCs w:val="24"/>
              </w:rPr>
            </w:pPr>
          </w:p>
        </w:tc>
        <w:tc>
          <w:tcPr>
            <w:tcW w:w="1559" w:type="dxa"/>
          </w:tcPr>
          <w:p w:rsidR="0003363C" w:rsidRPr="00B80D4B" w:rsidRDefault="0003363C" w:rsidP="00F42360">
            <w:pPr>
              <w:rPr>
                <w:rFonts w:ascii="Times New Roman" w:hAnsi="Times New Roman" w:cs="Times New Roman"/>
                <w:color w:val="FF0000"/>
                <w:sz w:val="24"/>
                <w:szCs w:val="24"/>
              </w:rPr>
            </w:pPr>
          </w:p>
        </w:tc>
        <w:tc>
          <w:tcPr>
            <w:tcW w:w="2127" w:type="dxa"/>
          </w:tcPr>
          <w:p w:rsidR="0003363C" w:rsidRPr="00B80D4B" w:rsidRDefault="0003363C" w:rsidP="00E209A4">
            <w:pPr>
              <w:rPr>
                <w:rFonts w:ascii="Times New Roman" w:hAnsi="Times New Roman" w:cs="Times New Roman"/>
                <w:color w:val="FF0000"/>
                <w:sz w:val="24"/>
                <w:szCs w:val="24"/>
              </w:rPr>
            </w:pPr>
          </w:p>
        </w:tc>
      </w:tr>
      <w:tr w:rsidR="00411481" w:rsidRPr="00B80D4B" w:rsidTr="00F660D1">
        <w:tc>
          <w:tcPr>
            <w:tcW w:w="9049" w:type="dxa"/>
            <w:gridSpan w:val="4"/>
          </w:tcPr>
          <w:p w:rsidR="00411481" w:rsidRPr="00B80D4B" w:rsidRDefault="00411481" w:rsidP="00E209A4">
            <w:pPr>
              <w:jc w:val="center"/>
              <w:rPr>
                <w:rFonts w:ascii="Times New Roman" w:hAnsi="Times New Roman" w:cs="Times New Roman"/>
                <w:b/>
                <w:color w:val="FF0000"/>
                <w:sz w:val="24"/>
                <w:szCs w:val="24"/>
              </w:rPr>
            </w:pPr>
            <w:r w:rsidRPr="00772AED">
              <w:rPr>
                <w:rFonts w:ascii="Times New Roman" w:hAnsi="Times New Roman" w:cs="Times New Roman"/>
                <w:b/>
                <w:sz w:val="24"/>
                <w:szCs w:val="24"/>
              </w:rPr>
              <w:t>5 раздел. Организация мероприятий с детьми и родителями</w:t>
            </w:r>
          </w:p>
        </w:tc>
      </w:tr>
      <w:tr w:rsidR="00411481" w:rsidRPr="00B80D4B" w:rsidTr="00F660D1">
        <w:tc>
          <w:tcPr>
            <w:tcW w:w="540" w:type="dxa"/>
          </w:tcPr>
          <w:p w:rsidR="00411481" w:rsidRPr="00772AED" w:rsidRDefault="00411481" w:rsidP="00E209A4">
            <w:pPr>
              <w:rPr>
                <w:rFonts w:ascii="Times New Roman" w:hAnsi="Times New Roman" w:cs="Times New Roman"/>
                <w:sz w:val="24"/>
                <w:szCs w:val="24"/>
              </w:rPr>
            </w:pPr>
            <w:r w:rsidRPr="00772AED">
              <w:rPr>
                <w:rFonts w:ascii="Times New Roman" w:hAnsi="Times New Roman" w:cs="Times New Roman"/>
                <w:sz w:val="24"/>
                <w:szCs w:val="24"/>
              </w:rPr>
              <w:t>1</w:t>
            </w:r>
          </w:p>
        </w:tc>
        <w:tc>
          <w:tcPr>
            <w:tcW w:w="4823" w:type="dxa"/>
          </w:tcPr>
          <w:p w:rsidR="00411481" w:rsidRPr="00772AED" w:rsidRDefault="00F42360" w:rsidP="00E209A4">
            <w:pPr>
              <w:rPr>
                <w:rFonts w:ascii="Times New Roman" w:hAnsi="Times New Roman" w:cs="Times New Roman"/>
                <w:sz w:val="24"/>
                <w:szCs w:val="24"/>
              </w:rPr>
            </w:pPr>
            <w:proofErr w:type="gramStart"/>
            <w:r w:rsidRPr="00772AED">
              <w:rPr>
                <w:rFonts w:ascii="Times New Roman" w:hAnsi="Times New Roman" w:cs="Times New Roman"/>
                <w:sz w:val="24"/>
                <w:szCs w:val="24"/>
              </w:rPr>
              <w:t>Мероприятия</w:t>
            </w:r>
            <w:proofErr w:type="gramEnd"/>
            <w:r w:rsidRPr="00772AED">
              <w:rPr>
                <w:rFonts w:ascii="Times New Roman" w:hAnsi="Times New Roman" w:cs="Times New Roman"/>
                <w:sz w:val="24"/>
                <w:szCs w:val="24"/>
              </w:rPr>
              <w:t xml:space="preserve"> посвящённые Дню матери»</w:t>
            </w:r>
          </w:p>
        </w:tc>
        <w:tc>
          <w:tcPr>
            <w:tcW w:w="1559" w:type="dxa"/>
          </w:tcPr>
          <w:p w:rsidR="00411481" w:rsidRPr="00772AED" w:rsidRDefault="00411481" w:rsidP="00E209A4">
            <w:pPr>
              <w:rPr>
                <w:rFonts w:ascii="Times New Roman" w:hAnsi="Times New Roman" w:cs="Times New Roman"/>
                <w:sz w:val="24"/>
                <w:szCs w:val="24"/>
              </w:rPr>
            </w:pPr>
          </w:p>
        </w:tc>
        <w:tc>
          <w:tcPr>
            <w:tcW w:w="2127" w:type="dxa"/>
          </w:tcPr>
          <w:p w:rsidR="00411481" w:rsidRPr="00772AED" w:rsidRDefault="00411481" w:rsidP="00E209A4">
            <w:pPr>
              <w:rPr>
                <w:rFonts w:ascii="Times New Roman" w:hAnsi="Times New Roman" w:cs="Times New Roman"/>
                <w:sz w:val="24"/>
                <w:szCs w:val="24"/>
              </w:rPr>
            </w:pPr>
            <w:r w:rsidRPr="00772AED">
              <w:rPr>
                <w:rFonts w:ascii="Times New Roman" w:hAnsi="Times New Roman" w:cs="Times New Roman"/>
                <w:sz w:val="24"/>
                <w:szCs w:val="24"/>
              </w:rPr>
              <w:t>Воспитатели</w:t>
            </w:r>
          </w:p>
        </w:tc>
      </w:tr>
      <w:tr w:rsidR="00A4694E" w:rsidRPr="00B80D4B" w:rsidTr="00F660D1">
        <w:trPr>
          <w:trHeight w:val="300"/>
        </w:trPr>
        <w:tc>
          <w:tcPr>
            <w:tcW w:w="540" w:type="dxa"/>
          </w:tcPr>
          <w:p w:rsidR="00A4694E" w:rsidRPr="00772AED" w:rsidRDefault="00A4694E" w:rsidP="00C9674D">
            <w:pPr>
              <w:rPr>
                <w:rFonts w:ascii="Times New Roman" w:hAnsi="Times New Roman" w:cs="Times New Roman"/>
                <w:sz w:val="24"/>
                <w:szCs w:val="24"/>
              </w:rPr>
            </w:pPr>
            <w:r w:rsidRPr="00772AED">
              <w:rPr>
                <w:rFonts w:ascii="Times New Roman" w:hAnsi="Times New Roman" w:cs="Times New Roman"/>
                <w:sz w:val="24"/>
                <w:szCs w:val="24"/>
              </w:rPr>
              <w:t>2</w:t>
            </w:r>
          </w:p>
        </w:tc>
        <w:tc>
          <w:tcPr>
            <w:tcW w:w="4823" w:type="dxa"/>
          </w:tcPr>
          <w:p w:rsidR="00A4694E" w:rsidRPr="00772AED" w:rsidRDefault="00A4694E" w:rsidP="00C9674D">
            <w:pPr>
              <w:rPr>
                <w:rFonts w:ascii="Times New Roman" w:hAnsi="Times New Roman" w:cs="Times New Roman"/>
                <w:sz w:val="24"/>
                <w:szCs w:val="24"/>
              </w:rPr>
            </w:pPr>
            <w:r w:rsidRPr="00772AED">
              <w:rPr>
                <w:rFonts w:ascii="Times New Roman" w:hAnsi="Times New Roman" w:cs="Times New Roman"/>
                <w:sz w:val="24"/>
                <w:szCs w:val="24"/>
              </w:rPr>
              <w:t>Мероприятия по планам воспитателей</w:t>
            </w:r>
          </w:p>
        </w:tc>
        <w:tc>
          <w:tcPr>
            <w:tcW w:w="1559" w:type="dxa"/>
          </w:tcPr>
          <w:p w:rsidR="00A4694E" w:rsidRPr="00772AED" w:rsidRDefault="00A4694E" w:rsidP="00C9674D">
            <w:pPr>
              <w:rPr>
                <w:rFonts w:ascii="Times New Roman" w:hAnsi="Times New Roman" w:cs="Times New Roman"/>
                <w:sz w:val="24"/>
                <w:szCs w:val="24"/>
              </w:rPr>
            </w:pPr>
            <w:r w:rsidRPr="00772AED">
              <w:rPr>
                <w:rFonts w:ascii="Times New Roman" w:hAnsi="Times New Roman" w:cs="Times New Roman"/>
                <w:sz w:val="24"/>
                <w:szCs w:val="24"/>
              </w:rPr>
              <w:t>В течени</w:t>
            </w:r>
            <w:proofErr w:type="gramStart"/>
            <w:r w:rsidRPr="00772AED">
              <w:rPr>
                <w:rFonts w:ascii="Times New Roman" w:hAnsi="Times New Roman" w:cs="Times New Roman"/>
                <w:sz w:val="24"/>
                <w:szCs w:val="24"/>
              </w:rPr>
              <w:t>и</w:t>
            </w:r>
            <w:proofErr w:type="gramEnd"/>
            <w:r w:rsidRPr="00772AED">
              <w:rPr>
                <w:rFonts w:ascii="Times New Roman" w:hAnsi="Times New Roman" w:cs="Times New Roman"/>
                <w:sz w:val="24"/>
                <w:szCs w:val="24"/>
              </w:rPr>
              <w:t xml:space="preserve"> месяца</w:t>
            </w:r>
          </w:p>
        </w:tc>
        <w:tc>
          <w:tcPr>
            <w:tcW w:w="2127" w:type="dxa"/>
          </w:tcPr>
          <w:p w:rsidR="00A4694E" w:rsidRPr="00772AED" w:rsidRDefault="00A4694E" w:rsidP="00C9674D">
            <w:pPr>
              <w:rPr>
                <w:rFonts w:ascii="Times New Roman" w:hAnsi="Times New Roman" w:cs="Times New Roman"/>
                <w:sz w:val="24"/>
                <w:szCs w:val="24"/>
              </w:rPr>
            </w:pPr>
            <w:r w:rsidRPr="00772AED">
              <w:rPr>
                <w:rFonts w:ascii="Times New Roman" w:hAnsi="Times New Roman" w:cs="Times New Roman"/>
                <w:sz w:val="24"/>
                <w:szCs w:val="24"/>
              </w:rPr>
              <w:t>Воспитатели</w:t>
            </w:r>
          </w:p>
        </w:tc>
      </w:tr>
      <w:tr w:rsidR="00A4694E" w:rsidRPr="00B80D4B" w:rsidTr="00F660D1">
        <w:trPr>
          <w:trHeight w:val="540"/>
        </w:trPr>
        <w:tc>
          <w:tcPr>
            <w:tcW w:w="540" w:type="dxa"/>
          </w:tcPr>
          <w:p w:rsidR="00A4694E" w:rsidRPr="00772AED" w:rsidRDefault="00A4694E" w:rsidP="00C9674D">
            <w:pPr>
              <w:rPr>
                <w:rFonts w:ascii="Times New Roman" w:hAnsi="Times New Roman" w:cs="Times New Roman"/>
                <w:sz w:val="24"/>
                <w:szCs w:val="24"/>
              </w:rPr>
            </w:pPr>
            <w:r w:rsidRPr="00772AED">
              <w:rPr>
                <w:rFonts w:ascii="Times New Roman" w:hAnsi="Times New Roman" w:cs="Times New Roman"/>
                <w:sz w:val="24"/>
                <w:szCs w:val="24"/>
              </w:rPr>
              <w:t>3</w:t>
            </w:r>
          </w:p>
        </w:tc>
        <w:tc>
          <w:tcPr>
            <w:tcW w:w="4823" w:type="dxa"/>
          </w:tcPr>
          <w:p w:rsidR="00AA4D40" w:rsidRPr="00772AED" w:rsidRDefault="00A4694E" w:rsidP="00C9674D">
            <w:pPr>
              <w:rPr>
                <w:rFonts w:ascii="Times New Roman" w:hAnsi="Times New Roman" w:cs="Times New Roman"/>
                <w:sz w:val="24"/>
                <w:szCs w:val="24"/>
              </w:rPr>
            </w:pPr>
            <w:r w:rsidRPr="00772AED">
              <w:rPr>
                <w:rFonts w:ascii="Times New Roman" w:hAnsi="Times New Roman" w:cs="Times New Roman"/>
                <w:sz w:val="24"/>
                <w:szCs w:val="24"/>
              </w:rPr>
              <w:t>Мероприятия по планам музыкальных работников (приложение № 4)</w:t>
            </w:r>
          </w:p>
        </w:tc>
        <w:tc>
          <w:tcPr>
            <w:tcW w:w="1559" w:type="dxa"/>
          </w:tcPr>
          <w:p w:rsidR="00A4694E" w:rsidRPr="00772AED" w:rsidRDefault="00A4694E" w:rsidP="00C9674D">
            <w:pPr>
              <w:rPr>
                <w:rFonts w:ascii="Times New Roman" w:hAnsi="Times New Roman" w:cs="Times New Roman"/>
                <w:sz w:val="24"/>
                <w:szCs w:val="24"/>
              </w:rPr>
            </w:pPr>
            <w:r w:rsidRPr="00772AED">
              <w:rPr>
                <w:rFonts w:ascii="Times New Roman" w:hAnsi="Times New Roman" w:cs="Times New Roman"/>
                <w:sz w:val="24"/>
                <w:szCs w:val="24"/>
              </w:rPr>
              <w:t>В течени</w:t>
            </w:r>
            <w:proofErr w:type="gramStart"/>
            <w:r w:rsidRPr="00772AED">
              <w:rPr>
                <w:rFonts w:ascii="Times New Roman" w:hAnsi="Times New Roman" w:cs="Times New Roman"/>
                <w:sz w:val="24"/>
                <w:szCs w:val="24"/>
              </w:rPr>
              <w:t>и</w:t>
            </w:r>
            <w:proofErr w:type="gramEnd"/>
            <w:r w:rsidRPr="00772AED">
              <w:rPr>
                <w:rFonts w:ascii="Times New Roman" w:hAnsi="Times New Roman" w:cs="Times New Roman"/>
                <w:sz w:val="24"/>
                <w:szCs w:val="24"/>
              </w:rPr>
              <w:t xml:space="preserve"> месяца</w:t>
            </w:r>
          </w:p>
        </w:tc>
        <w:tc>
          <w:tcPr>
            <w:tcW w:w="2127" w:type="dxa"/>
          </w:tcPr>
          <w:p w:rsidR="00A4694E" w:rsidRPr="00772AED" w:rsidRDefault="00A4694E" w:rsidP="00C9674D">
            <w:pPr>
              <w:rPr>
                <w:rFonts w:ascii="Times New Roman" w:hAnsi="Times New Roman" w:cs="Times New Roman"/>
                <w:sz w:val="24"/>
                <w:szCs w:val="24"/>
              </w:rPr>
            </w:pPr>
            <w:r w:rsidRPr="00772AED">
              <w:rPr>
                <w:rFonts w:ascii="Times New Roman" w:hAnsi="Times New Roman" w:cs="Times New Roman"/>
                <w:sz w:val="24"/>
                <w:szCs w:val="24"/>
              </w:rPr>
              <w:t>Муз. Руководители</w:t>
            </w:r>
          </w:p>
        </w:tc>
      </w:tr>
      <w:tr w:rsidR="0003363C" w:rsidRPr="00B80D4B" w:rsidTr="00F660D1">
        <w:trPr>
          <w:trHeight w:val="540"/>
        </w:trPr>
        <w:tc>
          <w:tcPr>
            <w:tcW w:w="540" w:type="dxa"/>
          </w:tcPr>
          <w:p w:rsidR="0003363C" w:rsidRPr="00772AED" w:rsidRDefault="00BD4C5A" w:rsidP="00C9674D">
            <w:pPr>
              <w:rPr>
                <w:rFonts w:ascii="Times New Roman" w:hAnsi="Times New Roman" w:cs="Times New Roman"/>
                <w:sz w:val="24"/>
                <w:szCs w:val="24"/>
              </w:rPr>
            </w:pPr>
            <w:r w:rsidRPr="00772AED">
              <w:rPr>
                <w:rFonts w:ascii="Times New Roman" w:hAnsi="Times New Roman" w:cs="Times New Roman"/>
                <w:sz w:val="24"/>
                <w:szCs w:val="24"/>
              </w:rPr>
              <w:t>4</w:t>
            </w:r>
          </w:p>
        </w:tc>
        <w:tc>
          <w:tcPr>
            <w:tcW w:w="4823" w:type="dxa"/>
          </w:tcPr>
          <w:p w:rsidR="0003363C" w:rsidRPr="00772AED" w:rsidRDefault="00D31732" w:rsidP="00C9674D">
            <w:pPr>
              <w:rPr>
                <w:rFonts w:ascii="Times New Roman" w:hAnsi="Times New Roman" w:cs="Times New Roman"/>
                <w:sz w:val="24"/>
                <w:szCs w:val="24"/>
              </w:rPr>
            </w:pPr>
            <w:r w:rsidRPr="00772AED">
              <w:rPr>
                <w:rFonts w:ascii="Times New Roman" w:hAnsi="Times New Roman" w:cs="Times New Roman"/>
                <w:sz w:val="24"/>
                <w:szCs w:val="24"/>
              </w:rPr>
              <w:t>Конкурс чтецов «Моя мама лучше всех»</w:t>
            </w:r>
          </w:p>
        </w:tc>
        <w:tc>
          <w:tcPr>
            <w:tcW w:w="1559" w:type="dxa"/>
          </w:tcPr>
          <w:p w:rsidR="0003363C" w:rsidRPr="00772AED" w:rsidRDefault="00772AED" w:rsidP="00C9674D">
            <w:pPr>
              <w:rPr>
                <w:rFonts w:ascii="Times New Roman" w:hAnsi="Times New Roman" w:cs="Times New Roman"/>
                <w:sz w:val="24"/>
                <w:szCs w:val="24"/>
              </w:rPr>
            </w:pPr>
            <w:r>
              <w:rPr>
                <w:rFonts w:ascii="Times New Roman" w:hAnsi="Times New Roman" w:cs="Times New Roman"/>
                <w:sz w:val="24"/>
                <w:szCs w:val="24"/>
              </w:rPr>
              <w:t>23 ноября</w:t>
            </w:r>
          </w:p>
        </w:tc>
        <w:tc>
          <w:tcPr>
            <w:tcW w:w="2127" w:type="dxa"/>
          </w:tcPr>
          <w:p w:rsidR="0003363C" w:rsidRPr="00772AED" w:rsidRDefault="00772AED" w:rsidP="00C9674D">
            <w:pPr>
              <w:rPr>
                <w:rFonts w:ascii="Times New Roman" w:hAnsi="Times New Roman" w:cs="Times New Roman"/>
                <w:sz w:val="24"/>
                <w:szCs w:val="24"/>
              </w:rPr>
            </w:pPr>
            <w:r>
              <w:rPr>
                <w:rFonts w:ascii="Times New Roman" w:hAnsi="Times New Roman" w:cs="Times New Roman"/>
                <w:sz w:val="24"/>
                <w:szCs w:val="24"/>
              </w:rPr>
              <w:t xml:space="preserve">Ст. воспитатель, воспитатели </w:t>
            </w:r>
          </w:p>
        </w:tc>
      </w:tr>
      <w:tr w:rsidR="00411481" w:rsidRPr="00B80D4B" w:rsidTr="00F660D1">
        <w:tc>
          <w:tcPr>
            <w:tcW w:w="9049" w:type="dxa"/>
            <w:gridSpan w:val="4"/>
          </w:tcPr>
          <w:p w:rsidR="00411481" w:rsidRPr="00772AED" w:rsidRDefault="00411481" w:rsidP="00E209A4">
            <w:pPr>
              <w:jc w:val="center"/>
              <w:rPr>
                <w:rFonts w:ascii="Times New Roman" w:hAnsi="Times New Roman" w:cs="Times New Roman"/>
                <w:b/>
                <w:sz w:val="24"/>
                <w:szCs w:val="24"/>
              </w:rPr>
            </w:pPr>
            <w:r w:rsidRPr="00772AED">
              <w:rPr>
                <w:rFonts w:ascii="Times New Roman" w:hAnsi="Times New Roman" w:cs="Times New Roman"/>
                <w:b/>
                <w:sz w:val="24"/>
                <w:szCs w:val="24"/>
              </w:rPr>
              <w:t>6 раздел. Взаимодействие с социумом</w:t>
            </w:r>
          </w:p>
        </w:tc>
      </w:tr>
      <w:tr w:rsidR="00411481" w:rsidRPr="00B80D4B" w:rsidTr="00F660D1">
        <w:tc>
          <w:tcPr>
            <w:tcW w:w="540" w:type="dxa"/>
          </w:tcPr>
          <w:p w:rsidR="00411481" w:rsidRPr="00B65BBB" w:rsidRDefault="00F73A25" w:rsidP="00E209A4">
            <w:pPr>
              <w:rPr>
                <w:rFonts w:ascii="Times New Roman" w:hAnsi="Times New Roman" w:cs="Times New Roman"/>
                <w:sz w:val="24"/>
                <w:szCs w:val="24"/>
              </w:rPr>
            </w:pPr>
            <w:r w:rsidRPr="00B65BBB">
              <w:rPr>
                <w:rFonts w:ascii="Times New Roman" w:hAnsi="Times New Roman" w:cs="Times New Roman"/>
                <w:sz w:val="24"/>
                <w:szCs w:val="24"/>
              </w:rPr>
              <w:t>1</w:t>
            </w:r>
          </w:p>
        </w:tc>
        <w:tc>
          <w:tcPr>
            <w:tcW w:w="4823" w:type="dxa"/>
          </w:tcPr>
          <w:p w:rsidR="00411481" w:rsidRPr="00772AED" w:rsidRDefault="00490BCF" w:rsidP="00E209A4">
            <w:pPr>
              <w:rPr>
                <w:rFonts w:ascii="Times New Roman" w:hAnsi="Times New Roman" w:cs="Times New Roman"/>
                <w:sz w:val="24"/>
                <w:szCs w:val="24"/>
              </w:rPr>
            </w:pPr>
            <w:r w:rsidRPr="00772AED">
              <w:rPr>
                <w:rFonts w:ascii="Times New Roman" w:hAnsi="Times New Roman" w:cs="Times New Roman"/>
                <w:sz w:val="24"/>
                <w:szCs w:val="24"/>
              </w:rPr>
              <w:t>Совместное мероприятие детей подготовительной группы с сотрудниками полиции</w:t>
            </w:r>
          </w:p>
        </w:tc>
        <w:tc>
          <w:tcPr>
            <w:tcW w:w="1559" w:type="dxa"/>
          </w:tcPr>
          <w:p w:rsidR="00411481" w:rsidRPr="00772AED" w:rsidRDefault="00490BCF" w:rsidP="00E209A4">
            <w:pPr>
              <w:rPr>
                <w:rFonts w:ascii="Times New Roman" w:hAnsi="Times New Roman" w:cs="Times New Roman"/>
                <w:sz w:val="24"/>
                <w:szCs w:val="24"/>
              </w:rPr>
            </w:pPr>
            <w:r w:rsidRPr="00772AED">
              <w:rPr>
                <w:rFonts w:ascii="Times New Roman" w:hAnsi="Times New Roman" w:cs="Times New Roman"/>
                <w:sz w:val="24"/>
                <w:szCs w:val="24"/>
              </w:rPr>
              <w:t>9 ноября</w:t>
            </w:r>
          </w:p>
        </w:tc>
        <w:tc>
          <w:tcPr>
            <w:tcW w:w="2127" w:type="dxa"/>
          </w:tcPr>
          <w:p w:rsidR="00411481" w:rsidRPr="00772AED" w:rsidRDefault="00490BCF" w:rsidP="00E209A4">
            <w:pPr>
              <w:rPr>
                <w:rFonts w:ascii="Times New Roman" w:hAnsi="Times New Roman" w:cs="Times New Roman"/>
                <w:sz w:val="24"/>
                <w:szCs w:val="24"/>
              </w:rPr>
            </w:pPr>
            <w:r w:rsidRPr="00772AED">
              <w:rPr>
                <w:rFonts w:ascii="Times New Roman" w:hAnsi="Times New Roman" w:cs="Times New Roman"/>
                <w:sz w:val="24"/>
                <w:szCs w:val="24"/>
              </w:rPr>
              <w:t>Ст. воспитатель, музыкальный руководитель.</w:t>
            </w:r>
          </w:p>
        </w:tc>
      </w:tr>
      <w:tr w:rsidR="00CD16F5" w:rsidRPr="00B80D4B" w:rsidTr="00F660D1">
        <w:tc>
          <w:tcPr>
            <w:tcW w:w="540" w:type="dxa"/>
          </w:tcPr>
          <w:p w:rsidR="00CD16F5" w:rsidRPr="00B65BBB" w:rsidRDefault="00F73A25" w:rsidP="00E209A4">
            <w:pPr>
              <w:rPr>
                <w:rFonts w:ascii="Times New Roman" w:hAnsi="Times New Roman" w:cs="Times New Roman"/>
                <w:sz w:val="24"/>
                <w:szCs w:val="24"/>
              </w:rPr>
            </w:pPr>
            <w:r w:rsidRPr="00B65BBB">
              <w:rPr>
                <w:rFonts w:ascii="Times New Roman" w:hAnsi="Times New Roman" w:cs="Times New Roman"/>
                <w:sz w:val="24"/>
                <w:szCs w:val="24"/>
              </w:rPr>
              <w:t>2</w:t>
            </w:r>
          </w:p>
        </w:tc>
        <w:tc>
          <w:tcPr>
            <w:tcW w:w="4823" w:type="dxa"/>
          </w:tcPr>
          <w:p w:rsidR="00CD16F5" w:rsidRPr="00772AED" w:rsidRDefault="007C3574" w:rsidP="00C51A6B">
            <w:pPr>
              <w:rPr>
                <w:rFonts w:ascii="Times New Roman" w:hAnsi="Times New Roman" w:cs="Times New Roman"/>
                <w:sz w:val="24"/>
                <w:szCs w:val="24"/>
              </w:rPr>
            </w:pPr>
            <w:r w:rsidRPr="00772AED">
              <w:rPr>
                <w:rFonts w:ascii="Times New Roman" w:hAnsi="Times New Roman" w:cs="Times New Roman"/>
                <w:sz w:val="24"/>
                <w:szCs w:val="24"/>
              </w:rPr>
              <w:t>Мероприятие на базе  краеведческого музея.  В соответствии с планом  реализации долгосрочного проекта по взаимодействию МБДОУ детский сад  «Родничок» и районного краеведческого музея на  (приложение № 6)</w:t>
            </w:r>
          </w:p>
        </w:tc>
        <w:tc>
          <w:tcPr>
            <w:tcW w:w="1559" w:type="dxa"/>
          </w:tcPr>
          <w:p w:rsidR="00CD16F5" w:rsidRPr="00772AED" w:rsidRDefault="00CD16F5" w:rsidP="00C51A6B">
            <w:pPr>
              <w:rPr>
                <w:rFonts w:ascii="Times New Roman" w:hAnsi="Times New Roman" w:cs="Times New Roman"/>
                <w:sz w:val="24"/>
                <w:szCs w:val="24"/>
              </w:rPr>
            </w:pPr>
          </w:p>
        </w:tc>
        <w:tc>
          <w:tcPr>
            <w:tcW w:w="2127" w:type="dxa"/>
          </w:tcPr>
          <w:p w:rsidR="00CD16F5" w:rsidRPr="00772AED" w:rsidRDefault="00CD16F5" w:rsidP="00C51A6B">
            <w:pPr>
              <w:rPr>
                <w:rFonts w:ascii="Times New Roman" w:hAnsi="Times New Roman" w:cs="Times New Roman"/>
                <w:sz w:val="24"/>
                <w:szCs w:val="24"/>
              </w:rPr>
            </w:pPr>
            <w:proofErr w:type="spellStart"/>
            <w:proofErr w:type="gramStart"/>
            <w:r w:rsidRPr="00772AED">
              <w:rPr>
                <w:rFonts w:ascii="Times New Roman" w:hAnsi="Times New Roman" w:cs="Times New Roman"/>
                <w:sz w:val="24"/>
                <w:szCs w:val="24"/>
              </w:rPr>
              <w:t>Ст</w:t>
            </w:r>
            <w:proofErr w:type="spellEnd"/>
            <w:proofErr w:type="gramEnd"/>
            <w:r w:rsidRPr="00772AED">
              <w:rPr>
                <w:rFonts w:ascii="Times New Roman" w:hAnsi="Times New Roman" w:cs="Times New Roman"/>
                <w:sz w:val="24"/>
                <w:szCs w:val="24"/>
              </w:rPr>
              <w:t xml:space="preserve"> воспитатель, воспитатели</w:t>
            </w:r>
          </w:p>
        </w:tc>
      </w:tr>
      <w:tr w:rsidR="00F73A25" w:rsidRPr="00B80D4B" w:rsidTr="00F660D1">
        <w:tc>
          <w:tcPr>
            <w:tcW w:w="540" w:type="dxa"/>
          </w:tcPr>
          <w:p w:rsidR="00F73A25" w:rsidRPr="00B65BBB" w:rsidRDefault="00F73A25" w:rsidP="00E209A4">
            <w:pPr>
              <w:rPr>
                <w:rFonts w:ascii="Times New Roman" w:hAnsi="Times New Roman" w:cs="Times New Roman"/>
                <w:sz w:val="24"/>
                <w:szCs w:val="24"/>
              </w:rPr>
            </w:pPr>
            <w:r w:rsidRPr="00B65BBB">
              <w:rPr>
                <w:rFonts w:ascii="Times New Roman" w:hAnsi="Times New Roman" w:cs="Times New Roman"/>
                <w:sz w:val="24"/>
                <w:szCs w:val="24"/>
              </w:rPr>
              <w:t>3</w:t>
            </w:r>
          </w:p>
        </w:tc>
        <w:tc>
          <w:tcPr>
            <w:tcW w:w="4823" w:type="dxa"/>
          </w:tcPr>
          <w:p w:rsidR="00F73A25" w:rsidRPr="00772AED" w:rsidRDefault="00F73A25" w:rsidP="00C51A6B">
            <w:pPr>
              <w:rPr>
                <w:rFonts w:ascii="Times New Roman" w:hAnsi="Times New Roman" w:cs="Times New Roman"/>
                <w:sz w:val="24"/>
                <w:szCs w:val="24"/>
              </w:rPr>
            </w:pPr>
            <w:r w:rsidRPr="00772AED">
              <w:rPr>
                <w:rFonts w:ascii="Times New Roman" w:hAnsi="Times New Roman" w:cs="Times New Roman"/>
                <w:sz w:val="24"/>
                <w:szCs w:val="24"/>
              </w:rPr>
              <w:t>Мероприятие на базе  краеведческого музея.  В соответствии с планом  совместных мероприятий МБДОУ детского сада  «Родничок» и районного краеведческого музея на 2020 – 2021 учебный год</w:t>
            </w:r>
            <w:proofErr w:type="gramStart"/>
            <w:r w:rsidRPr="00772AED">
              <w:rPr>
                <w:rFonts w:ascii="Times New Roman" w:hAnsi="Times New Roman" w:cs="Times New Roman"/>
                <w:sz w:val="24"/>
                <w:szCs w:val="24"/>
              </w:rPr>
              <w:t>.</w:t>
            </w:r>
            <w:proofErr w:type="gramEnd"/>
            <w:r w:rsidRPr="00772AED">
              <w:rPr>
                <w:rFonts w:ascii="Times New Roman" w:hAnsi="Times New Roman" w:cs="Times New Roman"/>
                <w:sz w:val="24"/>
                <w:szCs w:val="24"/>
              </w:rPr>
              <w:t xml:space="preserve"> (</w:t>
            </w:r>
            <w:proofErr w:type="gramStart"/>
            <w:r w:rsidRPr="00772AED">
              <w:rPr>
                <w:rFonts w:ascii="Times New Roman" w:hAnsi="Times New Roman" w:cs="Times New Roman"/>
                <w:sz w:val="24"/>
                <w:szCs w:val="24"/>
              </w:rPr>
              <w:t>п</w:t>
            </w:r>
            <w:proofErr w:type="gramEnd"/>
            <w:r w:rsidRPr="00772AED">
              <w:rPr>
                <w:rFonts w:ascii="Times New Roman" w:hAnsi="Times New Roman" w:cs="Times New Roman"/>
                <w:sz w:val="24"/>
                <w:szCs w:val="24"/>
              </w:rPr>
              <w:t>риложение № 6)</w:t>
            </w:r>
          </w:p>
        </w:tc>
        <w:tc>
          <w:tcPr>
            <w:tcW w:w="1559" w:type="dxa"/>
          </w:tcPr>
          <w:p w:rsidR="00F73A25" w:rsidRPr="00772AED" w:rsidRDefault="00F73A25" w:rsidP="00C51A6B">
            <w:pPr>
              <w:rPr>
                <w:rFonts w:ascii="Times New Roman" w:hAnsi="Times New Roman" w:cs="Times New Roman"/>
                <w:sz w:val="24"/>
                <w:szCs w:val="24"/>
              </w:rPr>
            </w:pPr>
          </w:p>
        </w:tc>
        <w:tc>
          <w:tcPr>
            <w:tcW w:w="2127" w:type="dxa"/>
          </w:tcPr>
          <w:p w:rsidR="00F73A25" w:rsidRPr="00772AED" w:rsidRDefault="00F73A25" w:rsidP="00C51A6B">
            <w:pPr>
              <w:rPr>
                <w:rFonts w:ascii="Times New Roman" w:hAnsi="Times New Roman" w:cs="Times New Roman"/>
                <w:sz w:val="24"/>
                <w:szCs w:val="24"/>
              </w:rPr>
            </w:pPr>
            <w:proofErr w:type="spellStart"/>
            <w:proofErr w:type="gramStart"/>
            <w:r w:rsidRPr="00772AED">
              <w:rPr>
                <w:rFonts w:ascii="Times New Roman" w:hAnsi="Times New Roman" w:cs="Times New Roman"/>
                <w:sz w:val="24"/>
                <w:szCs w:val="24"/>
              </w:rPr>
              <w:t>Ст</w:t>
            </w:r>
            <w:proofErr w:type="spellEnd"/>
            <w:proofErr w:type="gramEnd"/>
            <w:r w:rsidRPr="00772AED">
              <w:rPr>
                <w:rFonts w:ascii="Times New Roman" w:hAnsi="Times New Roman" w:cs="Times New Roman"/>
                <w:sz w:val="24"/>
                <w:szCs w:val="24"/>
              </w:rPr>
              <w:t xml:space="preserve"> воспитатель, воспитатели</w:t>
            </w:r>
          </w:p>
        </w:tc>
      </w:tr>
      <w:tr w:rsidR="00411481" w:rsidRPr="00B80D4B" w:rsidTr="00F660D1">
        <w:tc>
          <w:tcPr>
            <w:tcW w:w="9049" w:type="dxa"/>
            <w:gridSpan w:val="4"/>
          </w:tcPr>
          <w:p w:rsidR="00411481" w:rsidRPr="00B80D4B" w:rsidRDefault="00411481" w:rsidP="00E209A4">
            <w:pPr>
              <w:jc w:val="center"/>
              <w:rPr>
                <w:rFonts w:ascii="Times New Roman" w:hAnsi="Times New Roman" w:cs="Times New Roman"/>
                <w:b/>
                <w:color w:val="FF0000"/>
                <w:sz w:val="24"/>
                <w:szCs w:val="24"/>
              </w:rPr>
            </w:pPr>
            <w:r w:rsidRPr="000E5780">
              <w:rPr>
                <w:rFonts w:ascii="Times New Roman" w:hAnsi="Times New Roman" w:cs="Times New Roman"/>
                <w:b/>
                <w:sz w:val="24"/>
                <w:szCs w:val="24"/>
              </w:rPr>
              <w:t>7 раздел.</w:t>
            </w:r>
            <w:r w:rsidR="00A8006E" w:rsidRPr="000E5780">
              <w:rPr>
                <w:rFonts w:ascii="Times New Roman" w:hAnsi="Times New Roman" w:cs="Times New Roman"/>
                <w:b/>
                <w:sz w:val="24"/>
                <w:szCs w:val="24"/>
              </w:rPr>
              <w:t xml:space="preserve"> Административно-хозяйственная,</w:t>
            </w:r>
            <w:r w:rsidRPr="000E5780">
              <w:rPr>
                <w:rFonts w:ascii="Times New Roman" w:hAnsi="Times New Roman" w:cs="Times New Roman"/>
                <w:b/>
                <w:sz w:val="24"/>
                <w:szCs w:val="24"/>
              </w:rPr>
              <w:t xml:space="preserve"> медицинская работа</w:t>
            </w:r>
            <w:r w:rsidR="00A8006E" w:rsidRPr="000E5780">
              <w:rPr>
                <w:rFonts w:ascii="Times New Roman" w:hAnsi="Times New Roman" w:cs="Times New Roman"/>
                <w:b/>
                <w:sz w:val="24"/>
                <w:szCs w:val="24"/>
              </w:rPr>
              <w:t>, работа с кадрами</w:t>
            </w:r>
          </w:p>
        </w:tc>
      </w:tr>
      <w:tr w:rsidR="00772AED" w:rsidRPr="00772AED" w:rsidTr="00F660D1">
        <w:tc>
          <w:tcPr>
            <w:tcW w:w="540" w:type="dxa"/>
          </w:tcPr>
          <w:p w:rsidR="00411481" w:rsidRPr="00772AED" w:rsidRDefault="00411481" w:rsidP="00E209A4">
            <w:pPr>
              <w:rPr>
                <w:rFonts w:ascii="Times New Roman" w:hAnsi="Times New Roman" w:cs="Times New Roman"/>
                <w:sz w:val="24"/>
                <w:szCs w:val="24"/>
              </w:rPr>
            </w:pPr>
            <w:r w:rsidRPr="00772AED">
              <w:rPr>
                <w:rFonts w:ascii="Times New Roman" w:hAnsi="Times New Roman" w:cs="Times New Roman"/>
                <w:sz w:val="24"/>
                <w:szCs w:val="24"/>
              </w:rPr>
              <w:t>1</w:t>
            </w:r>
          </w:p>
        </w:tc>
        <w:tc>
          <w:tcPr>
            <w:tcW w:w="4823" w:type="dxa"/>
          </w:tcPr>
          <w:p w:rsidR="00411481" w:rsidRPr="00772AED" w:rsidRDefault="00B3606B" w:rsidP="00490BCF">
            <w:pPr>
              <w:rPr>
                <w:rFonts w:ascii="Times New Roman" w:hAnsi="Times New Roman" w:cs="Times New Roman"/>
                <w:sz w:val="24"/>
                <w:szCs w:val="24"/>
              </w:rPr>
            </w:pPr>
            <w:r w:rsidRPr="00772AED">
              <w:rPr>
                <w:rFonts w:ascii="Times New Roman" w:hAnsi="Times New Roman" w:cs="Times New Roman"/>
                <w:sz w:val="24"/>
                <w:szCs w:val="24"/>
              </w:rPr>
              <w:t xml:space="preserve">Подготовка заявок на финансирование на новый </w:t>
            </w:r>
            <w:r w:rsidR="00772AED" w:rsidRPr="00772AED">
              <w:rPr>
                <w:rFonts w:ascii="Times New Roman" w:hAnsi="Times New Roman" w:cs="Times New Roman"/>
                <w:sz w:val="24"/>
                <w:szCs w:val="24"/>
              </w:rPr>
              <w:t>2024</w:t>
            </w:r>
            <w:r w:rsidR="00490BCF" w:rsidRPr="00772AED">
              <w:rPr>
                <w:rFonts w:ascii="Times New Roman" w:hAnsi="Times New Roman" w:cs="Times New Roman"/>
                <w:sz w:val="24"/>
                <w:szCs w:val="24"/>
              </w:rPr>
              <w:t xml:space="preserve"> </w:t>
            </w:r>
            <w:r w:rsidRPr="00772AED">
              <w:rPr>
                <w:rFonts w:ascii="Times New Roman" w:hAnsi="Times New Roman" w:cs="Times New Roman"/>
                <w:sz w:val="24"/>
                <w:szCs w:val="24"/>
              </w:rPr>
              <w:t>год.</w:t>
            </w:r>
          </w:p>
        </w:tc>
        <w:tc>
          <w:tcPr>
            <w:tcW w:w="1559" w:type="dxa"/>
          </w:tcPr>
          <w:p w:rsidR="00411481" w:rsidRPr="00772AED" w:rsidRDefault="00411481" w:rsidP="00E209A4">
            <w:pPr>
              <w:rPr>
                <w:rFonts w:ascii="Times New Roman" w:hAnsi="Times New Roman" w:cs="Times New Roman"/>
                <w:sz w:val="24"/>
                <w:szCs w:val="24"/>
              </w:rPr>
            </w:pPr>
            <w:r w:rsidRPr="00772AED">
              <w:rPr>
                <w:rFonts w:ascii="Times New Roman" w:hAnsi="Times New Roman" w:cs="Times New Roman"/>
                <w:sz w:val="24"/>
                <w:szCs w:val="24"/>
              </w:rPr>
              <w:t>В течени</w:t>
            </w:r>
            <w:proofErr w:type="gramStart"/>
            <w:r w:rsidRPr="00772AED">
              <w:rPr>
                <w:rFonts w:ascii="Times New Roman" w:hAnsi="Times New Roman" w:cs="Times New Roman"/>
                <w:sz w:val="24"/>
                <w:szCs w:val="24"/>
              </w:rPr>
              <w:t>и</w:t>
            </w:r>
            <w:proofErr w:type="gramEnd"/>
            <w:r w:rsidRPr="00772AED">
              <w:rPr>
                <w:rFonts w:ascii="Times New Roman" w:hAnsi="Times New Roman" w:cs="Times New Roman"/>
                <w:sz w:val="24"/>
                <w:szCs w:val="24"/>
              </w:rPr>
              <w:t xml:space="preserve"> месяца</w:t>
            </w:r>
          </w:p>
        </w:tc>
        <w:tc>
          <w:tcPr>
            <w:tcW w:w="2127" w:type="dxa"/>
          </w:tcPr>
          <w:p w:rsidR="00411481" w:rsidRPr="00772AED" w:rsidRDefault="00B3606B" w:rsidP="00E209A4">
            <w:pPr>
              <w:rPr>
                <w:rFonts w:ascii="Times New Roman" w:hAnsi="Times New Roman" w:cs="Times New Roman"/>
                <w:sz w:val="24"/>
                <w:szCs w:val="24"/>
              </w:rPr>
            </w:pPr>
            <w:r w:rsidRPr="00772AED">
              <w:rPr>
                <w:rFonts w:ascii="Times New Roman" w:hAnsi="Times New Roman" w:cs="Times New Roman"/>
                <w:sz w:val="24"/>
                <w:szCs w:val="24"/>
              </w:rPr>
              <w:t>Заведующий, завхоз</w:t>
            </w:r>
          </w:p>
        </w:tc>
      </w:tr>
      <w:tr w:rsidR="00772AED" w:rsidRPr="00772AED" w:rsidTr="00F660D1">
        <w:tc>
          <w:tcPr>
            <w:tcW w:w="540" w:type="dxa"/>
          </w:tcPr>
          <w:p w:rsidR="00411481" w:rsidRPr="00772AED" w:rsidRDefault="00411481" w:rsidP="00E209A4">
            <w:pPr>
              <w:rPr>
                <w:rFonts w:ascii="Times New Roman" w:hAnsi="Times New Roman" w:cs="Times New Roman"/>
                <w:sz w:val="24"/>
                <w:szCs w:val="24"/>
              </w:rPr>
            </w:pPr>
            <w:r w:rsidRPr="00772AED">
              <w:rPr>
                <w:rFonts w:ascii="Times New Roman" w:hAnsi="Times New Roman" w:cs="Times New Roman"/>
                <w:sz w:val="24"/>
                <w:szCs w:val="24"/>
              </w:rPr>
              <w:t>2</w:t>
            </w:r>
          </w:p>
        </w:tc>
        <w:tc>
          <w:tcPr>
            <w:tcW w:w="4823" w:type="dxa"/>
          </w:tcPr>
          <w:p w:rsidR="00411481" w:rsidRPr="00772AED" w:rsidRDefault="00490BCF" w:rsidP="00E209A4">
            <w:pPr>
              <w:rPr>
                <w:rFonts w:ascii="Times New Roman" w:hAnsi="Times New Roman" w:cs="Times New Roman"/>
                <w:sz w:val="24"/>
                <w:szCs w:val="24"/>
              </w:rPr>
            </w:pPr>
            <w:r w:rsidRPr="00772AED">
              <w:rPr>
                <w:rFonts w:ascii="Times New Roman" w:hAnsi="Times New Roman" w:cs="Times New Roman"/>
                <w:sz w:val="24"/>
                <w:szCs w:val="24"/>
              </w:rPr>
              <w:t>Проверка готовности зданий МБДОУ к зимнему периоду</w:t>
            </w:r>
          </w:p>
        </w:tc>
        <w:tc>
          <w:tcPr>
            <w:tcW w:w="1559" w:type="dxa"/>
          </w:tcPr>
          <w:p w:rsidR="00411481" w:rsidRPr="00772AED" w:rsidRDefault="00772AED" w:rsidP="00772AED">
            <w:pPr>
              <w:rPr>
                <w:rFonts w:ascii="Times New Roman" w:hAnsi="Times New Roman" w:cs="Times New Roman"/>
                <w:sz w:val="24"/>
                <w:szCs w:val="24"/>
              </w:rPr>
            </w:pPr>
            <w:r w:rsidRPr="00772AED">
              <w:rPr>
                <w:rFonts w:ascii="Times New Roman" w:hAnsi="Times New Roman" w:cs="Times New Roman"/>
                <w:sz w:val="24"/>
                <w:szCs w:val="24"/>
              </w:rPr>
              <w:t>1-3</w:t>
            </w:r>
            <w:r w:rsidR="00411481" w:rsidRPr="00772AED">
              <w:rPr>
                <w:rFonts w:ascii="Times New Roman" w:hAnsi="Times New Roman" w:cs="Times New Roman"/>
                <w:sz w:val="24"/>
                <w:szCs w:val="24"/>
              </w:rPr>
              <w:t xml:space="preserve"> </w:t>
            </w:r>
            <w:r w:rsidRPr="00772AED">
              <w:rPr>
                <w:rFonts w:ascii="Times New Roman" w:hAnsi="Times New Roman" w:cs="Times New Roman"/>
                <w:sz w:val="24"/>
                <w:szCs w:val="24"/>
              </w:rPr>
              <w:t>ноября</w:t>
            </w:r>
          </w:p>
        </w:tc>
        <w:tc>
          <w:tcPr>
            <w:tcW w:w="2127" w:type="dxa"/>
          </w:tcPr>
          <w:p w:rsidR="00411481" w:rsidRPr="00772AED" w:rsidRDefault="00490BCF" w:rsidP="00E209A4">
            <w:pPr>
              <w:rPr>
                <w:rFonts w:ascii="Times New Roman" w:hAnsi="Times New Roman" w:cs="Times New Roman"/>
                <w:sz w:val="24"/>
                <w:szCs w:val="24"/>
              </w:rPr>
            </w:pPr>
            <w:r w:rsidRPr="00772AED">
              <w:rPr>
                <w:rFonts w:ascii="Times New Roman" w:hAnsi="Times New Roman" w:cs="Times New Roman"/>
                <w:sz w:val="24"/>
                <w:szCs w:val="24"/>
              </w:rPr>
              <w:t>Заведующий, заведующие хозяйством</w:t>
            </w:r>
          </w:p>
        </w:tc>
      </w:tr>
      <w:tr w:rsidR="00772AED" w:rsidRPr="00772AED" w:rsidTr="00F660D1">
        <w:tc>
          <w:tcPr>
            <w:tcW w:w="540" w:type="dxa"/>
          </w:tcPr>
          <w:p w:rsidR="00411481" w:rsidRPr="00772AED" w:rsidRDefault="00411481" w:rsidP="00E209A4">
            <w:pPr>
              <w:rPr>
                <w:rFonts w:ascii="Times New Roman" w:hAnsi="Times New Roman" w:cs="Times New Roman"/>
                <w:sz w:val="24"/>
                <w:szCs w:val="24"/>
              </w:rPr>
            </w:pPr>
            <w:r w:rsidRPr="00772AED">
              <w:rPr>
                <w:rFonts w:ascii="Times New Roman" w:hAnsi="Times New Roman" w:cs="Times New Roman"/>
                <w:sz w:val="24"/>
                <w:szCs w:val="24"/>
              </w:rPr>
              <w:t>3</w:t>
            </w:r>
          </w:p>
        </w:tc>
        <w:tc>
          <w:tcPr>
            <w:tcW w:w="4823" w:type="dxa"/>
          </w:tcPr>
          <w:p w:rsidR="00411481" w:rsidRPr="00772AED" w:rsidRDefault="00A8006E" w:rsidP="00772AED">
            <w:pPr>
              <w:rPr>
                <w:rFonts w:ascii="Times New Roman" w:hAnsi="Times New Roman" w:cs="Times New Roman"/>
                <w:sz w:val="24"/>
                <w:szCs w:val="24"/>
              </w:rPr>
            </w:pPr>
            <w:r w:rsidRPr="00772AED">
              <w:rPr>
                <w:rFonts w:ascii="Times New Roman" w:hAnsi="Times New Roman" w:cs="Times New Roman"/>
                <w:sz w:val="24"/>
                <w:szCs w:val="24"/>
              </w:rPr>
              <w:t>Проведение собрания с младшими воспитателями «</w:t>
            </w:r>
            <w:r w:rsidR="00772AED">
              <w:rPr>
                <w:rFonts w:ascii="Times New Roman" w:hAnsi="Times New Roman" w:cs="Times New Roman"/>
                <w:sz w:val="24"/>
                <w:szCs w:val="24"/>
              </w:rPr>
              <w:t xml:space="preserve">Роль младшего воспитателя в организации </w:t>
            </w:r>
            <w:proofErr w:type="spellStart"/>
            <w:r w:rsidR="00772AED">
              <w:rPr>
                <w:rFonts w:ascii="Times New Roman" w:hAnsi="Times New Roman" w:cs="Times New Roman"/>
                <w:sz w:val="24"/>
                <w:szCs w:val="24"/>
              </w:rPr>
              <w:t>воспитательно</w:t>
            </w:r>
            <w:proofErr w:type="spellEnd"/>
            <w:r w:rsidR="00772AED">
              <w:rPr>
                <w:rFonts w:ascii="Times New Roman" w:hAnsi="Times New Roman" w:cs="Times New Roman"/>
                <w:sz w:val="24"/>
                <w:szCs w:val="24"/>
              </w:rPr>
              <w:t>-образовательного процесса</w:t>
            </w:r>
            <w:r w:rsidRPr="00772AED">
              <w:rPr>
                <w:rFonts w:ascii="Times New Roman" w:hAnsi="Times New Roman" w:cs="Times New Roman"/>
                <w:sz w:val="24"/>
                <w:szCs w:val="24"/>
              </w:rPr>
              <w:t>»</w:t>
            </w:r>
          </w:p>
        </w:tc>
        <w:tc>
          <w:tcPr>
            <w:tcW w:w="1559" w:type="dxa"/>
          </w:tcPr>
          <w:p w:rsidR="00411481" w:rsidRPr="00772AED" w:rsidRDefault="00772AED" w:rsidP="00E209A4">
            <w:pPr>
              <w:rPr>
                <w:rFonts w:ascii="Times New Roman" w:hAnsi="Times New Roman" w:cs="Times New Roman"/>
                <w:sz w:val="24"/>
                <w:szCs w:val="24"/>
              </w:rPr>
            </w:pPr>
            <w:r>
              <w:rPr>
                <w:rFonts w:ascii="Times New Roman" w:hAnsi="Times New Roman" w:cs="Times New Roman"/>
                <w:sz w:val="24"/>
                <w:szCs w:val="24"/>
              </w:rPr>
              <w:t>15 ноября</w:t>
            </w:r>
          </w:p>
        </w:tc>
        <w:tc>
          <w:tcPr>
            <w:tcW w:w="2127" w:type="dxa"/>
          </w:tcPr>
          <w:p w:rsidR="00411481" w:rsidRPr="00772AED" w:rsidRDefault="00411481" w:rsidP="00E209A4">
            <w:pPr>
              <w:rPr>
                <w:rFonts w:ascii="Times New Roman" w:hAnsi="Times New Roman" w:cs="Times New Roman"/>
                <w:sz w:val="24"/>
                <w:szCs w:val="24"/>
              </w:rPr>
            </w:pPr>
            <w:r w:rsidRPr="00772AED">
              <w:rPr>
                <w:rFonts w:ascii="Times New Roman" w:hAnsi="Times New Roman" w:cs="Times New Roman"/>
                <w:sz w:val="24"/>
                <w:szCs w:val="24"/>
              </w:rPr>
              <w:t>Ст. воспитатель, воспитатели</w:t>
            </w:r>
          </w:p>
        </w:tc>
      </w:tr>
      <w:tr w:rsidR="00772AED" w:rsidRPr="00772AED" w:rsidTr="00F660D1">
        <w:tc>
          <w:tcPr>
            <w:tcW w:w="540" w:type="dxa"/>
          </w:tcPr>
          <w:p w:rsidR="00411481" w:rsidRPr="00772AED" w:rsidRDefault="00411481" w:rsidP="00E209A4">
            <w:pPr>
              <w:rPr>
                <w:rFonts w:ascii="Times New Roman" w:hAnsi="Times New Roman" w:cs="Times New Roman"/>
                <w:sz w:val="24"/>
                <w:szCs w:val="24"/>
              </w:rPr>
            </w:pPr>
            <w:r w:rsidRPr="00772AED">
              <w:rPr>
                <w:rFonts w:ascii="Times New Roman" w:hAnsi="Times New Roman" w:cs="Times New Roman"/>
                <w:sz w:val="24"/>
                <w:szCs w:val="24"/>
              </w:rPr>
              <w:t>4</w:t>
            </w:r>
          </w:p>
        </w:tc>
        <w:tc>
          <w:tcPr>
            <w:tcW w:w="4823" w:type="dxa"/>
          </w:tcPr>
          <w:p w:rsidR="00411481" w:rsidRPr="00772AED" w:rsidRDefault="00A8006E" w:rsidP="00E209A4">
            <w:pPr>
              <w:rPr>
                <w:rFonts w:ascii="Times New Roman" w:hAnsi="Times New Roman" w:cs="Times New Roman"/>
                <w:sz w:val="24"/>
                <w:szCs w:val="24"/>
              </w:rPr>
            </w:pPr>
            <w:r w:rsidRPr="00772AED">
              <w:rPr>
                <w:rFonts w:ascii="Times New Roman" w:hAnsi="Times New Roman" w:cs="Times New Roman"/>
                <w:sz w:val="24"/>
                <w:szCs w:val="24"/>
              </w:rPr>
              <w:t>Общее производственное собрание</w:t>
            </w:r>
          </w:p>
        </w:tc>
        <w:tc>
          <w:tcPr>
            <w:tcW w:w="1559" w:type="dxa"/>
          </w:tcPr>
          <w:p w:rsidR="00411481" w:rsidRPr="00772AED" w:rsidRDefault="00411481" w:rsidP="00490BCF">
            <w:pPr>
              <w:rPr>
                <w:rFonts w:ascii="Times New Roman" w:hAnsi="Times New Roman" w:cs="Times New Roman"/>
                <w:sz w:val="24"/>
                <w:szCs w:val="24"/>
              </w:rPr>
            </w:pPr>
          </w:p>
        </w:tc>
        <w:tc>
          <w:tcPr>
            <w:tcW w:w="2127" w:type="dxa"/>
          </w:tcPr>
          <w:p w:rsidR="00411481" w:rsidRPr="00772AED" w:rsidRDefault="00A8006E" w:rsidP="00E209A4">
            <w:pPr>
              <w:rPr>
                <w:rFonts w:ascii="Times New Roman" w:hAnsi="Times New Roman" w:cs="Times New Roman"/>
                <w:sz w:val="24"/>
                <w:szCs w:val="24"/>
              </w:rPr>
            </w:pPr>
            <w:r w:rsidRPr="00772AED">
              <w:rPr>
                <w:rFonts w:ascii="Times New Roman" w:hAnsi="Times New Roman" w:cs="Times New Roman"/>
                <w:sz w:val="24"/>
                <w:szCs w:val="24"/>
              </w:rPr>
              <w:t>Заведующий, ст. воспитатель</w:t>
            </w:r>
          </w:p>
        </w:tc>
      </w:tr>
      <w:tr w:rsidR="00772AED" w:rsidRPr="00772AED" w:rsidTr="00F660D1">
        <w:tc>
          <w:tcPr>
            <w:tcW w:w="540" w:type="dxa"/>
          </w:tcPr>
          <w:p w:rsidR="00370772" w:rsidRPr="00772AED" w:rsidRDefault="00370772" w:rsidP="00E209A4">
            <w:pPr>
              <w:rPr>
                <w:rFonts w:ascii="Times New Roman" w:hAnsi="Times New Roman" w:cs="Times New Roman"/>
                <w:sz w:val="24"/>
                <w:szCs w:val="24"/>
              </w:rPr>
            </w:pPr>
            <w:r w:rsidRPr="00772AED">
              <w:rPr>
                <w:rFonts w:ascii="Times New Roman" w:hAnsi="Times New Roman" w:cs="Times New Roman"/>
                <w:sz w:val="24"/>
                <w:szCs w:val="24"/>
              </w:rPr>
              <w:t>5</w:t>
            </w:r>
          </w:p>
        </w:tc>
        <w:tc>
          <w:tcPr>
            <w:tcW w:w="4823" w:type="dxa"/>
          </w:tcPr>
          <w:p w:rsidR="00370772" w:rsidRPr="00772AED" w:rsidRDefault="00370772" w:rsidP="006B79A4">
            <w:pPr>
              <w:rPr>
                <w:rFonts w:ascii="Times New Roman" w:hAnsi="Times New Roman" w:cs="Times New Roman"/>
                <w:sz w:val="24"/>
                <w:szCs w:val="24"/>
              </w:rPr>
            </w:pPr>
            <w:r w:rsidRPr="00772AED">
              <w:rPr>
                <w:rFonts w:ascii="Times New Roman" w:hAnsi="Times New Roman" w:cs="Times New Roman"/>
                <w:sz w:val="24"/>
                <w:szCs w:val="24"/>
              </w:rPr>
              <w:t>Контроль санитарного состояния групп.</w:t>
            </w:r>
          </w:p>
        </w:tc>
        <w:tc>
          <w:tcPr>
            <w:tcW w:w="1559" w:type="dxa"/>
          </w:tcPr>
          <w:p w:rsidR="00370772" w:rsidRPr="00772AED" w:rsidRDefault="00370772" w:rsidP="006B79A4">
            <w:pPr>
              <w:rPr>
                <w:rFonts w:ascii="Times New Roman" w:hAnsi="Times New Roman" w:cs="Times New Roman"/>
                <w:sz w:val="24"/>
                <w:szCs w:val="24"/>
              </w:rPr>
            </w:pPr>
            <w:r w:rsidRPr="00772AED">
              <w:rPr>
                <w:rFonts w:ascii="Times New Roman" w:hAnsi="Times New Roman" w:cs="Times New Roman"/>
                <w:sz w:val="24"/>
                <w:szCs w:val="24"/>
              </w:rPr>
              <w:t>5 ноября</w:t>
            </w:r>
          </w:p>
        </w:tc>
        <w:tc>
          <w:tcPr>
            <w:tcW w:w="2127" w:type="dxa"/>
          </w:tcPr>
          <w:p w:rsidR="00370772" w:rsidRPr="00772AED" w:rsidRDefault="00370772" w:rsidP="006B79A4">
            <w:pPr>
              <w:rPr>
                <w:rFonts w:ascii="Times New Roman" w:hAnsi="Times New Roman" w:cs="Times New Roman"/>
                <w:sz w:val="24"/>
                <w:szCs w:val="24"/>
              </w:rPr>
            </w:pPr>
            <w:r w:rsidRPr="00772AED">
              <w:rPr>
                <w:rFonts w:ascii="Times New Roman" w:hAnsi="Times New Roman" w:cs="Times New Roman"/>
                <w:sz w:val="24"/>
                <w:szCs w:val="24"/>
              </w:rPr>
              <w:t>Старшая медсестра</w:t>
            </w:r>
          </w:p>
        </w:tc>
      </w:tr>
    </w:tbl>
    <w:p w:rsidR="00E209A4" w:rsidRPr="00772AED" w:rsidRDefault="00E209A4" w:rsidP="00E209A4">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4823"/>
        <w:gridCol w:w="1559"/>
        <w:gridCol w:w="2127"/>
      </w:tblGrid>
      <w:tr w:rsidR="00E209A4" w:rsidRPr="00B80D4B" w:rsidTr="00A63CCD">
        <w:tc>
          <w:tcPr>
            <w:tcW w:w="540" w:type="dxa"/>
          </w:tcPr>
          <w:p w:rsidR="00E209A4" w:rsidRPr="00772AED" w:rsidRDefault="00E209A4" w:rsidP="00E209A4">
            <w:pPr>
              <w:rPr>
                <w:rFonts w:ascii="Times New Roman" w:hAnsi="Times New Roman" w:cs="Times New Roman"/>
                <w:sz w:val="24"/>
                <w:szCs w:val="24"/>
              </w:rPr>
            </w:pPr>
            <w:r w:rsidRPr="00772AED">
              <w:rPr>
                <w:rFonts w:ascii="Times New Roman" w:hAnsi="Times New Roman" w:cs="Times New Roman"/>
                <w:sz w:val="24"/>
                <w:szCs w:val="24"/>
              </w:rPr>
              <w:t>№ п\</w:t>
            </w:r>
            <w:proofErr w:type="gramStart"/>
            <w:r w:rsidRPr="00772AED">
              <w:rPr>
                <w:rFonts w:ascii="Times New Roman" w:hAnsi="Times New Roman" w:cs="Times New Roman"/>
                <w:sz w:val="24"/>
                <w:szCs w:val="24"/>
              </w:rPr>
              <w:t>п</w:t>
            </w:r>
            <w:proofErr w:type="gramEnd"/>
          </w:p>
        </w:tc>
        <w:tc>
          <w:tcPr>
            <w:tcW w:w="4823" w:type="dxa"/>
          </w:tcPr>
          <w:p w:rsidR="00E209A4" w:rsidRPr="00772AED" w:rsidRDefault="00E209A4" w:rsidP="00E209A4">
            <w:pPr>
              <w:rPr>
                <w:rFonts w:ascii="Times New Roman" w:hAnsi="Times New Roman" w:cs="Times New Roman"/>
                <w:sz w:val="24"/>
                <w:szCs w:val="24"/>
              </w:rPr>
            </w:pPr>
            <w:r w:rsidRPr="00772AED">
              <w:rPr>
                <w:rFonts w:ascii="Times New Roman" w:hAnsi="Times New Roman" w:cs="Times New Roman"/>
                <w:sz w:val="24"/>
                <w:szCs w:val="24"/>
              </w:rPr>
              <w:t>Наименование мероприятия</w:t>
            </w:r>
          </w:p>
        </w:tc>
        <w:tc>
          <w:tcPr>
            <w:tcW w:w="1559" w:type="dxa"/>
          </w:tcPr>
          <w:p w:rsidR="00E209A4" w:rsidRPr="00772AED" w:rsidRDefault="00E209A4" w:rsidP="00E209A4">
            <w:pPr>
              <w:rPr>
                <w:rFonts w:ascii="Times New Roman" w:hAnsi="Times New Roman" w:cs="Times New Roman"/>
                <w:sz w:val="24"/>
                <w:szCs w:val="24"/>
              </w:rPr>
            </w:pPr>
            <w:r w:rsidRPr="00772AED">
              <w:rPr>
                <w:rFonts w:ascii="Times New Roman" w:hAnsi="Times New Roman" w:cs="Times New Roman"/>
                <w:sz w:val="24"/>
                <w:szCs w:val="24"/>
              </w:rPr>
              <w:t>Сроки реализации</w:t>
            </w:r>
          </w:p>
        </w:tc>
        <w:tc>
          <w:tcPr>
            <w:tcW w:w="2127" w:type="dxa"/>
          </w:tcPr>
          <w:p w:rsidR="00E209A4" w:rsidRPr="00772AED" w:rsidRDefault="00E209A4" w:rsidP="00E209A4">
            <w:pPr>
              <w:rPr>
                <w:rFonts w:ascii="Times New Roman" w:hAnsi="Times New Roman" w:cs="Times New Roman"/>
                <w:sz w:val="24"/>
                <w:szCs w:val="24"/>
              </w:rPr>
            </w:pPr>
            <w:r w:rsidRPr="00772AED">
              <w:rPr>
                <w:rFonts w:ascii="Times New Roman" w:hAnsi="Times New Roman" w:cs="Times New Roman"/>
                <w:sz w:val="24"/>
                <w:szCs w:val="24"/>
              </w:rPr>
              <w:t>Ответственный</w:t>
            </w:r>
          </w:p>
        </w:tc>
      </w:tr>
      <w:tr w:rsidR="00E209A4" w:rsidRPr="00B80D4B" w:rsidTr="00A63CCD">
        <w:tc>
          <w:tcPr>
            <w:tcW w:w="9049" w:type="dxa"/>
            <w:gridSpan w:val="4"/>
          </w:tcPr>
          <w:p w:rsidR="00E209A4" w:rsidRPr="00772AED" w:rsidRDefault="00A8006E" w:rsidP="00E209A4">
            <w:pPr>
              <w:jc w:val="center"/>
              <w:rPr>
                <w:rFonts w:ascii="Times New Roman" w:hAnsi="Times New Roman" w:cs="Times New Roman"/>
                <w:b/>
                <w:sz w:val="24"/>
                <w:szCs w:val="24"/>
              </w:rPr>
            </w:pPr>
            <w:r w:rsidRPr="00772AED">
              <w:rPr>
                <w:rFonts w:ascii="Times New Roman" w:hAnsi="Times New Roman" w:cs="Times New Roman"/>
                <w:b/>
                <w:sz w:val="24"/>
                <w:szCs w:val="24"/>
              </w:rPr>
              <w:t>Декабрь</w:t>
            </w:r>
          </w:p>
        </w:tc>
      </w:tr>
      <w:tr w:rsidR="00E209A4" w:rsidRPr="00B80D4B" w:rsidTr="00A63CCD">
        <w:tc>
          <w:tcPr>
            <w:tcW w:w="9049" w:type="dxa"/>
            <w:gridSpan w:val="4"/>
          </w:tcPr>
          <w:p w:rsidR="00E209A4" w:rsidRPr="00772AED" w:rsidRDefault="00E209A4" w:rsidP="00E209A4">
            <w:pPr>
              <w:jc w:val="center"/>
              <w:rPr>
                <w:rFonts w:ascii="Times New Roman" w:hAnsi="Times New Roman" w:cs="Times New Roman"/>
                <w:b/>
                <w:sz w:val="24"/>
                <w:szCs w:val="24"/>
              </w:rPr>
            </w:pPr>
            <w:r w:rsidRPr="00772AED">
              <w:rPr>
                <w:rFonts w:ascii="Times New Roman" w:hAnsi="Times New Roman" w:cs="Times New Roman"/>
                <w:b/>
                <w:sz w:val="24"/>
                <w:szCs w:val="24"/>
              </w:rPr>
              <w:t>1 раздел. Организационно методическая и педагогическая работа</w:t>
            </w:r>
          </w:p>
        </w:tc>
      </w:tr>
      <w:tr w:rsidR="00E209A4" w:rsidRPr="00B80D4B" w:rsidTr="00A63CCD">
        <w:tc>
          <w:tcPr>
            <w:tcW w:w="540" w:type="dxa"/>
          </w:tcPr>
          <w:p w:rsidR="00E209A4" w:rsidRPr="00772AED" w:rsidRDefault="00E209A4" w:rsidP="00E209A4">
            <w:pPr>
              <w:rPr>
                <w:rFonts w:ascii="Times New Roman" w:hAnsi="Times New Roman" w:cs="Times New Roman"/>
                <w:sz w:val="24"/>
                <w:szCs w:val="24"/>
              </w:rPr>
            </w:pPr>
            <w:r w:rsidRPr="00772AED">
              <w:rPr>
                <w:rFonts w:ascii="Times New Roman" w:hAnsi="Times New Roman" w:cs="Times New Roman"/>
                <w:sz w:val="24"/>
                <w:szCs w:val="24"/>
              </w:rPr>
              <w:t>1.</w:t>
            </w:r>
          </w:p>
        </w:tc>
        <w:tc>
          <w:tcPr>
            <w:tcW w:w="4823" w:type="dxa"/>
          </w:tcPr>
          <w:p w:rsidR="00E209A4" w:rsidRPr="00772AED" w:rsidRDefault="0020179C" w:rsidP="00E209A4">
            <w:pPr>
              <w:rPr>
                <w:rFonts w:ascii="Times New Roman" w:hAnsi="Times New Roman" w:cs="Times New Roman"/>
                <w:sz w:val="24"/>
                <w:szCs w:val="24"/>
              </w:rPr>
            </w:pPr>
            <w:r w:rsidRPr="00772AED">
              <w:rPr>
                <w:rFonts w:ascii="Times New Roman" w:hAnsi="Times New Roman" w:cs="Times New Roman"/>
                <w:sz w:val="24"/>
                <w:szCs w:val="24"/>
              </w:rPr>
              <w:t>Оперативный контроль (в соответствии с приложением</w:t>
            </w:r>
            <w:r w:rsidR="00806080" w:rsidRPr="00772AED">
              <w:rPr>
                <w:rFonts w:ascii="Times New Roman" w:hAnsi="Times New Roman" w:cs="Times New Roman"/>
                <w:sz w:val="24"/>
                <w:szCs w:val="24"/>
              </w:rPr>
              <w:t xml:space="preserve"> № 1</w:t>
            </w:r>
            <w:proofErr w:type="gramStart"/>
            <w:r w:rsidRPr="00772AED">
              <w:rPr>
                <w:rFonts w:ascii="Times New Roman" w:hAnsi="Times New Roman" w:cs="Times New Roman"/>
                <w:sz w:val="24"/>
                <w:szCs w:val="24"/>
              </w:rPr>
              <w:t xml:space="preserve"> )</w:t>
            </w:r>
            <w:proofErr w:type="gramEnd"/>
          </w:p>
        </w:tc>
        <w:tc>
          <w:tcPr>
            <w:tcW w:w="1559" w:type="dxa"/>
          </w:tcPr>
          <w:p w:rsidR="00E209A4" w:rsidRPr="00772AED" w:rsidRDefault="0020179C" w:rsidP="00E209A4">
            <w:pPr>
              <w:rPr>
                <w:rFonts w:ascii="Times New Roman" w:hAnsi="Times New Roman" w:cs="Times New Roman"/>
                <w:sz w:val="24"/>
                <w:szCs w:val="24"/>
              </w:rPr>
            </w:pPr>
            <w:r w:rsidRPr="00772AED">
              <w:rPr>
                <w:rFonts w:ascii="Times New Roman" w:hAnsi="Times New Roman" w:cs="Times New Roman"/>
                <w:sz w:val="24"/>
                <w:szCs w:val="24"/>
              </w:rPr>
              <w:t>В течени</w:t>
            </w:r>
            <w:proofErr w:type="gramStart"/>
            <w:r w:rsidRPr="00772AED">
              <w:rPr>
                <w:rFonts w:ascii="Times New Roman" w:hAnsi="Times New Roman" w:cs="Times New Roman"/>
                <w:sz w:val="24"/>
                <w:szCs w:val="24"/>
              </w:rPr>
              <w:t>и</w:t>
            </w:r>
            <w:proofErr w:type="gramEnd"/>
            <w:r w:rsidRPr="00772AED">
              <w:rPr>
                <w:rFonts w:ascii="Times New Roman" w:hAnsi="Times New Roman" w:cs="Times New Roman"/>
                <w:sz w:val="24"/>
                <w:szCs w:val="24"/>
              </w:rPr>
              <w:t xml:space="preserve"> месяца</w:t>
            </w:r>
          </w:p>
        </w:tc>
        <w:tc>
          <w:tcPr>
            <w:tcW w:w="2127" w:type="dxa"/>
          </w:tcPr>
          <w:p w:rsidR="00E209A4" w:rsidRPr="00772AED" w:rsidRDefault="00E209A4" w:rsidP="00E209A4">
            <w:pPr>
              <w:rPr>
                <w:rFonts w:ascii="Times New Roman" w:hAnsi="Times New Roman" w:cs="Times New Roman"/>
                <w:sz w:val="24"/>
                <w:szCs w:val="24"/>
              </w:rPr>
            </w:pPr>
            <w:r w:rsidRPr="00772AED">
              <w:rPr>
                <w:rFonts w:ascii="Times New Roman" w:hAnsi="Times New Roman" w:cs="Times New Roman"/>
                <w:sz w:val="24"/>
                <w:szCs w:val="24"/>
              </w:rPr>
              <w:t>Ст. воспитатель</w:t>
            </w:r>
          </w:p>
        </w:tc>
      </w:tr>
      <w:tr w:rsidR="00E209A4" w:rsidRPr="00B80D4B" w:rsidTr="00A63CCD">
        <w:tc>
          <w:tcPr>
            <w:tcW w:w="540" w:type="dxa"/>
          </w:tcPr>
          <w:p w:rsidR="00E209A4" w:rsidRPr="00094CFE" w:rsidRDefault="00E209A4" w:rsidP="00E209A4">
            <w:pPr>
              <w:rPr>
                <w:rFonts w:ascii="Times New Roman" w:hAnsi="Times New Roman" w:cs="Times New Roman"/>
                <w:sz w:val="24"/>
                <w:szCs w:val="24"/>
              </w:rPr>
            </w:pPr>
            <w:r w:rsidRPr="00094CFE">
              <w:rPr>
                <w:rFonts w:ascii="Times New Roman" w:hAnsi="Times New Roman" w:cs="Times New Roman"/>
                <w:sz w:val="24"/>
                <w:szCs w:val="24"/>
              </w:rPr>
              <w:t>2</w:t>
            </w:r>
          </w:p>
        </w:tc>
        <w:tc>
          <w:tcPr>
            <w:tcW w:w="4823" w:type="dxa"/>
          </w:tcPr>
          <w:p w:rsidR="00E209A4" w:rsidRPr="00094CFE" w:rsidRDefault="00E209A4" w:rsidP="00E209A4">
            <w:pPr>
              <w:rPr>
                <w:rFonts w:ascii="Times New Roman" w:hAnsi="Times New Roman" w:cs="Times New Roman"/>
                <w:sz w:val="24"/>
                <w:szCs w:val="24"/>
              </w:rPr>
            </w:pPr>
            <w:r w:rsidRPr="00094CFE">
              <w:rPr>
                <w:rFonts w:ascii="Times New Roman" w:hAnsi="Times New Roman" w:cs="Times New Roman"/>
                <w:sz w:val="24"/>
                <w:szCs w:val="24"/>
              </w:rPr>
              <w:t>Работа по индивидуальным планам работы с воспитателями.</w:t>
            </w:r>
          </w:p>
        </w:tc>
        <w:tc>
          <w:tcPr>
            <w:tcW w:w="1559" w:type="dxa"/>
          </w:tcPr>
          <w:p w:rsidR="00E209A4" w:rsidRPr="00094CFE" w:rsidRDefault="00E209A4" w:rsidP="00E209A4">
            <w:pPr>
              <w:rPr>
                <w:rFonts w:ascii="Times New Roman" w:hAnsi="Times New Roman" w:cs="Times New Roman"/>
                <w:sz w:val="24"/>
                <w:szCs w:val="24"/>
              </w:rPr>
            </w:pPr>
            <w:r w:rsidRPr="00094CFE">
              <w:rPr>
                <w:rFonts w:ascii="Times New Roman" w:hAnsi="Times New Roman" w:cs="Times New Roman"/>
                <w:sz w:val="24"/>
                <w:szCs w:val="24"/>
              </w:rPr>
              <w:t>В течени</w:t>
            </w:r>
            <w:proofErr w:type="gramStart"/>
            <w:r w:rsidRPr="00094CFE">
              <w:rPr>
                <w:rFonts w:ascii="Times New Roman" w:hAnsi="Times New Roman" w:cs="Times New Roman"/>
                <w:sz w:val="24"/>
                <w:szCs w:val="24"/>
              </w:rPr>
              <w:t>и</w:t>
            </w:r>
            <w:proofErr w:type="gramEnd"/>
            <w:r w:rsidRPr="00094CFE">
              <w:rPr>
                <w:rFonts w:ascii="Times New Roman" w:hAnsi="Times New Roman" w:cs="Times New Roman"/>
                <w:sz w:val="24"/>
                <w:szCs w:val="24"/>
              </w:rPr>
              <w:t xml:space="preserve"> месяца</w:t>
            </w:r>
          </w:p>
        </w:tc>
        <w:tc>
          <w:tcPr>
            <w:tcW w:w="2127" w:type="dxa"/>
          </w:tcPr>
          <w:p w:rsidR="00E209A4" w:rsidRPr="00094CFE" w:rsidRDefault="00E209A4" w:rsidP="00E209A4">
            <w:pPr>
              <w:rPr>
                <w:rFonts w:ascii="Times New Roman" w:hAnsi="Times New Roman" w:cs="Times New Roman"/>
                <w:sz w:val="24"/>
                <w:szCs w:val="24"/>
              </w:rPr>
            </w:pPr>
            <w:r w:rsidRPr="00094CFE">
              <w:rPr>
                <w:rFonts w:ascii="Times New Roman" w:hAnsi="Times New Roman" w:cs="Times New Roman"/>
                <w:sz w:val="24"/>
                <w:szCs w:val="24"/>
              </w:rPr>
              <w:t>Ст. воспитатель</w:t>
            </w:r>
          </w:p>
        </w:tc>
      </w:tr>
      <w:tr w:rsidR="00E209A4" w:rsidRPr="00B80D4B" w:rsidTr="00A63CCD">
        <w:tc>
          <w:tcPr>
            <w:tcW w:w="540" w:type="dxa"/>
          </w:tcPr>
          <w:p w:rsidR="00E209A4" w:rsidRPr="00094CFE" w:rsidRDefault="00E209A4" w:rsidP="00E209A4">
            <w:pPr>
              <w:rPr>
                <w:rFonts w:ascii="Times New Roman" w:hAnsi="Times New Roman" w:cs="Times New Roman"/>
                <w:sz w:val="24"/>
                <w:szCs w:val="24"/>
              </w:rPr>
            </w:pPr>
            <w:r w:rsidRPr="00094CFE">
              <w:rPr>
                <w:rFonts w:ascii="Times New Roman" w:hAnsi="Times New Roman" w:cs="Times New Roman"/>
                <w:sz w:val="24"/>
                <w:szCs w:val="24"/>
              </w:rPr>
              <w:lastRenderedPageBreak/>
              <w:t>3</w:t>
            </w:r>
          </w:p>
        </w:tc>
        <w:tc>
          <w:tcPr>
            <w:tcW w:w="4823" w:type="dxa"/>
          </w:tcPr>
          <w:p w:rsidR="00E209A4" w:rsidRPr="00094CFE" w:rsidRDefault="00BE1457" w:rsidP="00E209A4">
            <w:pPr>
              <w:rPr>
                <w:rFonts w:ascii="Times New Roman" w:hAnsi="Times New Roman" w:cs="Times New Roman"/>
                <w:sz w:val="24"/>
                <w:szCs w:val="24"/>
              </w:rPr>
            </w:pPr>
            <w:r w:rsidRPr="00094CFE">
              <w:rPr>
                <w:rFonts w:ascii="Times New Roman" w:hAnsi="Times New Roman" w:cs="Times New Roman"/>
                <w:sz w:val="24"/>
                <w:szCs w:val="24"/>
              </w:rPr>
              <w:t>Заседание рабочей группы по проведению новогодних мероприятий</w:t>
            </w:r>
          </w:p>
        </w:tc>
        <w:tc>
          <w:tcPr>
            <w:tcW w:w="1559" w:type="dxa"/>
          </w:tcPr>
          <w:p w:rsidR="00E209A4" w:rsidRPr="00094CFE" w:rsidRDefault="00BE1457" w:rsidP="00E209A4">
            <w:pPr>
              <w:rPr>
                <w:rFonts w:ascii="Times New Roman" w:hAnsi="Times New Roman" w:cs="Times New Roman"/>
                <w:sz w:val="24"/>
                <w:szCs w:val="24"/>
              </w:rPr>
            </w:pPr>
            <w:r w:rsidRPr="00094CFE">
              <w:rPr>
                <w:rFonts w:ascii="Times New Roman" w:hAnsi="Times New Roman" w:cs="Times New Roman"/>
                <w:sz w:val="24"/>
                <w:szCs w:val="24"/>
              </w:rPr>
              <w:t>1 декабря</w:t>
            </w:r>
            <w:r w:rsidR="00E209A4" w:rsidRPr="00094CFE">
              <w:rPr>
                <w:rFonts w:ascii="Times New Roman" w:hAnsi="Times New Roman" w:cs="Times New Roman"/>
                <w:sz w:val="24"/>
                <w:szCs w:val="24"/>
              </w:rPr>
              <w:t xml:space="preserve"> </w:t>
            </w:r>
          </w:p>
        </w:tc>
        <w:tc>
          <w:tcPr>
            <w:tcW w:w="2127" w:type="dxa"/>
          </w:tcPr>
          <w:p w:rsidR="00E209A4" w:rsidRPr="00094CFE" w:rsidRDefault="00E209A4" w:rsidP="00BE1457">
            <w:pPr>
              <w:rPr>
                <w:rFonts w:ascii="Times New Roman" w:hAnsi="Times New Roman" w:cs="Times New Roman"/>
                <w:sz w:val="24"/>
                <w:szCs w:val="24"/>
              </w:rPr>
            </w:pPr>
            <w:r w:rsidRPr="00094CFE">
              <w:rPr>
                <w:rFonts w:ascii="Times New Roman" w:hAnsi="Times New Roman" w:cs="Times New Roman"/>
                <w:sz w:val="24"/>
                <w:szCs w:val="24"/>
              </w:rPr>
              <w:t xml:space="preserve">Ст. воспитатель, </w:t>
            </w:r>
            <w:r w:rsidR="00BE1457" w:rsidRPr="00094CFE">
              <w:rPr>
                <w:rFonts w:ascii="Times New Roman" w:hAnsi="Times New Roman" w:cs="Times New Roman"/>
                <w:sz w:val="24"/>
                <w:szCs w:val="24"/>
              </w:rPr>
              <w:t xml:space="preserve"> члены рабочей группы.</w:t>
            </w:r>
          </w:p>
        </w:tc>
      </w:tr>
      <w:tr w:rsidR="00E209A4" w:rsidRPr="00B80D4B" w:rsidTr="00A63CCD">
        <w:trPr>
          <w:trHeight w:val="345"/>
        </w:trPr>
        <w:tc>
          <w:tcPr>
            <w:tcW w:w="540" w:type="dxa"/>
          </w:tcPr>
          <w:p w:rsidR="00E209A4" w:rsidRPr="00B80D4B" w:rsidRDefault="0056607A" w:rsidP="00E209A4">
            <w:pPr>
              <w:rPr>
                <w:rFonts w:ascii="Times New Roman" w:hAnsi="Times New Roman" w:cs="Times New Roman"/>
                <w:color w:val="FF0000"/>
                <w:sz w:val="24"/>
                <w:szCs w:val="24"/>
              </w:rPr>
            </w:pPr>
            <w:r w:rsidRPr="00B80D4B">
              <w:rPr>
                <w:rFonts w:ascii="Times New Roman" w:hAnsi="Times New Roman" w:cs="Times New Roman"/>
                <w:color w:val="FF0000"/>
                <w:sz w:val="24"/>
                <w:szCs w:val="24"/>
              </w:rPr>
              <w:t>4</w:t>
            </w:r>
          </w:p>
        </w:tc>
        <w:tc>
          <w:tcPr>
            <w:tcW w:w="4823" w:type="dxa"/>
          </w:tcPr>
          <w:p w:rsidR="00E209A4" w:rsidRPr="00B80D4B" w:rsidRDefault="00E209A4" w:rsidP="00A63CCD">
            <w:pPr>
              <w:rPr>
                <w:rFonts w:ascii="Times New Roman" w:hAnsi="Times New Roman" w:cs="Times New Roman"/>
                <w:color w:val="FF0000"/>
                <w:sz w:val="24"/>
                <w:szCs w:val="24"/>
              </w:rPr>
            </w:pPr>
          </w:p>
        </w:tc>
        <w:tc>
          <w:tcPr>
            <w:tcW w:w="1559" w:type="dxa"/>
          </w:tcPr>
          <w:p w:rsidR="00E209A4" w:rsidRPr="00B80D4B" w:rsidRDefault="00E209A4" w:rsidP="00E209A4">
            <w:pPr>
              <w:rPr>
                <w:rFonts w:ascii="Times New Roman" w:hAnsi="Times New Roman" w:cs="Times New Roman"/>
                <w:color w:val="FF0000"/>
                <w:sz w:val="24"/>
                <w:szCs w:val="24"/>
              </w:rPr>
            </w:pPr>
          </w:p>
        </w:tc>
        <w:tc>
          <w:tcPr>
            <w:tcW w:w="2127" w:type="dxa"/>
          </w:tcPr>
          <w:p w:rsidR="00DC6F44" w:rsidRPr="00B80D4B" w:rsidRDefault="00DC6F44" w:rsidP="00E209A4">
            <w:pPr>
              <w:rPr>
                <w:rFonts w:ascii="Times New Roman" w:hAnsi="Times New Roman" w:cs="Times New Roman"/>
                <w:color w:val="FF0000"/>
                <w:sz w:val="24"/>
                <w:szCs w:val="24"/>
              </w:rPr>
            </w:pPr>
          </w:p>
        </w:tc>
      </w:tr>
      <w:tr w:rsidR="00E209A4" w:rsidRPr="00B80D4B" w:rsidTr="00A63CCD">
        <w:trPr>
          <w:trHeight w:val="326"/>
        </w:trPr>
        <w:tc>
          <w:tcPr>
            <w:tcW w:w="540" w:type="dxa"/>
          </w:tcPr>
          <w:p w:rsidR="00E209A4" w:rsidRPr="00094CFE" w:rsidRDefault="0056607A" w:rsidP="00E209A4">
            <w:pPr>
              <w:rPr>
                <w:rFonts w:ascii="Times New Roman" w:hAnsi="Times New Roman" w:cs="Times New Roman"/>
                <w:sz w:val="24"/>
                <w:szCs w:val="24"/>
              </w:rPr>
            </w:pPr>
            <w:r w:rsidRPr="00094CFE">
              <w:rPr>
                <w:rFonts w:ascii="Times New Roman" w:hAnsi="Times New Roman" w:cs="Times New Roman"/>
                <w:sz w:val="24"/>
                <w:szCs w:val="24"/>
              </w:rPr>
              <w:t>5</w:t>
            </w:r>
          </w:p>
        </w:tc>
        <w:tc>
          <w:tcPr>
            <w:tcW w:w="4823" w:type="dxa"/>
          </w:tcPr>
          <w:p w:rsidR="00314EA3" w:rsidRPr="00094CFE" w:rsidRDefault="00E209A4" w:rsidP="0020179C">
            <w:pPr>
              <w:rPr>
                <w:rFonts w:ascii="Times New Roman" w:hAnsi="Times New Roman" w:cs="Times New Roman"/>
                <w:sz w:val="24"/>
                <w:szCs w:val="24"/>
              </w:rPr>
            </w:pPr>
            <w:r w:rsidRPr="00094CFE">
              <w:rPr>
                <w:rFonts w:ascii="Times New Roman" w:hAnsi="Times New Roman" w:cs="Times New Roman"/>
                <w:sz w:val="24"/>
                <w:szCs w:val="24"/>
              </w:rPr>
              <w:t xml:space="preserve"> </w:t>
            </w:r>
            <w:r w:rsidR="008D4D1C" w:rsidRPr="00094CFE">
              <w:rPr>
                <w:rFonts w:ascii="Times New Roman" w:hAnsi="Times New Roman" w:cs="Times New Roman"/>
                <w:sz w:val="24"/>
                <w:szCs w:val="24"/>
              </w:rPr>
              <w:t>Составлени</w:t>
            </w:r>
            <w:r w:rsidR="00094CFE" w:rsidRPr="00094CFE">
              <w:rPr>
                <w:rFonts w:ascii="Times New Roman" w:hAnsi="Times New Roman" w:cs="Times New Roman"/>
                <w:sz w:val="24"/>
                <w:szCs w:val="24"/>
              </w:rPr>
              <w:t>е плана КПК и аттестации на 2024</w:t>
            </w:r>
          </w:p>
        </w:tc>
        <w:tc>
          <w:tcPr>
            <w:tcW w:w="1559" w:type="dxa"/>
          </w:tcPr>
          <w:p w:rsidR="00E209A4" w:rsidRPr="00094CFE" w:rsidRDefault="00A63CCD" w:rsidP="00E209A4">
            <w:pPr>
              <w:rPr>
                <w:rFonts w:ascii="Times New Roman" w:hAnsi="Times New Roman" w:cs="Times New Roman"/>
                <w:sz w:val="24"/>
                <w:szCs w:val="24"/>
              </w:rPr>
            </w:pPr>
            <w:r w:rsidRPr="00094CFE">
              <w:rPr>
                <w:rFonts w:ascii="Times New Roman" w:hAnsi="Times New Roman" w:cs="Times New Roman"/>
                <w:sz w:val="24"/>
                <w:szCs w:val="24"/>
              </w:rPr>
              <w:t>До 31 декабря</w:t>
            </w:r>
          </w:p>
        </w:tc>
        <w:tc>
          <w:tcPr>
            <w:tcW w:w="2127" w:type="dxa"/>
          </w:tcPr>
          <w:p w:rsidR="00E209A4" w:rsidRPr="00094CFE" w:rsidRDefault="00A63CCD" w:rsidP="00E209A4">
            <w:pPr>
              <w:rPr>
                <w:rFonts w:ascii="Times New Roman" w:hAnsi="Times New Roman" w:cs="Times New Roman"/>
                <w:sz w:val="24"/>
                <w:szCs w:val="24"/>
              </w:rPr>
            </w:pPr>
            <w:r w:rsidRPr="00094CFE">
              <w:rPr>
                <w:rFonts w:ascii="Times New Roman" w:hAnsi="Times New Roman" w:cs="Times New Roman"/>
                <w:sz w:val="24"/>
                <w:szCs w:val="24"/>
              </w:rPr>
              <w:t>С. воспитатель</w:t>
            </w:r>
          </w:p>
        </w:tc>
      </w:tr>
      <w:tr w:rsidR="00314EA3" w:rsidRPr="00B80D4B" w:rsidTr="00A63CCD">
        <w:trPr>
          <w:trHeight w:val="645"/>
        </w:trPr>
        <w:tc>
          <w:tcPr>
            <w:tcW w:w="540" w:type="dxa"/>
          </w:tcPr>
          <w:p w:rsidR="00314EA3" w:rsidRPr="00094CFE" w:rsidRDefault="0056607A" w:rsidP="00E209A4">
            <w:pPr>
              <w:rPr>
                <w:rFonts w:ascii="Times New Roman" w:hAnsi="Times New Roman" w:cs="Times New Roman"/>
                <w:sz w:val="24"/>
                <w:szCs w:val="24"/>
              </w:rPr>
            </w:pPr>
            <w:r w:rsidRPr="00094CFE">
              <w:rPr>
                <w:rFonts w:ascii="Times New Roman" w:hAnsi="Times New Roman" w:cs="Times New Roman"/>
                <w:sz w:val="24"/>
                <w:szCs w:val="24"/>
              </w:rPr>
              <w:t>6</w:t>
            </w:r>
          </w:p>
        </w:tc>
        <w:tc>
          <w:tcPr>
            <w:tcW w:w="4823" w:type="dxa"/>
          </w:tcPr>
          <w:p w:rsidR="00314EA3" w:rsidRPr="00094CFE" w:rsidRDefault="00314EA3" w:rsidP="0020179C">
            <w:pPr>
              <w:rPr>
                <w:rFonts w:ascii="Times New Roman" w:hAnsi="Times New Roman" w:cs="Times New Roman"/>
                <w:sz w:val="24"/>
                <w:szCs w:val="24"/>
              </w:rPr>
            </w:pPr>
            <w:r w:rsidRPr="00094CFE">
              <w:rPr>
                <w:rFonts w:ascii="Times New Roman" w:hAnsi="Times New Roman" w:cs="Times New Roman"/>
                <w:sz w:val="24"/>
                <w:szCs w:val="24"/>
              </w:rPr>
              <w:t>Творческий конкурс «Лучшее украшение группы к Новому году»</w:t>
            </w:r>
          </w:p>
          <w:p w:rsidR="00E124E1" w:rsidRPr="00094CFE" w:rsidRDefault="00E124E1" w:rsidP="0020179C">
            <w:pPr>
              <w:rPr>
                <w:rFonts w:ascii="Times New Roman" w:hAnsi="Times New Roman" w:cs="Times New Roman"/>
                <w:sz w:val="24"/>
                <w:szCs w:val="24"/>
              </w:rPr>
            </w:pPr>
          </w:p>
        </w:tc>
        <w:tc>
          <w:tcPr>
            <w:tcW w:w="1559" w:type="dxa"/>
          </w:tcPr>
          <w:p w:rsidR="00314EA3" w:rsidRPr="00094CFE" w:rsidRDefault="00314EA3" w:rsidP="00E209A4">
            <w:pPr>
              <w:rPr>
                <w:rFonts w:ascii="Times New Roman" w:hAnsi="Times New Roman" w:cs="Times New Roman"/>
                <w:sz w:val="24"/>
                <w:szCs w:val="24"/>
              </w:rPr>
            </w:pPr>
            <w:r w:rsidRPr="00094CFE">
              <w:rPr>
                <w:rFonts w:ascii="Times New Roman" w:hAnsi="Times New Roman" w:cs="Times New Roman"/>
                <w:sz w:val="24"/>
                <w:szCs w:val="24"/>
              </w:rPr>
              <w:t>16-21 декабря</w:t>
            </w:r>
          </w:p>
        </w:tc>
        <w:tc>
          <w:tcPr>
            <w:tcW w:w="2127" w:type="dxa"/>
          </w:tcPr>
          <w:p w:rsidR="00314EA3" w:rsidRPr="00094CFE" w:rsidRDefault="00314EA3" w:rsidP="00E209A4">
            <w:pPr>
              <w:rPr>
                <w:rFonts w:ascii="Times New Roman" w:hAnsi="Times New Roman" w:cs="Times New Roman"/>
                <w:sz w:val="24"/>
                <w:szCs w:val="24"/>
              </w:rPr>
            </w:pPr>
            <w:r w:rsidRPr="00094CFE">
              <w:rPr>
                <w:rFonts w:ascii="Times New Roman" w:hAnsi="Times New Roman" w:cs="Times New Roman"/>
                <w:sz w:val="24"/>
                <w:szCs w:val="24"/>
              </w:rPr>
              <w:t>Ст. воспитатель, педагоги</w:t>
            </w:r>
          </w:p>
        </w:tc>
      </w:tr>
      <w:tr w:rsidR="00E209A4" w:rsidRPr="00B80D4B" w:rsidTr="00A63CCD">
        <w:tc>
          <w:tcPr>
            <w:tcW w:w="9049" w:type="dxa"/>
            <w:gridSpan w:val="4"/>
          </w:tcPr>
          <w:p w:rsidR="00E209A4" w:rsidRPr="00B80D4B" w:rsidRDefault="00E209A4" w:rsidP="00E209A4">
            <w:pPr>
              <w:jc w:val="center"/>
              <w:rPr>
                <w:rFonts w:ascii="Times New Roman" w:hAnsi="Times New Roman" w:cs="Times New Roman"/>
                <w:b/>
                <w:color w:val="FF0000"/>
                <w:sz w:val="24"/>
                <w:szCs w:val="24"/>
              </w:rPr>
            </w:pPr>
            <w:r w:rsidRPr="00094CFE">
              <w:rPr>
                <w:rFonts w:ascii="Times New Roman" w:hAnsi="Times New Roman" w:cs="Times New Roman"/>
                <w:b/>
                <w:sz w:val="24"/>
                <w:szCs w:val="24"/>
              </w:rPr>
              <w:t>2 раздел. Повышение квалификации и профессионального мастерства</w:t>
            </w:r>
          </w:p>
        </w:tc>
      </w:tr>
      <w:tr w:rsidR="00E209A4" w:rsidRPr="00B80D4B" w:rsidTr="00A63CCD">
        <w:tc>
          <w:tcPr>
            <w:tcW w:w="540" w:type="dxa"/>
          </w:tcPr>
          <w:p w:rsidR="00E209A4" w:rsidRPr="009C7A88" w:rsidRDefault="00E209A4" w:rsidP="00E209A4">
            <w:pPr>
              <w:rPr>
                <w:rFonts w:ascii="Times New Roman" w:hAnsi="Times New Roman" w:cs="Times New Roman"/>
                <w:sz w:val="24"/>
                <w:szCs w:val="24"/>
              </w:rPr>
            </w:pPr>
            <w:r w:rsidRPr="009C7A88">
              <w:rPr>
                <w:rFonts w:ascii="Times New Roman" w:hAnsi="Times New Roman" w:cs="Times New Roman"/>
                <w:sz w:val="24"/>
                <w:szCs w:val="24"/>
              </w:rPr>
              <w:t>1</w:t>
            </w:r>
          </w:p>
        </w:tc>
        <w:tc>
          <w:tcPr>
            <w:tcW w:w="4823" w:type="dxa"/>
          </w:tcPr>
          <w:p w:rsidR="009C7A88" w:rsidRPr="009C7A88" w:rsidRDefault="00A63CCD" w:rsidP="009C7A88">
            <w:pPr>
              <w:rPr>
                <w:rFonts w:ascii="Times New Roman" w:hAnsi="Times New Roman" w:cs="Times New Roman"/>
                <w:sz w:val="24"/>
                <w:szCs w:val="24"/>
              </w:rPr>
            </w:pPr>
            <w:r w:rsidRPr="009C7A88">
              <w:rPr>
                <w:rFonts w:ascii="Times New Roman" w:hAnsi="Times New Roman" w:cs="Times New Roman"/>
                <w:sz w:val="24"/>
                <w:szCs w:val="24"/>
              </w:rPr>
              <w:t>Деловая игра для восп</w:t>
            </w:r>
            <w:r w:rsidR="009C7A88" w:rsidRPr="009C7A88">
              <w:rPr>
                <w:rFonts w:ascii="Times New Roman" w:hAnsi="Times New Roman" w:cs="Times New Roman"/>
                <w:sz w:val="24"/>
                <w:szCs w:val="24"/>
              </w:rPr>
              <w:t xml:space="preserve">итателей </w:t>
            </w:r>
          </w:p>
          <w:p w:rsidR="00E209A4" w:rsidRDefault="009C7A88" w:rsidP="009C7A88">
            <w:pPr>
              <w:rPr>
                <w:rFonts w:ascii="Times New Roman" w:hAnsi="Times New Roman" w:cs="Times New Roman"/>
                <w:sz w:val="24"/>
                <w:szCs w:val="24"/>
              </w:rPr>
            </w:pPr>
            <w:r w:rsidRPr="009C7A88">
              <w:rPr>
                <w:rFonts w:ascii="Times New Roman" w:hAnsi="Times New Roman" w:cs="Times New Roman"/>
                <w:sz w:val="24"/>
                <w:szCs w:val="24"/>
              </w:rPr>
              <w:t xml:space="preserve"> «Художественно-эстетическое развитие в детском саду».</w:t>
            </w:r>
            <w:r w:rsidR="00BB3A10">
              <w:rPr>
                <w:rFonts w:ascii="Times New Roman" w:hAnsi="Times New Roman" w:cs="Times New Roman"/>
                <w:sz w:val="24"/>
                <w:szCs w:val="24"/>
              </w:rPr>
              <w:t xml:space="preserve"> </w:t>
            </w:r>
          </w:p>
          <w:p w:rsidR="00BB3A10" w:rsidRPr="009C7A88" w:rsidRDefault="00BB3A10" w:rsidP="00BB3A10">
            <w:pPr>
              <w:rPr>
                <w:rFonts w:ascii="Times New Roman" w:hAnsi="Times New Roman" w:cs="Times New Roman"/>
                <w:sz w:val="24"/>
                <w:szCs w:val="24"/>
              </w:rPr>
            </w:pPr>
            <w:r w:rsidRPr="00BB3A10">
              <w:rPr>
                <w:rFonts w:ascii="Times New Roman" w:hAnsi="Times New Roman" w:cs="Times New Roman"/>
                <w:sz w:val="24"/>
                <w:szCs w:val="24"/>
              </w:rPr>
              <w:t>Консультация для воспитателей Рекомендации педагога-психолога для речевого развития детей дошкольного возраста</w:t>
            </w:r>
            <w:r w:rsidRPr="00BB3A10">
              <w:rPr>
                <w:rFonts w:ascii="Times New Roman" w:hAnsi="Times New Roman" w:cs="Times New Roman"/>
                <w:sz w:val="24"/>
                <w:szCs w:val="24"/>
              </w:rPr>
              <w:tab/>
            </w:r>
          </w:p>
        </w:tc>
        <w:tc>
          <w:tcPr>
            <w:tcW w:w="1559" w:type="dxa"/>
          </w:tcPr>
          <w:p w:rsidR="00E209A4" w:rsidRPr="009C7A88" w:rsidRDefault="00E209A4" w:rsidP="00E209A4">
            <w:pPr>
              <w:rPr>
                <w:rFonts w:ascii="Times New Roman" w:hAnsi="Times New Roman" w:cs="Times New Roman"/>
                <w:sz w:val="24"/>
                <w:szCs w:val="24"/>
              </w:rPr>
            </w:pPr>
          </w:p>
        </w:tc>
        <w:tc>
          <w:tcPr>
            <w:tcW w:w="2127" w:type="dxa"/>
          </w:tcPr>
          <w:p w:rsidR="00E209A4" w:rsidRPr="009C7A88" w:rsidRDefault="00BB3A10" w:rsidP="00E209A4">
            <w:pPr>
              <w:rPr>
                <w:rFonts w:ascii="Times New Roman" w:hAnsi="Times New Roman" w:cs="Times New Roman"/>
                <w:sz w:val="24"/>
                <w:szCs w:val="24"/>
              </w:rPr>
            </w:pPr>
            <w:r>
              <w:rPr>
                <w:rFonts w:ascii="Times New Roman" w:hAnsi="Times New Roman" w:cs="Times New Roman"/>
                <w:sz w:val="24"/>
                <w:szCs w:val="24"/>
              </w:rPr>
              <w:t xml:space="preserve">Педагог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сихолог</w:t>
            </w:r>
          </w:p>
        </w:tc>
      </w:tr>
      <w:tr w:rsidR="00E209A4" w:rsidRPr="00B80D4B" w:rsidTr="00A63CCD">
        <w:tc>
          <w:tcPr>
            <w:tcW w:w="540" w:type="dxa"/>
          </w:tcPr>
          <w:p w:rsidR="00E209A4" w:rsidRPr="00094CFE" w:rsidRDefault="00E209A4" w:rsidP="00E209A4">
            <w:pPr>
              <w:rPr>
                <w:rFonts w:ascii="Times New Roman" w:hAnsi="Times New Roman" w:cs="Times New Roman"/>
                <w:sz w:val="24"/>
                <w:szCs w:val="24"/>
              </w:rPr>
            </w:pPr>
            <w:r w:rsidRPr="00094CFE">
              <w:rPr>
                <w:rFonts w:ascii="Times New Roman" w:hAnsi="Times New Roman" w:cs="Times New Roman"/>
                <w:sz w:val="24"/>
                <w:szCs w:val="24"/>
              </w:rPr>
              <w:t>2</w:t>
            </w:r>
          </w:p>
        </w:tc>
        <w:tc>
          <w:tcPr>
            <w:tcW w:w="4823" w:type="dxa"/>
          </w:tcPr>
          <w:p w:rsidR="00E209A4" w:rsidRPr="00094CFE" w:rsidRDefault="00BE1457" w:rsidP="00682FB0">
            <w:pPr>
              <w:rPr>
                <w:rFonts w:ascii="Times New Roman" w:hAnsi="Times New Roman" w:cs="Times New Roman"/>
                <w:sz w:val="24"/>
                <w:szCs w:val="24"/>
              </w:rPr>
            </w:pPr>
            <w:r w:rsidRPr="00094CFE">
              <w:rPr>
                <w:rFonts w:ascii="Times New Roman" w:hAnsi="Times New Roman" w:cs="Times New Roman"/>
                <w:sz w:val="24"/>
                <w:szCs w:val="24"/>
              </w:rPr>
              <w:t xml:space="preserve">Обобщение педагогического опыта.  </w:t>
            </w:r>
            <w:r w:rsidR="00682FB0" w:rsidRPr="00094CFE">
              <w:rPr>
                <w:rFonts w:ascii="Times New Roman" w:hAnsi="Times New Roman" w:cs="Times New Roman"/>
                <w:sz w:val="24"/>
                <w:szCs w:val="24"/>
              </w:rPr>
              <w:t>Презентации педагогов по кружковой деятельности</w:t>
            </w:r>
          </w:p>
        </w:tc>
        <w:tc>
          <w:tcPr>
            <w:tcW w:w="1559" w:type="dxa"/>
          </w:tcPr>
          <w:p w:rsidR="00E209A4" w:rsidRPr="00094CFE" w:rsidRDefault="00BE1457" w:rsidP="00E209A4">
            <w:pPr>
              <w:rPr>
                <w:rFonts w:ascii="Times New Roman" w:hAnsi="Times New Roman" w:cs="Times New Roman"/>
                <w:sz w:val="24"/>
                <w:szCs w:val="24"/>
              </w:rPr>
            </w:pPr>
            <w:r w:rsidRPr="00094CFE">
              <w:rPr>
                <w:rFonts w:ascii="Times New Roman" w:hAnsi="Times New Roman" w:cs="Times New Roman"/>
                <w:sz w:val="24"/>
                <w:szCs w:val="24"/>
              </w:rPr>
              <w:t>9 декабря</w:t>
            </w:r>
          </w:p>
        </w:tc>
        <w:tc>
          <w:tcPr>
            <w:tcW w:w="2127" w:type="dxa"/>
          </w:tcPr>
          <w:p w:rsidR="00E209A4" w:rsidRPr="00094CFE" w:rsidRDefault="00E209A4" w:rsidP="00E209A4">
            <w:pPr>
              <w:rPr>
                <w:rFonts w:ascii="Times New Roman" w:hAnsi="Times New Roman" w:cs="Times New Roman"/>
                <w:sz w:val="24"/>
                <w:szCs w:val="24"/>
              </w:rPr>
            </w:pPr>
            <w:proofErr w:type="spellStart"/>
            <w:r w:rsidRPr="00094CFE">
              <w:rPr>
                <w:rFonts w:ascii="Times New Roman" w:hAnsi="Times New Roman" w:cs="Times New Roman"/>
                <w:sz w:val="24"/>
                <w:szCs w:val="24"/>
              </w:rPr>
              <w:t>Ст</w:t>
            </w:r>
            <w:proofErr w:type="gramStart"/>
            <w:r w:rsidRPr="00094CFE">
              <w:rPr>
                <w:rFonts w:ascii="Times New Roman" w:hAnsi="Times New Roman" w:cs="Times New Roman"/>
                <w:sz w:val="24"/>
                <w:szCs w:val="24"/>
              </w:rPr>
              <w:t>.в</w:t>
            </w:r>
            <w:proofErr w:type="gramEnd"/>
            <w:r w:rsidRPr="00094CFE">
              <w:rPr>
                <w:rFonts w:ascii="Times New Roman" w:hAnsi="Times New Roman" w:cs="Times New Roman"/>
                <w:sz w:val="24"/>
                <w:szCs w:val="24"/>
              </w:rPr>
              <w:t>оспитатель</w:t>
            </w:r>
            <w:proofErr w:type="spellEnd"/>
            <w:r w:rsidRPr="00094CFE">
              <w:rPr>
                <w:rFonts w:ascii="Times New Roman" w:hAnsi="Times New Roman" w:cs="Times New Roman"/>
                <w:sz w:val="24"/>
                <w:szCs w:val="24"/>
              </w:rPr>
              <w:t xml:space="preserve">, </w:t>
            </w:r>
            <w:proofErr w:type="spellStart"/>
            <w:r w:rsidRPr="00094CFE">
              <w:rPr>
                <w:rFonts w:ascii="Times New Roman" w:hAnsi="Times New Roman" w:cs="Times New Roman"/>
                <w:sz w:val="24"/>
                <w:szCs w:val="24"/>
              </w:rPr>
              <w:t>пед</w:t>
            </w:r>
            <w:proofErr w:type="spellEnd"/>
            <w:r w:rsidRPr="00094CFE">
              <w:rPr>
                <w:rFonts w:ascii="Times New Roman" w:hAnsi="Times New Roman" w:cs="Times New Roman"/>
                <w:sz w:val="24"/>
                <w:szCs w:val="24"/>
              </w:rPr>
              <w:t>. работники.</w:t>
            </w:r>
          </w:p>
        </w:tc>
      </w:tr>
      <w:tr w:rsidR="00E209A4" w:rsidRPr="00B80D4B" w:rsidTr="00A63CCD">
        <w:tc>
          <w:tcPr>
            <w:tcW w:w="540" w:type="dxa"/>
          </w:tcPr>
          <w:p w:rsidR="00E209A4" w:rsidRPr="00094CFE" w:rsidRDefault="00E209A4" w:rsidP="00E209A4">
            <w:pPr>
              <w:rPr>
                <w:rFonts w:ascii="Times New Roman" w:hAnsi="Times New Roman" w:cs="Times New Roman"/>
                <w:sz w:val="24"/>
                <w:szCs w:val="24"/>
              </w:rPr>
            </w:pPr>
            <w:r w:rsidRPr="00094CFE">
              <w:rPr>
                <w:rFonts w:ascii="Times New Roman" w:hAnsi="Times New Roman" w:cs="Times New Roman"/>
                <w:sz w:val="24"/>
                <w:szCs w:val="24"/>
              </w:rPr>
              <w:t>3</w:t>
            </w:r>
          </w:p>
        </w:tc>
        <w:tc>
          <w:tcPr>
            <w:tcW w:w="4823" w:type="dxa"/>
          </w:tcPr>
          <w:p w:rsidR="005A496B" w:rsidRPr="00094CFE" w:rsidRDefault="00094CFE" w:rsidP="005A496B">
            <w:pPr>
              <w:rPr>
                <w:rFonts w:ascii="Times New Roman" w:hAnsi="Times New Roman" w:cs="Times New Roman"/>
                <w:sz w:val="24"/>
                <w:szCs w:val="24"/>
              </w:rPr>
            </w:pPr>
            <w:r w:rsidRPr="00094CFE">
              <w:rPr>
                <w:rFonts w:ascii="Times New Roman" w:hAnsi="Times New Roman" w:cs="Times New Roman"/>
                <w:sz w:val="24"/>
                <w:szCs w:val="24"/>
              </w:rPr>
              <w:t>Мастер-класс «Новогоднее украшение своими руками»</w:t>
            </w:r>
          </w:p>
          <w:p w:rsidR="00E209A4" w:rsidRPr="00094CFE" w:rsidRDefault="00E209A4" w:rsidP="005A496B">
            <w:pPr>
              <w:rPr>
                <w:rFonts w:ascii="Times New Roman" w:hAnsi="Times New Roman" w:cs="Times New Roman"/>
                <w:sz w:val="24"/>
                <w:szCs w:val="24"/>
              </w:rPr>
            </w:pPr>
          </w:p>
        </w:tc>
        <w:tc>
          <w:tcPr>
            <w:tcW w:w="1559" w:type="dxa"/>
          </w:tcPr>
          <w:p w:rsidR="00E209A4" w:rsidRPr="00094CFE" w:rsidRDefault="00E209A4" w:rsidP="00E209A4">
            <w:pPr>
              <w:rPr>
                <w:rFonts w:ascii="Times New Roman" w:hAnsi="Times New Roman" w:cs="Times New Roman"/>
                <w:sz w:val="24"/>
                <w:szCs w:val="24"/>
              </w:rPr>
            </w:pPr>
          </w:p>
        </w:tc>
        <w:tc>
          <w:tcPr>
            <w:tcW w:w="2127" w:type="dxa"/>
          </w:tcPr>
          <w:p w:rsidR="00E209A4" w:rsidRPr="00094CFE" w:rsidRDefault="00E209A4" w:rsidP="00094CFE">
            <w:pPr>
              <w:rPr>
                <w:rFonts w:ascii="Times New Roman" w:hAnsi="Times New Roman" w:cs="Times New Roman"/>
                <w:sz w:val="24"/>
                <w:szCs w:val="24"/>
              </w:rPr>
            </w:pPr>
            <w:r w:rsidRPr="00094CFE">
              <w:rPr>
                <w:rFonts w:ascii="Times New Roman" w:hAnsi="Times New Roman" w:cs="Times New Roman"/>
                <w:sz w:val="24"/>
                <w:szCs w:val="24"/>
              </w:rPr>
              <w:t xml:space="preserve">Ст. воспитатель, </w:t>
            </w:r>
            <w:r w:rsidR="00094CFE">
              <w:rPr>
                <w:rFonts w:ascii="Times New Roman" w:hAnsi="Times New Roman" w:cs="Times New Roman"/>
                <w:sz w:val="24"/>
                <w:szCs w:val="24"/>
              </w:rPr>
              <w:t>педагоги</w:t>
            </w:r>
          </w:p>
        </w:tc>
      </w:tr>
      <w:tr w:rsidR="00E209A4" w:rsidRPr="00B80D4B" w:rsidTr="00A63CCD">
        <w:tc>
          <w:tcPr>
            <w:tcW w:w="9049" w:type="dxa"/>
            <w:gridSpan w:val="4"/>
          </w:tcPr>
          <w:p w:rsidR="00E209A4" w:rsidRPr="001C7664" w:rsidRDefault="00E209A4" w:rsidP="00E209A4">
            <w:pPr>
              <w:jc w:val="center"/>
              <w:rPr>
                <w:rFonts w:ascii="Times New Roman" w:hAnsi="Times New Roman" w:cs="Times New Roman"/>
                <w:b/>
                <w:sz w:val="24"/>
                <w:szCs w:val="24"/>
              </w:rPr>
            </w:pPr>
            <w:r w:rsidRPr="001C7664">
              <w:rPr>
                <w:rFonts w:ascii="Times New Roman" w:hAnsi="Times New Roman" w:cs="Times New Roman"/>
                <w:b/>
                <w:sz w:val="24"/>
                <w:szCs w:val="24"/>
              </w:rPr>
              <w:t xml:space="preserve">3 раздел. Внутренняя система оценки качества образования. </w:t>
            </w:r>
          </w:p>
        </w:tc>
      </w:tr>
      <w:tr w:rsidR="00E209A4" w:rsidRPr="00B80D4B" w:rsidTr="00A63CCD">
        <w:trPr>
          <w:trHeight w:val="465"/>
        </w:trPr>
        <w:tc>
          <w:tcPr>
            <w:tcW w:w="540" w:type="dxa"/>
          </w:tcPr>
          <w:p w:rsidR="00E209A4" w:rsidRPr="001C7664" w:rsidRDefault="00E209A4" w:rsidP="00E209A4">
            <w:pPr>
              <w:rPr>
                <w:rFonts w:ascii="Times New Roman" w:hAnsi="Times New Roman" w:cs="Times New Roman"/>
                <w:sz w:val="24"/>
                <w:szCs w:val="24"/>
              </w:rPr>
            </w:pPr>
            <w:r w:rsidRPr="001C7664">
              <w:rPr>
                <w:rFonts w:ascii="Times New Roman" w:hAnsi="Times New Roman" w:cs="Times New Roman"/>
                <w:sz w:val="24"/>
                <w:szCs w:val="24"/>
              </w:rPr>
              <w:t>1</w:t>
            </w:r>
          </w:p>
        </w:tc>
        <w:tc>
          <w:tcPr>
            <w:tcW w:w="4823" w:type="dxa"/>
          </w:tcPr>
          <w:p w:rsidR="00E209A4" w:rsidRPr="001C7664" w:rsidRDefault="00E209A4" w:rsidP="0020179C">
            <w:pPr>
              <w:rPr>
                <w:rFonts w:ascii="Times New Roman" w:hAnsi="Times New Roman" w:cs="Times New Roman"/>
                <w:sz w:val="24"/>
                <w:szCs w:val="24"/>
              </w:rPr>
            </w:pPr>
          </w:p>
        </w:tc>
        <w:tc>
          <w:tcPr>
            <w:tcW w:w="1559" w:type="dxa"/>
          </w:tcPr>
          <w:p w:rsidR="00E209A4" w:rsidRPr="001C7664" w:rsidRDefault="00E209A4" w:rsidP="00E209A4">
            <w:pPr>
              <w:rPr>
                <w:rFonts w:ascii="Times New Roman" w:hAnsi="Times New Roman" w:cs="Times New Roman"/>
                <w:sz w:val="24"/>
                <w:szCs w:val="24"/>
              </w:rPr>
            </w:pPr>
          </w:p>
        </w:tc>
        <w:tc>
          <w:tcPr>
            <w:tcW w:w="2127" w:type="dxa"/>
          </w:tcPr>
          <w:p w:rsidR="00E209A4" w:rsidRPr="001C7664" w:rsidRDefault="00E209A4" w:rsidP="00E209A4">
            <w:pPr>
              <w:rPr>
                <w:rFonts w:ascii="Times New Roman" w:hAnsi="Times New Roman" w:cs="Times New Roman"/>
                <w:sz w:val="24"/>
                <w:szCs w:val="24"/>
              </w:rPr>
            </w:pPr>
          </w:p>
        </w:tc>
      </w:tr>
      <w:tr w:rsidR="00E209A4" w:rsidRPr="00B80D4B" w:rsidTr="00A63CCD">
        <w:tc>
          <w:tcPr>
            <w:tcW w:w="9049" w:type="dxa"/>
            <w:gridSpan w:val="4"/>
          </w:tcPr>
          <w:p w:rsidR="00E209A4" w:rsidRPr="001C7664" w:rsidRDefault="00E209A4" w:rsidP="00E209A4">
            <w:pPr>
              <w:jc w:val="center"/>
              <w:rPr>
                <w:rFonts w:ascii="Times New Roman" w:hAnsi="Times New Roman" w:cs="Times New Roman"/>
                <w:b/>
                <w:sz w:val="24"/>
                <w:szCs w:val="24"/>
              </w:rPr>
            </w:pPr>
            <w:r w:rsidRPr="001C7664">
              <w:rPr>
                <w:rFonts w:ascii="Times New Roman" w:hAnsi="Times New Roman" w:cs="Times New Roman"/>
                <w:b/>
                <w:sz w:val="24"/>
                <w:szCs w:val="24"/>
              </w:rPr>
              <w:t>4 раздел. Работа с родителями</w:t>
            </w:r>
          </w:p>
        </w:tc>
      </w:tr>
      <w:tr w:rsidR="00E209A4" w:rsidRPr="00B80D4B" w:rsidTr="00A63CCD">
        <w:tc>
          <w:tcPr>
            <w:tcW w:w="540" w:type="dxa"/>
          </w:tcPr>
          <w:p w:rsidR="00E209A4" w:rsidRPr="001C7664" w:rsidRDefault="00E209A4" w:rsidP="00E209A4">
            <w:pPr>
              <w:rPr>
                <w:rFonts w:ascii="Times New Roman" w:hAnsi="Times New Roman" w:cs="Times New Roman"/>
                <w:sz w:val="24"/>
                <w:szCs w:val="24"/>
              </w:rPr>
            </w:pPr>
            <w:r w:rsidRPr="001C7664">
              <w:rPr>
                <w:rFonts w:ascii="Times New Roman" w:hAnsi="Times New Roman" w:cs="Times New Roman"/>
                <w:sz w:val="24"/>
                <w:szCs w:val="24"/>
              </w:rPr>
              <w:t>1</w:t>
            </w:r>
          </w:p>
        </w:tc>
        <w:tc>
          <w:tcPr>
            <w:tcW w:w="4823" w:type="dxa"/>
          </w:tcPr>
          <w:p w:rsidR="00E209A4" w:rsidRPr="001C7664" w:rsidRDefault="00411218" w:rsidP="00E209A4">
            <w:pPr>
              <w:rPr>
                <w:rFonts w:ascii="Times New Roman" w:hAnsi="Times New Roman" w:cs="Times New Roman"/>
                <w:sz w:val="24"/>
                <w:szCs w:val="24"/>
              </w:rPr>
            </w:pPr>
            <w:r w:rsidRPr="001C7664">
              <w:rPr>
                <w:rFonts w:ascii="Times New Roman" w:hAnsi="Times New Roman" w:cs="Times New Roman"/>
                <w:sz w:val="24"/>
                <w:szCs w:val="24"/>
              </w:rPr>
              <w:t>Групповые собрания по организации новогодних мероприятий</w:t>
            </w:r>
          </w:p>
        </w:tc>
        <w:tc>
          <w:tcPr>
            <w:tcW w:w="1559" w:type="dxa"/>
          </w:tcPr>
          <w:p w:rsidR="00E209A4" w:rsidRPr="001C7664" w:rsidRDefault="00E209A4" w:rsidP="00E209A4">
            <w:pPr>
              <w:rPr>
                <w:rFonts w:ascii="Times New Roman" w:hAnsi="Times New Roman" w:cs="Times New Roman"/>
                <w:sz w:val="24"/>
                <w:szCs w:val="24"/>
              </w:rPr>
            </w:pPr>
            <w:r w:rsidRPr="001C7664">
              <w:rPr>
                <w:rFonts w:ascii="Times New Roman" w:hAnsi="Times New Roman" w:cs="Times New Roman"/>
                <w:sz w:val="24"/>
                <w:szCs w:val="24"/>
              </w:rPr>
              <w:t xml:space="preserve">В течении </w:t>
            </w:r>
            <w:proofErr w:type="spellStart"/>
            <w:r w:rsidRPr="001C7664">
              <w:rPr>
                <w:rFonts w:ascii="Times New Roman" w:hAnsi="Times New Roman" w:cs="Times New Roman"/>
                <w:sz w:val="24"/>
                <w:szCs w:val="24"/>
              </w:rPr>
              <w:t>месца</w:t>
            </w:r>
            <w:proofErr w:type="spellEnd"/>
          </w:p>
        </w:tc>
        <w:tc>
          <w:tcPr>
            <w:tcW w:w="2127" w:type="dxa"/>
          </w:tcPr>
          <w:p w:rsidR="00E209A4" w:rsidRPr="001C7664" w:rsidRDefault="00E209A4" w:rsidP="00E209A4">
            <w:pPr>
              <w:rPr>
                <w:rFonts w:ascii="Times New Roman" w:hAnsi="Times New Roman" w:cs="Times New Roman"/>
                <w:sz w:val="24"/>
                <w:szCs w:val="24"/>
              </w:rPr>
            </w:pPr>
            <w:r w:rsidRPr="001C7664">
              <w:rPr>
                <w:rFonts w:ascii="Times New Roman" w:hAnsi="Times New Roman" w:cs="Times New Roman"/>
                <w:sz w:val="24"/>
                <w:szCs w:val="24"/>
              </w:rPr>
              <w:t>Воспитатели</w:t>
            </w:r>
          </w:p>
        </w:tc>
      </w:tr>
      <w:tr w:rsidR="00E209A4" w:rsidRPr="00B80D4B" w:rsidTr="00A63CCD">
        <w:tc>
          <w:tcPr>
            <w:tcW w:w="540" w:type="dxa"/>
          </w:tcPr>
          <w:p w:rsidR="00E209A4" w:rsidRPr="001C7664" w:rsidRDefault="00E209A4" w:rsidP="00E209A4">
            <w:pPr>
              <w:rPr>
                <w:rFonts w:ascii="Times New Roman" w:hAnsi="Times New Roman" w:cs="Times New Roman"/>
                <w:sz w:val="24"/>
                <w:szCs w:val="24"/>
              </w:rPr>
            </w:pPr>
            <w:r w:rsidRPr="001C7664">
              <w:rPr>
                <w:rFonts w:ascii="Times New Roman" w:hAnsi="Times New Roman" w:cs="Times New Roman"/>
                <w:sz w:val="24"/>
                <w:szCs w:val="24"/>
              </w:rPr>
              <w:t>2</w:t>
            </w:r>
          </w:p>
        </w:tc>
        <w:tc>
          <w:tcPr>
            <w:tcW w:w="4823" w:type="dxa"/>
          </w:tcPr>
          <w:p w:rsidR="00E209A4" w:rsidRPr="001C7664" w:rsidRDefault="00411218" w:rsidP="00094CFE">
            <w:pPr>
              <w:rPr>
                <w:rFonts w:ascii="Times New Roman" w:hAnsi="Times New Roman" w:cs="Times New Roman"/>
                <w:sz w:val="24"/>
                <w:szCs w:val="24"/>
              </w:rPr>
            </w:pPr>
            <w:r w:rsidRPr="001C7664">
              <w:rPr>
                <w:rFonts w:ascii="Times New Roman" w:hAnsi="Times New Roman" w:cs="Times New Roman"/>
                <w:sz w:val="24"/>
                <w:szCs w:val="24"/>
              </w:rPr>
              <w:t>Выставка совместной творческой деятельности «</w:t>
            </w:r>
            <w:r w:rsidR="00094CFE" w:rsidRPr="001C7664">
              <w:rPr>
                <w:rFonts w:ascii="Times New Roman" w:hAnsi="Times New Roman" w:cs="Times New Roman"/>
                <w:sz w:val="24"/>
                <w:szCs w:val="24"/>
              </w:rPr>
              <w:t>новогоднее украшение</w:t>
            </w:r>
            <w:r w:rsidRPr="001C7664">
              <w:rPr>
                <w:rFonts w:ascii="Times New Roman" w:hAnsi="Times New Roman" w:cs="Times New Roman"/>
                <w:sz w:val="24"/>
                <w:szCs w:val="24"/>
              </w:rPr>
              <w:t>»</w:t>
            </w:r>
          </w:p>
        </w:tc>
        <w:tc>
          <w:tcPr>
            <w:tcW w:w="1559" w:type="dxa"/>
          </w:tcPr>
          <w:p w:rsidR="00E209A4" w:rsidRPr="001C7664" w:rsidRDefault="00094CFE" w:rsidP="00E209A4">
            <w:pPr>
              <w:rPr>
                <w:rFonts w:ascii="Times New Roman" w:hAnsi="Times New Roman" w:cs="Times New Roman"/>
                <w:sz w:val="24"/>
                <w:szCs w:val="24"/>
              </w:rPr>
            </w:pPr>
            <w:r w:rsidRPr="001C7664">
              <w:rPr>
                <w:rFonts w:ascii="Times New Roman" w:hAnsi="Times New Roman" w:cs="Times New Roman"/>
                <w:sz w:val="24"/>
                <w:szCs w:val="24"/>
              </w:rPr>
              <w:t>21-22 декабря</w:t>
            </w:r>
          </w:p>
        </w:tc>
        <w:tc>
          <w:tcPr>
            <w:tcW w:w="2127" w:type="dxa"/>
          </w:tcPr>
          <w:p w:rsidR="00E209A4" w:rsidRPr="001C7664" w:rsidRDefault="00E209A4" w:rsidP="00E209A4">
            <w:pPr>
              <w:rPr>
                <w:rFonts w:ascii="Times New Roman" w:hAnsi="Times New Roman" w:cs="Times New Roman"/>
                <w:sz w:val="24"/>
                <w:szCs w:val="24"/>
              </w:rPr>
            </w:pPr>
            <w:r w:rsidRPr="001C7664">
              <w:rPr>
                <w:rFonts w:ascii="Times New Roman" w:hAnsi="Times New Roman" w:cs="Times New Roman"/>
                <w:sz w:val="24"/>
                <w:szCs w:val="24"/>
              </w:rPr>
              <w:t>Воспитатели</w:t>
            </w:r>
          </w:p>
        </w:tc>
      </w:tr>
      <w:tr w:rsidR="00A4694E" w:rsidRPr="00B80D4B" w:rsidTr="00A63CCD">
        <w:trPr>
          <w:trHeight w:val="270"/>
        </w:trPr>
        <w:tc>
          <w:tcPr>
            <w:tcW w:w="540" w:type="dxa"/>
          </w:tcPr>
          <w:p w:rsidR="00A4694E" w:rsidRPr="001C7664" w:rsidRDefault="00A4694E" w:rsidP="00C9674D">
            <w:pPr>
              <w:rPr>
                <w:rFonts w:ascii="Times New Roman" w:hAnsi="Times New Roman" w:cs="Times New Roman"/>
                <w:sz w:val="24"/>
                <w:szCs w:val="24"/>
              </w:rPr>
            </w:pPr>
            <w:r w:rsidRPr="001C7664">
              <w:rPr>
                <w:rFonts w:ascii="Times New Roman" w:hAnsi="Times New Roman" w:cs="Times New Roman"/>
                <w:sz w:val="24"/>
                <w:szCs w:val="24"/>
              </w:rPr>
              <w:t>3</w:t>
            </w:r>
          </w:p>
        </w:tc>
        <w:tc>
          <w:tcPr>
            <w:tcW w:w="4823" w:type="dxa"/>
          </w:tcPr>
          <w:p w:rsidR="00A4694E" w:rsidRPr="001C7664" w:rsidRDefault="00A4694E" w:rsidP="00C9674D">
            <w:pPr>
              <w:rPr>
                <w:rFonts w:ascii="Times New Roman" w:hAnsi="Times New Roman" w:cs="Times New Roman"/>
                <w:sz w:val="24"/>
                <w:szCs w:val="24"/>
              </w:rPr>
            </w:pPr>
            <w:r w:rsidRPr="001C7664">
              <w:rPr>
                <w:rFonts w:ascii="Times New Roman" w:hAnsi="Times New Roman" w:cs="Times New Roman"/>
                <w:sz w:val="24"/>
                <w:szCs w:val="24"/>
              </w:rPr>
              <w:t>Мероприятия по планам воспитателей</w:t>
            </w:r>
          </w:p>
        </w:tc>
        <w:tc>
          <w:tcPr>
            <w:tcW w:w="1559" w:type="dxa"/>
          </w:tcPr>
          <w:p w:rsidR="00A4694E" w:rsidRPr="001C7664" w:rsidRDefault="00A4694E" w:rsidP="00C9674D">
            <w:pPr>
              <w:rPr>
                <w:rFonts w:ascii="Times New Roman" w:hAnsi="Times New Roman" w:cs="Times New Roman"/>
                <w:sz w:val="24"/>
                <w:szCs w:val="24"/>
              </w:rPr>
            </w:pPr>
            <w:r w:rsidRPr="001C7664">
              <w:rPr>
                <w:rFonts w:ascii="Times New Roman" w:hAnsi="Times New Roman" w:cs="Times New Roman"/>
                <w:sz w:val="24"/>
                <w:szCs w:val="24"/>
              </w:rPr>
              <w:t>В течени</w:t>
            </w:r>
            <w:proofErr w:type="gramStart"/>
            <w:r w:rsidRPr="001C7664">
              <w:rPr>
                <w:rFonts w:ascii="Times New Roman" w:hAnsi="Times New Roman" w:cs="Times New Roman"/>
                <w:sz w:val="24"/>
                <w:szCs w:val="24"/>
              </w:rPr>
              <w:t>и</w:t>
            </w:r>
            <w:proofErr w:type="gramEnd"/>
            <w:r w:rsidRPr="001C7664">
              <w:rPr>
                <w:rFonts w:ascii="Times New Roman" w:hAnsi="Times New Roman" w:cs="Times New Roman"/>
                <w:sz w:val="24"/>
                <w:szCs w:val="24"/>
              </w:rPr>
              <w:t xml:space="preserve"> месяца</w:t>
            </w:r>
          </w:p>
        </w:tc>
        <w:tc>
          <w:tcPr>
            <w:tcW w:w="2127" w:type="dxa"/>
          </w:tcPr>
          <w:p w:rsidR="00A4694E" w:rsidRPr="001C7664" w:rsidRDefault="00A4694E" w:rsidP="00C9674D">
            <w:pPr>
              <w:rPr>
                <w:rFonts w:ascii="Times New Roman" w:hAnsi="Times New Roman" w:cs="Times New Roman"/>
                <w:sz w:val="24"/>
                <w:szCs w:val="24"/>
              </w:rPr>
            </w:pPr>
            <w:r w:rsidRPr="001C7664">
              <w:rPr>
                <w:rFonts w:ascii="Times New Roman" w:hAnsi="Times New Roman" w:cs="Times New Roman"/>
                <w:sz w:val="24"/>
                <w:szCs w:val="24"/>
              </w:rPr>
              <w:t>Воспитатели</w:t>
            </w:r>
          </w:p>
        </w:tc>
      </w:tr>
      <w:tr w:rsidR="00A4694E" w:rsidRPr="00B80D4B" w:rsidTr="00A63CCD">
        <w:trPr>
          <w:trHeight w:val="255"/>
        </w:trPr>
        <w:tc>
          <w:tcPr>
            <w:tcW w:w="540" w:type="dxa"/>
          </w:tcPr>
          <w:p w:rsidR="00A4694E" w:rsidRPr="001C7664" w:rsidRDefault="00A4694E" w:rsidP="00C9674D">
            <w:pPr>
              <w:rPr>
                <w:rFonts w:ascii="Times New Roman" w:hAnsi="Times New Roman" w:cs="Times New Roman"/>
                <w:sz w:val="24"/>
                <w:szCs w:val="24"/>
              </w:rPr>
            </w:pPr>
            <w:r w:rsidRPr="001C7664">
              <w:rPr>
                <w:rFonts w:ascii="Times New Roman" w:hAnsi="Times New Roman" w:cs="Times New Roman"/>
                <w:sz w:val="24"/>
                <w:szCs w:val="24"/>
              </w:rPr>
              <w:t>4</w:t>
            </w:r>
          </w:p>
        </w:tc>
        <w:tc>
          <w:tcPr>
            <w:tcW w:w="4823" w:type="dxa"/>
          </w:tcPr>
          <w:p w:rsidR="00A4694E" w:rsidRPr="001C7664" w:rsidRDefault="00A4694E" w:rsidP="00C9674D">
            <w:pPr>
              <w:rPr>
                <w:rFonts w:ascii="Times New Roman" w:hAnsi="Times New Roman" w:cs="Times New Roman"/>
                <w:sz w:val="24"/>
                <w:szCs w:val="24"/>
              </w:rPr>
            </w:pPr>
            <w:r w:rsidRPr="001C7664">
              <w:rPr>
                <w:rFonts w:ascii="Times New Roman" w:hAnsi="Times New Roman" w:cs="Times New Roman"/>
                <w:sz w:val="24"/>
                <w:szCs w:val="24"/>
              </w:rPr>
              <w:t>Мероприятия по планам музыкальных работников (приложение № 4)</w:t>
            </w:r>
          </w:p>
        </w:tc>
        <w:tc>
          <w:tcPr>
            <w:tcW w:w="1559" w:type="dxa"/>
          </w:tcPr>
          <w:p w:rsidR="00A4694E" w:rsidRPr="001C7664" w:rsidRDefault="00A4694E" w:rsidP="00C9674D">
            <w:pPr>
              <w:rPr>
                <w:rFonts w:ascii="Times New Roman" w:hAnsi="Times New Roman" w:cs="Times New Roman"/>
                <w:sz w:val="24"/>
                <w:szCs w:val="24"/>
              </w:rPr>
            </w:pPr>
            <w:r w:rsidRPr="001C7664">
              <w:rPr>
                <w:rFonts w:ascii="Times New Roman" w:hAnsi="Times New Roman" w:cs="Times New Roman"/>
                <w:sz w:val="24"/>
                <w:szCs w:val="24"/>
              </w:rPr>
              <w:t>В течени</w:t>
            </w:r>
            <w:proofErr w:type="gramStart"/>
            <w:r w:rsidRPr="001C7664">
              <w:rPr>
                <w:rFonts w:ascii="Times New Roman" w:hAnsi="Times New Roman" w:cs="Times New Roman"/>
                <w:sz w:val="24"/>
                <w:szCs w:val="24"/>
              </w:rPr>
              <w:t>и</w:t>
            </w:r>
            <w:proofErr w:type="gramEnd"/>
            <w:r w:rsidRPr="001C7664">
              <w:rPr>
                <w:rFonts w:ascii="Times New Roman" w:hAnsi="Times New Roman" w:cs="Times New Roman"/>
                <w:sz w:val="24"/>
                <w:szCs w:val="24"/>
              </w:rPr>
              <w:t xml:space="preserve"> месяца</w:t>
            </w:r>
          </w:p>
        </w:tc>
        <w:tc>
          <w:tcPr>
            <w:tcW w:w="2127" w:type="dxa"/>
          </w:tcPr>
          <w:p w:rsidR="00A4694E" w:rsidRPr="001C7664" w:rsidRDefault="00A4694E" w:rsidP="00C9674D">
            <w:pPr>
              <w:rPr>
                <w:rFonts w:ascii="Times New Roman" w:hAnsi="Times New Roman" w:cs="Times New Roman"/>
                <w:sz w:val="24"/>
                <w:szCs w:val="24"/>
              </w:rPr>
            </w:pPr>
            <w:r w:rsidRPr="001C7664">
              <w:rPr>
                <w:rFonts w:ascii="Times New Roman" w:hAnsi="Times New Roman" w:cs="Times New Roman"/>
                <w:sz w:val="24"/>
                <w:szCs w:val="24"/>
              </w:rPr>
              <w:t>Муз. Руководители</w:t>
            </w:r>
          </w:p>
        </w:tc>
      </w:tr>
      <w:tr w:rsidR="00E209A4" w:rsidRPr="00B80D4B" w:rsidTr="00A63CCD">
        <w:tc>
          <w:tcPr>
            <w:tcW w:w="540" w:type="dxa"/>
          </w:tcPr>
          <w:p w:rsidR="00E209A4" w:rsidRPr="001C7664" w:rsidRDefault="00A4694E" w:rsidP="00E209A4">
            <w:pPr>
              <w:rPr>
                <w:rFonts w:ascii="Times New Roman" w:hAnsi="Times New Roman" w:cs="Times New Roman"/>
                <w:sz w:val="24"/>
                <w:szCs w:val="24"/>
              </w:rPr>
            </w:pPr>
            <w:r w:rsidRPr="001C7664">
              <w:rPr>
                <w:rFonts w:ascii="Times New Roman" w:hAnsi="Times New Roman" w:cs="Times New Roman"/>
                <w:sz w:val="24"/>
                <w:szCs w:val="24"/>
              </w:rPr>
              <w:t>5</w:t>
            </w:r>
          </w:p>
        </w:tc>
        <w:tc>
          <w:tcPr>
            <w:tcW w:w="4823" w:type="dxa"/>
          </w:tcPr>
          <w:p w:rsidR="00E209A4" w:rsidRPr="001C7664" w:rsidRDefault="00E209A4" w:rsidP="0056607A">
            <w:pPr>
              <w:rPr>
                <w:rFonts w:ascii="Times New Roman" w:hAnsi="Times New Roman" w:cs="Times New Roman"/>
                <w:sz w:val="24"/>
                <w:szCs w:val="24"/>
              </w:rPr>
            </w:pPr>
            <w:r w:rsidRPr="001C7664">
              <w:rPr>
                <w:rFonts w:ascii="Times New Roman" w:hAnsi="Times New Roman" w:cs="Times New Roman"/>
                <w:sz w:val="24"/>
                <w:szCs w:val="24"/>
              </w:rPr>
              <w:t>Консультация для родителей</w:t>
            </w:r>
            <w:r w:rsidR="00280682" w:rsidRPr="001C7664">
              <w:rPr>
                <w:rFonts w:ascii="Times New Roman" w:hAnsi="Times New Roman" w:cs="Times New Roman"/>
                <w:sz w:val="24"/>
                <w:szCs w:val="24"/>
              </w:rPr>
              <w:t xml:space="preserve"> «</w:t>
            </w:r>
            <w:r w:rsidR="0056607A" w:rsidRPr="001C7664">
              <w:rPr>
                <w:rFonts w:ascii="Times New Roman" w:hAnsi="Times New Roman" w:cs="Times New Roman"/>
                <w:sz w:val="24"/>
                <w:szCs w:val="24"/>
              </w:rPr>
              <w:t>Организация новогоднего досуга дома</w:t>
            </w:r>
            <w:r w:rsidR="00280682" w:rsidRPr="001C7664">
              <w:rPr>
                <w:rFonts w:ascii="Times New Roman" w:hAnsi="Times New Roman" w:cs="Times New Roman"/>
                <w:sz w:val="24"/>
                <w:szCs w:val="24"/>
              </w:rPr>
              <w:t>»</w:t>
            </w:r>
          </w:p>
        </w:tc>
        <w:tc>
          <w:tcPr>
            <w:tcW w:w="1559" w:type="dxa"/>
          </w:tcPr>
          <w:p w:rsidR="00E209A4" w:rsidRPr="001C7664" w:rsidRDefault="0056607A" w:rsidP="00E209A4">
            <w:pPr>
              <w:rPr>
                <w:rFonts w:ascii="Times New Roman" w:hAnsi="Times New Roman" w:cs="Times New Roman"/>
                <w:sz w:val="24"/>
                <w:szCs w:val="24"/>
              </w:rPr>
            </w:pPr>
            <w:r w:rsidRPr="001C7664">
              <w:rPr>
                <w:rFonts w:ascii="Times New Roman" w:hAnsi="Times New Roman" w:cs="Times New Roman"/>
                <w:sz w:val="24"/>
                <w:szCs w:val="24"/>
              </w:rPr>
              <w:t>22 декабря</w:t>
            </w:r>
          </w:p>
        </w:tc>
        <w:tc>
          <w:tcPr>
            <w:tcW w:w="2127" w:type="dxa"/>
          </w:tcPr>
          <w:p w:rsidR="00E209A4" w:rsidRPr="001C7664" w:rsidRDefault="00E209A4" w:rsidP="00E209A4">
            <w:pPr>
              <w:rPr>
                <w:rFonts w:ascii="Times New Roman" w:hAnsi="Times New Roman" w:cs="Times New Roman"/>
                <w:sz w:val="24"/>
                <w:szCs w:val="24"/>
              </w:rPr>
            </w:pPr>
            <w:r w:rsidRPr="001C7664">
              <w:rPr>
                <w:rFonts w:ascii="Times New Roman" w:hAnsi="Times New Roman" w:cs="Times New Roman"/>
                <w:sz w:val="24"/>
                <w:szCs w:val="24"/>
              </w:rPr>
              <w:t>Ст. воспитатель</w:t>
            </w:r>
          </w:p>
        </w:tc>
      </w:tr>
      <w:tr w:rsidR="00E209A4" w:rsidRPr="00B80D4B" w:rsidTr="00A63CCD">
        <w:tc>
          <w:tcPr>
            <w:tcW w:w="9049" w:type="dxa"/>
            <w:gridSpan w:val="4"/>
          </w:tcPr>
          <w:p w:rsidR="00E209A4" w:rsidRPr="001C7664" w:rsidRDefault="00E209A4" w:rsidP="00E209A4">
            <w:pPr>
              <w:jc w:val="center"/>
              <w:rPr>
                <w:rFonts w:ascii="Times New Roman" w:hAnsi="Times New Roman" w:cs="Times New Roman"/>
                <w:b/>
                <w:sz w:val="24"/>
                <w:szCs w:val="24"/>
              </w:rPr>
            </w:pPr>
            <w:r w:rsidRPr="001C7664">
              <w:rPr>
                <w:rFonts w:ascii="Times New Roman" w:hAnsi="Times New Roman" w:cs="Times New Roman"/>
                <w:b/>
                <w:sz w:val="24"/>
                <w:szCs w:val="24"/>
              </w:rPr>
              <w:t>5 раздел. Организация мероприятий с детьми и родителями</w:t>
            </w:r>
          </w:p>
        </w:tc>
      </w:tr>
      <w:tr w:rsidR="00E209A4" w:rsidRPr="00B80D4B" w:rsidTr="00A63CCD">
        <w:tc>
          <w:tcPr>
            <w:tcW w:w="540" w:type="dxa"/>
          </w:tcPr>
          <w:p w:rsidR="00E209A4" w:rsidRPr="00094CFE" w:rsidRDefault="00E209A4" w:rsidP="00E209A4">
            <w:pPr>
              <w:rPr>
                <w:rFonts w:ascii="Times New Roman" w:hAnsi="Times New Roman" w:cs="Times New Roman"/>
                <w:sz w:val="24"/>
                <w:szCs w:val="24"/>
              </w:rPr>
            </w:pPr>
            <w:r w:rsidRPr="00094CFE">
              <w:rPr>
                <w:rFonts w:ascii="Times New Roman" w:hAnsi="Times New Roman" w:cs="Times New Roman"/>
                <w:sz w:val="24"/>
                <w:szCs w:val="24"/>
              </w:rPr>
              <w:t>1</w:t>
            </w:r>
          </w:p>
        </w:tc>
        <w:tc>
          <w:tcPr>
            <w:tcW w:w="4823" w:type="dxa"/>
          </w:tcPr>
          <w:p w:rsidR="00E209A4" w:rsidRPr="00094CFE" w:rsidRDefault="00BE1457" w:rsidP="00E209A4">
            <w:pPr>
              <w:rPr>
                <w:rFonts w:ascii="Times New Roman" w:hAnsi="Times New Roman" w:cs="Times New Roman"/>
                <w:sz w:val="24"/>
                <w:szCs w:val="24"/>
              </w:rPr>
            </w:pPr>
            <w:r w:rsidRPr="00094CFE">
              <w:rPr>
                <w:rFonts w:ascii="Times New Roman" w:hAnsi="Times New Roman" w:cs="Times New Roman"/>
                <w:sz w:val="24"/>
                <w:szCs w:val="24"/>
              </w:rPr>
              <w:t>Новогоднее театрализованное представление  по плану</w:t>
            </w:r>
            <w:r w:rsidR="00280682" w:rsidRPr="00094CFE">
              <w:rPr>
                <w:rFonts w:ascii="Times New Roman" w:hAnsi="Times New Roman" w:cs="Times New Roman"/>
                <w:sz w:val="24"/>
                <w:szCs w:val="24"/>
              </w:rPr>
              <w:t xml:space="preserve"> музыкального руководителя</w:t>
            </w:r>
          </w:p>
        </w:tc>
        <w:tc>
          <w:tcPr>
            <w:tcW w:w="1559" w:type="dxa"/>
          </w:tcPr>
          <w:p w:rsidR="00E209A4" w:rsidRPr="00094CFE" w:rsidRDefault="00E209A4" w:rsidP="00E209A4">
            <w:pPr>
              <w:rPr>
                <w:rFonts w:ascii="Times New Roman" w:hAnsi="Times New Roman" w:cs="Times New Roman"/>
                <w:sz w:val="24"/>
                <w:szCs w:val="24"/>
              </w:rPr>
            </w:pPr>
          </w:p>
        </w:tc>
        <w:tc>
          <w:tcPr>
            <w:tcW w:w="2127" w:type="dxa"/>
          </w:tcPr>
          <w:p w:rsidR="00E209A4" w:rsidRPr="00094CFE" w:rsidRDefault="00DC0015" w:rsidP="00E209A4">
            <w:pPr>
              <w:rPr>
                <w:rFonts w:ascii="Times New Roman" w:hAnsi="Times New Roman" w:cs="Times New Roman"/>
                <w:sz w:val="24"/>
                <w:szCs w:val="24"/>
              </w:rPr>
            </w:pPr>
            <w:r w:rsidRPr="00094CFE">
              <w:rPr>
                <w:rFonts w:ascii="Times New Roman" w:hAnsi="Times New Roman" w:cs="Times New Roman"/>
                <w:sz w:val="24"/>
                <w:szCs w:val="24"/>
              </w:rPr>
              <w:t>Муз</w:t>
            </w:r>
            <w:proofErr w:type="gramStart"/>
            <w:r w:rsidRPr="00094CFE">
              <w:rPr>
                <w:rFonts w:ascii="Times New Roman" w:hAnsi="Times New Roman" w:cs="Times New Roman"/>
                <w:sz w:val="24"/>
                <w:szCs w:val="24"/>
              </w:rPr>
              <w:t>.</w:t>
            </w:r>
            <w:proofErr w:type="gramEnd"/>
            <w:r w:rsidRPr="00094CFE">
              <w:rPr>
                <w:rFonts w:ascii="Times New Roman" w:hAnsi="Times New Roman" w:cs="Times New Roman"/>
                <w:sz w:val="24"/>
                <w:szCs w:val="24"/>
              </w:rPr>
              <w:t xml:space="preserve"> </w:t>
            </w:r>
            <w:proofErr w:type="gramStart"/>
            <w:r w:rsidRPr="00094CFE">
              <w:rPr>
                <w:rFonts w:ascii="Times New Roman" w:hAnsi="Times New Roman" w:cs="Times New Roman"/>
                <w:sz w:val="24"/>
                <w:szCs w:val="24"/>
              </w:rPr>
              <w:t>р</w:t>
            </w:r>
            <w:proofErr w:type="gramEnd"/>
            <w:r w:rsidR="00280682" w:rsidRPr="00094CFE">
              <w:rPr>
                <w:rFonts w:ascii="Times New Roman" w:hAnsi="Times New Roman" w:cs="Times New Roman"/>
                <w:sz w:val="24"/>
                <w:szCs w:val="24"/>
              </w:rPr>
              <w:t>уководитель</w:t>
            </w:r>
          </w:p>
        </w:tc>
      </w:tr>
      <w:tr w:rsidR="00E209A4" w:rsidRPr="00B80D4B" w:rsidTr="00094CFE">
        <w:trPr>
          <w:trHeight w:val="1125"/>
        </w:trPr>
        <w:tc>
          <w:tcPr>
            <w:tcW w:w="540" w:type="dxa"/>
          </w:tcPr>
          <w:p w:rsidR="00E209A4" w:rsidRPr="00772AED" w:rsidRDefault="00DC0015" w:rsidP="00E209A4">
            <w:pPr>
              <w:rPr>
                <w:rFonts w:ascii="Times New Roman" w:hAnsi="Times New Roman" w:cs="Times New Roman"/>
                <w:sz w:val="24"/>
                <w:szCs w:val="24"/>
              </w:rPr>
            </w:pPr>
            <w:r w:rsidRPr="00772AED">
              <w:rPr>
                <w:rFonts w:ascii="Times New Roman" w:hAnsi="Times New Roman" w:cs="Times New Roman"/>
                <w:sz w:val="24"/>
                <w:szCs w:val="24"/>
              </w:rPr>
              <w:t>2</w:t>
            </w:r>
          </w:p>
        </w:tc>
        <w:tc>
          <w:tcPr>
            <w:tcW w:w="4823" w:type="dxa"/>
          </w:tcPr>
          <w:p w:rsidR="00E209A4" w:rsidRPr="00772AED" w:rsidRDefault="00772AED" w:rsidP="00E209A4">
            <w:pPr>
              <w:rPr>
                <w:rFonts w:ascii="Times New Roman" w:hAnsi="Times New Roman" w:cs="Times New Roman"/>
                <w:sz w:val="24"/>
                <w:szCs w:val="24"/>
              </w:rPr>
            </w:pPr>
            <w:r w:rsidRPr="00772AED">
              <w:rPr>
                <w:rFonts w:ascii="Times New Roman" w:hAnsi="Times New Roman" w:cs="Times New Roman"/>
                <w:sz w:val="24"/>
                <w:szCs w:val="24"/>
              </w:rPr>
              <w:t xml:space="preserve">Проект с детьми подготовительной группы «По следам Нила </w:t>
            </w:r>
            <w:proofErr w:type="spellStart"/>
            <w:r w:rsidRPr="00772AED">
              <w:rPr>
                <w:rFonts w:ascii="Times New Roman" w:hAnsi="Times New Roman" w:cs="Times New Roman"/>
                <w:sz w:val="24"/>
                <w:szCs w:val="24"/>
              </w:rPr>
              <w:t>Столобенского</w:t>
            </w:r>
            <w:proofErr w:type="spellEnd"/>
            <w:r w:rsidRPr="00772AED">
              <w:rPr>
                <w:rFonts w:ascii="Times New Roman" w:hAnsi="Times New Roman" w:cs="Times New Roman"/>
                <w:sz w:val="24"/>
                <w:szCs w:val="24"/>
              </w:rPr>
              <w:t>»</w:t>
            </w:r>
          </w:p>
        </w:tc>
        <w:tc>
          <w:tcPr>
            <w:tcW w:w="1559" w:type="dxa"/>
          </w:tcPr>
          <w:p w:rsidR="00E209A4" w:rsidRPr="00772AED" w:rsidRDefault="00772AED" w:rsidP="00E209A4">
            <w:pPr>
              <w:rPr>
                <w:rFonts w:ascii="Times New Roman" w:hAnsi="Times New Roman" w:cs="Times New Roman"/>
                <w:sz w:val="24"/>
                <w:szCs w:val="24"/>
              </w:rPr>
            </w:pPr>
            <w:r w:rsidRPr="00772AED">
              <w:rPr>
                <w:rFonts w:ascii="Times New Roman" w:hAnsi="Times New Roman" w:cs="Times New Roman"/>
                <w:sz w:val="24"/>
                <w:szCs w:val="24"/>
              </w:rPr>
              <w:t>18-20 декабря</w:t>
            </w:r>
          </w:p>
        </w:tc>
        <w:tc>
          <w:tcPr>
            <w:tcW w:w="2127" w:type="dxa"/>
          </w:tcPr>
          <w:p w:rsidR="00E209A4" w:rsidRPr="00772AED" w:rsidRDefault="00772AED" w:rsidP="00E209A4">
            <w:pPr>
              <w:rPr>
                <w:rFonts w:ascii="Times New Roman" w:hAnsi="Times New Roman" w:cs="Times New Roman"/>
                <w:sz w:val="24"/>
                <w:szCs w:val="24"/>
              </w:rPr>
            </w:pPr>
            <w:r w:rsidRPr="00772AED">
              <w:rPr>
                <w:rFonts w:ascii="Times New Roman" w:hAnsi="Times New Roman" w:cs="Times New Roman"/>
                <w:sz w:val="24"/>
                <w:szCs w:val="24"/>
              </w:rPr>
              <w:t>Старший воспитатель, воспитатели подготовительной</w:t>
            </w:r>
            <w:r w:rsidR="00094CFE">
              <w:t xml:space="preserve"> </w:t>
            </w:r>
            <w:r w:rsidR="00094CFE" w:rsidRPr="00094CFE">
              <w:rPr>
                <w:rFonts w:ascii="Times New Roman" w:hAnsi="Times New Roman" w:cs="Times New Roman"/>
                <w:sz w:val="24"/>
                <w:szCs w:val="24"/>
              </w:rPr>
              <w:t>группы</w:t>
            </w:r>
            <w:r w:rsidR="00094CFE">
              <w:rPr>
                <w:rFonts w:ascii="Times New Roman" w:hAnsi="Times New Roman" w:cs="Times New Roman"/>
                <w:sz w:val="24"/>
                <w:szCs w:val="24"/>
              </w:rPr>
              <w:t xml:space="preserve"> </w:t>
            </w:r>
          </w:p>
        </w:tc>
      </w:tr>
      <w:tr w:rsidR="00094CFE" w:rsidRPr="00B80D4B" w:rsidTr="00A63CCD">
        <w:trPr>
          <w:trHeight w:val="255"/>
        </w:trPr>
        <w:tc>
          <w:tcPr>
            <w:tcW w:w="540" w:type="dxa"/>
          </w:tcPr>
          <w:p w:rsidR="00094CFE" w:rsidRPr="00772AED" w:rsidRDefault="00094CFE" w:rsidP="00E209A4">
            <w:pPr>
              <w:rPr>
                <w:rFonts w:ascii="Times New Roman" w:hAnsi="Times New Roman" w:cs="Times New Roman"/>
                <w:sz w:val="24"/>
                <w:szCs w:val="24"/>
              </w:rPr>
            </w:pPr>
            <w:r>
              <w:rPr>
                <w:rFonts w:ascii="Times New Roman" w:hAnsi="Times New Roman" w:cs="Times New Roman"/>
                <w:sz w:val="24"/>
                <w:szCs w:val="24"/>
              </w:rPr>
              <w:t>3</w:t>
            </w:r>
          </w:p>
        </w:tc>
        <w:tc>
          <w:tcPr>
            <w:tcW w:w="4823" w:type="dxa"/>
          </w:tcPr>
          <w:p w:rsidR="00094CFE" w:rsidRPr="00772AED" w:rsidRDefault="00094CFE" w:rsidP="00E209A4">
            <w:pPr>
              <w:rPr>
                <w:rFonts w:ascii="Times New Roman" w:hAnsi="Times New Roman" w:cs="Times New Roman"/>
                <w:sz w:val="24"/>
                <w:szCs w:val="24"/>
              </w:rPr>
            </w:pPr>
            <w:r>
              <w:rPr>
                <w:rFonts w:ascii="Times New Roman" w:hAnsi="Times New Roman" w:cs="Times New Roman"/>
                <w:sz w:val="24"/>
                <w:szCs w:val="24"/>
              </w:rPr>
              <w:t>Выставка детских рисунков «Новый год у ворот»</w:t>
            </w:r>
          </w:p>
        </w:tc>
        <w:tc>
          <w:tcPr>
            <w:tcW w:w="1559" w:type="dxa"/>
          </w:tcPr>
          <w:p w:rsidR="00094CFE" w:rsidRPr="00772AED" w:rsidRDefault="00094CFE" w:rsidP="001C7664">
            <w:pPr>
              <w:rPr>
                <w:rFonts w:ascii="Times New Roman" w:hAnsi="Times New Roman" w:cs="Times New Roman"/>
                <w:sz w:val="24"/>
                <w:szCs w:val="24"/>
              </w:rPr>
            </w:pPr>
            <w:r w:rsidRPr="00772AED">
              <w:rPr>
                <w:rFonts w:ascii="Times New Roman" w:hAnsi="Times New Roman" w:cs="Times New Roman"/>
                <w:sz w:val="24"/>
                <w:szCs w:val="24"/>
              </w:rPr>
              <w:t>18-20 декабря</w:t>
            </w:r>
          </w:p>
        </w:tc>
        <w:tc>
          <w:tcPr>
            <w:tcW w:w="2127" w:type="dxa"/>
          </w:tcPr>
          <w:p w:rsidR="00094CFE" w:rsidRPr="00772AED" w:rsidRDefault="00094CFE" w:rsidP="001C7664">
            <w:pPr>
              <w:rPr>
                <w:rFonts w:ascii="Times New Roman" w:hAnsi="Times New Roman" w:cs="Times New Roman"/>
                <w:sz w:val="24"/>
                <w:szCs w:val="24"/>
              </w:rPr>
            </w:pPr>
            <w:r w:rsidRPr="00772AED">
              <w:rPr>
                <w:rFonts w:ascii="Times New Roman" w:hAnsi="Times New Roman" w:cs="Times New Roman"/>
                <w:sz w:val="24"/>
                <w:szCs w:val="24"/>
              </w:rPr>
              <w:t>Старший воспитатель, воспитатели подготовительной</w:t>
            </w:r>
            <w:r>
              <w:t xml:space="preserve"> </w:t>
            </w:r>
            <w:r w:rsidRPr="00094CFE">
              <w:rPr>
                <w:rFonts w:ascii="Times New Roman" w:hAnsi="Times New Roman" w:cs="Times New Roman"/>
                <w:sz w:val="24"/>
                <w:szCs w:val="24"/>
              </w:rPr>
              <w:t>группы</w:t>
            </w:r>
            <w:r>
              <w:rPr>
                <w:rFonts w:ascii="Times New Roman" w:hAnsi="Times New Roman" w:cs="Times New Roman"/>
                <w:sz w:val="24"/>
                <w:szCs w:val="24"/>
              </w:rPr>
              <w:t xml:space="preserve"> </w:t>
            </w:r>
          </w:p>
        </w:tc>
      </w:tr>
      <w:tr w:rsidR="00E209A4" w:rsidRPr="00B80D4B" w:rsidTr="00A63CCD">
        <w:tc>
          <w:tcPr>
            <w:tcW w:w="9049" w:type="dxa"/>
            <w:gridSpan w:val="4"/>
          </w:tcPr>
          <w:p w:rsidR="00E209A4" w:rsidRPr="00B80D4B" w:rsidRDefault="00E209A4" w:rsidP="00E209A4">
            <w:pPr>
              <w:jc w:val="center"/>
              <w:rPr>
                <w:rFonts w:ascii="Times New Roman" w:hAnsi="Times New Roman" w:cs="Times New Roman"/>
                <w:b/>
                <w:color w:val="FF0000"/>
                <w:sz w:val="24"/>
                <w:szCs w:val="24"/>
              </w:rPr>
            </w:pPr>
            <w:r w:rsidRPr="00094CFE">
              <w:rPr>
                <w:rFonts w:ascii="Times New Roman" w:hAnsi="Times New Roman" w:cs="Times New Roman"/>
                <w:b/>
                <w:sz w:val="24"/>
                <w:szCs w:val="24"/>
              </w:rPr>
              <w:t>6 раздел. Взаимодействие с социумом</w:t>
            </w:r>
          </w:p>
        </w:tc>
      </w:tr>
      <w:tr w:rsidR="00E209A4" w:rsidRPr="00B80D4B" w:rsidTr="00A63CCD">
        <w:tc>
          <w:tcPr>
            <w:tcW w:w="540" w:type="dxa"/>
          </w:tcPr>
          <w:p w:rsidR="00E209A4" w:rsidRPr="00094CFE" w:rsidRDefault="00E209A4" w:rsidP="00E209A4">
            <w:pPr>
              <w:rPr>
                <w:rFonts w:ascii="Times New Roman" w:hAnsi="Times New Roman" w:cs="Times New Roman"/>
                <w:sz w:val="24"/>
                <w:szCs w:val="24"/>
              </w:rPr>
            </w:pPr>
            <w:r w:rsidRPr="00094CFE">
              <w:rPr>
                <w:rFonts w:ascii="Times New Roman" w:hAnsi="Times New Roman" w:cs="Times New Roman"/>
                <w:sz w:val="24"/>
                <w:szCs w:val="24"/>
              </w:rPr>
              <w:lastRenderedPageBreak/>
              <w:t>1</w:t>
            </w:r>
          </w:p>
        </w:tc>
        <w:tc>
          <w:tcPr>
            <w:tcW w:w="4823" w:type="dxa"/>
          </w:tcPr>
          <w:p w:rsidR="00D92E7B" w:rsidRPr="00094CFE" w:rsidRDefault="00D92E7B" w:rsidP="00D92E7B">
            <w:pPr>
              <w:rPr>
                <w:rFonts w:ascii="Times New Roman" w:hAnsi="Times New Roman" w:cs="Times New Roman"/>
                <w:sz w:val="24"/>
                <w:szCs w:val="24"/>
              </w:rPr>
            </w:pPr>
            <w:r w:rsidRPr="00094CFE">
              <w:rPr>
                <w:rFonts w:ascii="Times New Roman" w:hAnsi="Times New Roman" w:cs="Times New Roman"/>
                <w:sz w:val="24"/>
                <w:szCs w:val="24"/>
              </w:rPr>
              <w:t>Новогоднее представление для детей в ДК</w:t>
            </w:r>
          </w:p>
          <w:p w:rsidR="00E209A4" w:rsidRPr="00094CFE" w:rsidRDefault="00E209A4" w:rsidP="00D92E7B">
            <w:pPr>
              <w:rPr>
                <w:rFonts w:ascii="Times New Roman" w:hAnsi="Times New Roman" w:cs="Times New Roman"/>
                <w:sz w:val="24"/>
                <w:szCs w:val="24"/>
              </w:rPr>
            </w:pPr>
          </w:p>
        </w:tc>
        <w:tc>
          <w:tcPr>
            <w:tcW w:w="1559" w:type="dxa"/>
          </w:tcPr>
          <w:p w:rsidR="00E209A4" w:rsidRPr="00094CFE" w:rsidRDefault="00E209A4" w:rsidP="00E209A4">
            <w:pPr>
              <w:rPr>
                <w:rFonts w:ascii="Times New Roman" w:hAnsi="Times New Roman" w:cs="Times New Roman"/>
                <w:sz w:val="24"/>
                <w:szCs w:val="24"/>
              </w:rPr>
            </w:pPr>
            <w:r w:rsidRPr="00094CFE">
              <w:rPr>
                <w:rFonts w:ascii="Times New Roman" w:hAnsi="Times New Roman" w:cs="Times New Roman"/>
                <w:sz w:val="24"/>
                <w:szCs w:val="24"/>
              </w:rPr>
              <w:t>По плану</w:t>
            </w:r>
          </w:p>
        </w:tc>
        <w:tc>
          <w:tcPr>
            <w:tcW w:w="2127" w:type="dxa"/>
          </w:tcPr>
          <w:p w:rsidR="00E209A4" w:rsidRPr="00094CFE" w:rsidRDefault="00E209A4" w:rsidP="00E209A4">
            <w:pPr>
              <w:rPr>
                <w:rFonts w:ascii="Times New Roman" w:hAnsi="Times New Roman" w:cs="Times New Roman"/>
                <w:sz w:val="24"/>
                <w:szCs w:val="24"/>
              </w:rPr>
            </w:pPr>
            <w:r w:rsidRPr="00094CFE">
              <w:rPr>
                <w:rFonts w:ascii="Times New Roman" w:hAnsi="Times New Roman" w:cs="Times New Roman"/>
                <w:sz w:val="24"/>
                <w:szCs w:val="24"/>
              </w:rPr>
              <w:t>Ст. воспитатель</w:t>
            </w:r>
            <w:r w:rsidR="00D92E7B" w:rsidRPr="00094CFE">
              <w:rPr>
                <w:rFonts w:ascii="Times New Roman" w:hAnsi="Times New Roman" w:cs="Times New Roman"/>
                <w:sz w:val="24"/>
                <w:szCs w:val="24"/>
              </w:rPr>
              <w:t>. Муз. Руководитель</w:t>
            </w:r>
          </w:p>
        </w:tc>
      </w:tr>
      <w:tr w:rsidR="00CD16F5" w:rsidRPr="00B80D4B" w:rsidTr="00A63CCD">
        <w:trPr>
          <w:trHeight w:val="1680"/>
        </w:trPr>
        <w:tc>
          <w:tcPr>
            <w:tcW w:w="540" w:type="dxa"/>
          </w:tcPr>
          <w:p w:rsidR="00CD16F5" w:rsidRPr="00094CFE" w:rsidRDefault="00CD16F5" w:rsidP="00E209A4">
            <w:pPr>
              <w:rPr>
                <w:rFonts w:ascii="Times New Roman" w:hAnsi="Times New Roman" w:cs="Times New Roman"/>
                <w:sz w:val="24"/>
                <w:szCs w:val="24"/>
              </w:rPr>
            </w:pPr>
            <w:r w:rsidRPr="00094CFE">
              <w:rPr>
                <w:rFonts w:ascii="Times New Roman" w:hAnsi="Times New Roman" w:cs="Times New Roman"/>
                <w:sz w:val="24"/>
                <w:szCs w:val="24"/>
              </w:rPr>
              <w:t>2</w:t>
            </w:r>
          </w:p>
        </w:tc>
        <w:tc>
          <w:tcPr>
            <w:tcW w:w="4823" w:type="dxa"/>
          </w:tcPr>
          <w:p w:rsidR="00F73A25" w:rsidRPr="00094CFE" w:rsidRDefault="00CD16F5" w:rsidP="00C51A6B">
            <w:pPr>
              <w:rPr>
                <w:rFonts w:ascii="Times New Roman" w:hAnsi="Times New Roman" w:cs="Times New Roman"/>
                <w:sz w:val="24"/>
                <w:szCs w:val="24"/>
              </w:rPr>
            </w:pPr>
            <w:r w:rsidRPr="00094CFE">
              <w:rPr>
                <w:rFonts w:ascii="Times New Roman" w:hAnsi="Times New Roman" w:cs="Times New Roman"/>
                <w:sz w:val="24"/>
                <w:szCs w:val="24"/>
              </w:rPr>
              <w:t xml:space="preserve">Мероприятие на базе  районной библиотеки.  В соответствии с планом  совместных мероприятий МБДОУ детского сада  «Родничок» и </w:t>
            </w:r>
            <w:proofErr w:type="spellStart"/>
            <w:r w:rsidRPr="00094CFE">
              <w:rPr>
                <w:rFonts w:ascii="Times New Roman" w:hAnsi="Times New Roman" w:cs="Times New Roman"/>
                <w:sz w:val="24"/>
                <w:szCs w:val="24"/>
              </w:rPr>
              <w:t>Фировской</w:t>
            </w:r>
            <w:proofErr w:type="spellEnd"/>
            <w:r w:rsidRPr="00094CFE">
              <w:rPr>
                <w:rFonts w:ascii="Times New Roman" w:hAnsi="Times New Roman" w:cs="Times New Roman"/>
                <w:sz w:val="24"/>
                <w:szCs w:val="24"/>
              </w:rPr>
              <w:t xml:space="preserve">  </w:t>
            </w:r>
            <w:proofErr w:type="spellStart"/>
            <w:r w:rsidRPr="00094CFE">
              <w:rPr>
                <w:rFonts w:ascii="Times New Roman" w:hAnsi="Times New Roman" w:cs="Times New Roman"/>
                <w:sz w:val="24"/>
                <w:szCs w:val="24"/>
              </w:rPr>
              <w:t>межпоселенческой</w:t>
            </w:r>
            <w:proofErr w:type="spellEnd"/>
            <w:r w:rsidRPr="00094CFE">
              <w:rPr>
                <w:rFonts w:ascii="Times New Roman" w:hAnsi="Times New Roman" w:cs="Times New Roman"/>
                <w:sz w:val="24"/>
                <w:szCs w:val="24"/>
              </w:rPr>
              <w:t xml:space="preserve">  центральной би</w:t>
            </w:r>
            <w:r w:rsidR="001C7664">
              <w:rPr>
                <w:rFonts w:ascii="Times New Roman" w:hAnsi="Times New Roman" w:cs="Times New Roman"/>
                <w:sz w:val="24"/>
                <w:szCs w:val="24"/>
              </w:rPr>
              <w:t>блиотекой на 2023 – 2024</w:t>
            </w:r>
            <w:r w:rsidRPr="00094CFE">
              <w:rPr>
                <w:rFonts w:ascii="Times New Roman" w:hAnsi="Times New Roman" w:cs="Times New Roman"/>
                <w:sz w:val="24"/>
                <w:szCs w:val="24"/>
              </w:rPr>
              <w:t xml:space="preserve"> учебный год</w:t>
            </w:r>
            <w:proofErr w:type="gramStart"/>
            <w:r w:rsidRPr="00094CFE">
              <w:rPr>
                <w:rFonts w:ascii="Times New Roman" w:hAnsi="Times New Roman" w:cs="Times New Roman"/>
                <w:sz w:val="24"/>
                <w:szCs w:val="24"/>
              </w:rPr>
              <w:t>.</w:t>
            </w:r>
            <w:proofErr w:type="gramEnd"/>
            <w:r w:rsidRPr="00094CFE">
              <w:rPr>
                <w:rFonts w:ascii="Times New Roman" w:hAnsi="Times New Roman" w:cs="Times New Roman"/>
                <w:sz w:val="24"/>
                <w:szCs w:val="24"/>
              </w:rPr>
              <w:t xml:space="preserve"> (</w:t>
            </w:r>
            <w:proofErr w:type="gramStart"/>
            <w:r w:rsidRPr="00094CFE">
              <w:rPr>
                <w:rFonts w:ascii="Times New Roman" w:hAnsi="Times New Roman" w:cs="Times New Roman"/>
                <w:sz w:val="24"/>
                <w:szCs w:val="24"/>
              </w:rPr>
              <w:t>п</w:t>
            </w:r>
            <w:proofErr w:type="gramEnd"/>
            <w:r w:rsidRPr="00094CFE">
              <w:rPr>
                <w:rFonts w:ascii="Times New Roman" w:hAnsi="Times New Roman" w:cs="Times New Roman"/>
                <w:sz w:val="24"/>
                <w:szCs w:val="24"/>
              </w:rPr>
              <w:t>риложение № 5)</w:t>
            </w:r>
          </w:p>
        </w:tc>
        <w:tc>
          <w:tcPr>
            <w:tcW w:w="1559" w:type="dxa"/>
          </w:tcPr>
          <w:p w:rsidR="00CD16F5" w:rsidRPr="00094CFE" w:rsidRDefault="00CD16F5" w:rsidP="00C51A6B">
            <w:pPr>
              <w:rPr>
                <w:rFonts w:ascii="Times New Roman" w:hAnsi="Times New Roman" w:cs="Times New Roman"/>
                <w:sz w:val="24"/>
                <w:szCs w:val="24"/>
              </w:rPr>
            </w:pPr>
          </w:p>
        </w:tc>
        <w:tc>
          <w:tcPr>
            <w:tcW w:w="2127" w:type="dxa"/>
          </w:tcPr>
          <w:p w:rsidR="00CD16F5" w:rsidRPr="00094CFE" w:rsidRDefault="00CD16F5" w:rsidP="00C51A6B">
            <w:pPr>
              <w:rPr>
                <w:rFonts w:ascii="Times New Roman" w:hAnsi="Times New Roman" w:cs="Times New Roman"/>
                <w:sz w:val="24"/>
                <w:szCs w:val="24"/>
              </w:rPr>
            </w:pPr>
            <w:proofErr w:type="spellStart"/>
            <w:proofErr w:type="gramStart"/>
            <w:r w:rsidRPr="00094CFE">
              <w:rPr>
                <w:rFonts w:ascii="Times New Roman" w:hAnsi="Times New Roman" w:cs="Times New Roman"/>
                <w:sz w:val="24"/>
                <w:szCs w:val="24"/>
              </w:rPr>
              <w:t>Ст</w:t>
            </w:r>
            <w:proofErr w:type="spellEnd"/>
            <w:proofErr w:type="gramEnd"/>
            <w:r w:rsidRPr="00094CFE">
              <w:rPr>
                <w:rFonts w:ascii="Times New Roman" w:hAnsi="Times New Roman" w:cs="Times New Roman"/>
                <w:sz w:val="24"/>
                <w:szCs w:val="24"/>
              </w:rPr>
              <w:t xml:space="preserve"> воспитатель, воспитатели</w:t>
            </w:r>
          </w:p>
        </w:tc>
      </w:tr>
      <w:tr w:rsidR="00F73A25" w:rsidRPr="00B80D4B" w:rsidTr="00A63CCD">
        <w:trPr>
          <w:trHeight w:val="1350"/>
        </w:trPr>
        <w:tc>
          <w:tcPr>
            <w:tcW w:w="540" w:type="dxa"/>
          </w:tcPr>
          <w:p w:rsidR="00F73A25" w:rsidRPr="00094CFE" w:rsidRDefault="00FA7A90" w:rsidP="00E209A4">
            <w:pPr>
              <w:rPr>
                <w:rFonts w:ascii="Times New Roman" w:hAnsi="Times New Roman" w:cs="Times New Roman"/>
                <w:sz w:val="24"/>
                <w:szCs w:val="24"/>
              </w:rPr>
            </w:pPr>
            <w:r w:rsidRPr="00094CFE">
              <w:rPr>
                <w:rFonts w:ascii="Times New Roman" w:hAnsi="Times New Roman" w:cs="Times New Roman"/>
                <w:sz w:val="24"/>
                <w:szCs w:val="24"/>
              </w:rPr>
              <w:t>3</w:t>
            </w:r>
          </w:p>
        </w:tc>
        <w:tc>
          <w:tcPr>
            <w:tcW w:w="4823" w:type="dxa"/>
          </w:tcPr>
          <w:p w:rsidR="00FA7A90" w:rsidRPr="00094CFE" w:rsidRDefault="007C3574" w:rsidP="00C51A6B">
            <w:pPr>
              <w:rPr>
                <w:rFonts w:ascii="Times New Roman" w:hAnsi="Times New Roman" w:cs="Times New Roman"/>
                <w:sz w:val="24"/>
                <w:szCs w:val="24"/>
              </w:rPr>
            </w:pPr>
            <w:r w:rsidRPr="00094CFE">
              <w:rPr>
                <w:rFonts w:ascii="Times New Roman" w:hAnsi="Times New Roman" w:cs="Times New Roman"/>
                <w:sz w:val="24"/>
                <w:szCs w:val="24"/>
              </w:rPr>
              <w:t>Мероприятие на базе  краеведческого музея.  В соответствии с планом  реализации долгосрочного проекта по взаимодействию МБДОУ детский сад  «Родничок» и районного краеведческого музея на  (приложение № 6)</w:t>
            </w:r>
          </w:p>
        </w:tc>
        <w:tc>
          <w:tcPr>
            <w:tcW w:w="1559" w:type="dxa"/>
          </w:tcPr>
          <w:p w:rsidR="00F73A25" w:rsidRPr="00094CFE" w:rsidRDefault="00F73A25" w:rsidP="00C51A6B">
            <w:pPr>
              <w:rPr>
                <w:rFonts w:ascii="Times New Roman" w:hAnsi="Times New Roman" w:cs="Times New Roman"/>
                <w:sz w:val="24"/>
                <w:szCs w:val="24"/>
              </w:rPr>
            </w:pPr>
          </w:p>
        </w:tc>
        <w:tc>
          <w:tcPr>
            <w:tcW w:w="2127" w:type="dxa"/>
          </w:tcPr>
          <w:p w:rsidR="00F73A25" w:rsidRPr="00094CFE" w:rsidRDefault="00F73A25" w:rsidP="00C51A6B">
            <w:pPr>
              <w:rPr>
                <w:rFonts w:ascii="Times New Roman" w:hAnsi="Times New Roman" w:cs="Times New Roman"/>
                <w:sz w:val="24"/>
                <w:szCs w:val="24"/>
              </w:rPr>
            </w:pPr>
            <w:proofErr w:type="spellStart"/>
            <w:proofErr w:type="gramStart"/>
            <w:r w:rsidRPr="00094CFE">
              <w:rPr>
                <w:rFonts w:ascii="Times New Roman" w:hAnsi="Times New Roman" w:cs="Times New Roman"/>
                <w:sz w:val="24"/>
                <w:szCs w:val="24"/>
              </w:rPr>
              <w:t>Ст</w:t>
            </w:r>
            <w:proofErr w:type="spellEnd"/>
            <w:proofErr w:type="gramEnd"/>
            <w:r w:rsidRPr="00094CFE">
              <w:rPr>
                <w:rFonts w:ascii="Times New Roman" w:hAnsi="Times New Roman" w:cs="Times New Roman"/>
                <w:sz w:val="24"/>
                <w:szCs w:val="24"/>
              </w:rPr>
              <w:t xml:space="preserve"> воспитатель, воспитатели</w:t>
            </w:r>
          </w:p>
        </w:tc>
      </w:tr>
      <w:tr w:rsidR="00FA7A90" w:rsidRPr="00B80D4B" w:rsidTr="00A63CCD">
        <w:trPr>
          <w:trHeight w:val="515"/>
        </w:trPr>
        <w:tc>
          <w:tcPr>
            <w:tcW w:w="540" w:type="dxa"/>
          </w:tcPr>
          <w:p w:rsidR="00FA7A90" w:rsidRPr="00094CFE" w:rsidRDefault="00FA7A90" w:rsidP="00E209A4">
            <w:pPr>
              <w:rPr>
                <w:rFonts w:ascii="Times New Roman" w:hAnsi="Times New Roman" w:cs="Times New Roman"/>
                <w:sz w:val="24"/>
                <w:szCs w:val="24"/>
              </w:rPr>
            </w:pPr>
            <w:r w:rsidRPr="00094CFE">
              <w:rPr>
                <w:rFonts w:ascii="Times New Roman" w:hAnsi="Times New Roman" w:cs="Times New Roman"/>
                <w:sz w:val="24"/>
                <w:szCs w:val="24"/>
              </w:rPr>
              <w:t>4</w:t>
            </w:r>
          </w:p>
        </w:tc>
        <w:tc>
          <w:tcPr>
            <w:tcW w:w="4823" w:type="dxa"/>
          </w:tcPr>
          <w:p w:rsidR="00FA7A90" w:rsidRPr="00094CFE" w:rsidRDefault="00FA7A90" w:rsidP="00C51A6B">
            <w:pPr>
              <w:rPr>
                <w:rFonts w:ascii="Times New Roman" w:hAnsi="Times New Roman" w:cs="Times New Roman"/>
                <w:sz w:val="24"/>
                <w:szCs w:val="24"/>
              </w:rPr>
            </w:pPr>
            <w:r w:rsidRPr="00094CFE">
              <w:rPr>
                <w:rFonts w:ascii="Times New Roman" w:hAnsi="Times New Roman" w:cs="Times New Roman"/>
                <w:sz w:val="24"/>
                <w:szCs w:val="24"/>
              </w:rPr>
              <w:t xml:space="preserve">Совместное мероприятие воспитанников подготовительной группы и учеников 1 класса МОУ </w:t>
            </w:r>
            <w:proofErr w:type="spellStart"/>
            <w:r w:rsidRPr="00094CFE">
              <w:rPr>
                <w:rFonts w:ascii="Times New Roman" w:hAnsi="Times New Roman" w:cs="Times New Roman"/>
                <w:sz w:val="24"/>
                <w:szCs w:val="24"/>
              </w:rPr>
              <w:t>Фировская</w:t>
            </w:r>
            <w:proofErr w:type="spellEnd"/>
            <w:r w:rsidRPr="00094CFE">
              <w:rPr>
                <w:rFonts w:ascii="Times New Roman" w:hAnsi="Times New Roman" w:cs="Times New Roman"/>
                <w:sz w:val="24"/>
                <w:szCs w:val="24"/>
              </w:rPr>
              <w:t xml:space="preserve"> СОШ</w:t>
            </w:r>
          </w:p>
          <w:p w:rsidR="00FA7A90" w:rsidRPr="00094CFE" w:rsidRDefault="00FA7A90" w:rsidP="00C51A6B">
            <w:pPr>
              <w:rPr>
                <w:rFonts w:ascii="Times New Roman" w:hAnsi="Times New Roman" w:cs="Times New Roman"/>
                <w:sz w:val="24"/>
                <w:szCs w:val="24"/>
              </w:rPr>
            </w:pPr>
          </w:p>
        </w:tc>
        <w:tc>
          <w:tcPr>
            <w:tcW w:w="1559" w:type="dxa"/>
          </w:tcPr>
          <w:p w:rsidR="00FA7A90" w:rsidRPr="00094CFE" w:rsidRDefault="00FA7A90" w:rsidP="00C51A6B">
            <w:pPr>
              <w:rPr>
                <w:rFonts w:ascii="Times New Roman" w:hAnsi="Times New Roman" w:cs="Times New Roman"/>
                <w:sz w:val="24"/>
                <w:szCs w:val="24"/>
              </w:rPr>
            </w:pPr>
          </w:p>
        </w:tc>
        <w:tc>
          <w:tcPr>
            <w:tcW w:w="2127" w:type="dxa"/>
          </w:tcPr>
          <w:p w:rsidR="00FA7A90" w:rsidRPr="00094CFE" w:rsidRDefault="00FA7A90" w:rsidP="00C51A6B">
            <w:pPr>
              <w:rPr>
                <w:rFonts w:ascii="Times New Roman" w:hAnsi="Times New Roman" w:cs="Times New Roman"/>
                <w:sz w:val="24"/>
                <w:szCs w:val="24"/>
              </w:rPr>
            </w:pPr>
            <w:r w:rsidRPr="00094CFE">
              <w:rPr>
                <w:rFonts w:ascii="Times New Roman" w:hAnsi="Times New Roman" w:cs="Times New Roman"/>
                <w:sz w:val="24"/>
                <w:szCs w:val="24"/>
              </w:rPr>
              <w:t xml:space="preserve">Ст. воспитатель, воспитатель </w:t>
            </w:r>
            <w:proofErr w:type="spellStart"/>
            <w:r w:rsidRPr="00094CFE">
              <w:rPr>
                <w:rFonts w:ascii="Times New Roman" w:hAnsi="Times New Roman" w:cs="Times New Roman"/>
                <w:sz w:val="24"/>
                <w:szCs w:val="24"/>
              </w:rPr>
              <w:t>под</w:t>
            </w:r>
            <w:proofErr w:type="gramStart"/>
            <w:r w:rsidRPr="00094CFE">
              <w:rPr>
                <w:rFonts w:ascii="Times New Roman" w:hAnsi="Times New Roman" w:cs="Times New Roman"/>
                <w:sz w:val="24"/>
                <w:szCs w:val="24"/>
              </w:rPr>
              <w:t>.г</w:t>
            </w:r>
            <w:proofErr w:type="gramEnd"/>
            <w:r w:rsidRPr="00094CFE">
              <w:rPr>
                <w:rFonts w:ascii="Times New Roman" w:hAnsi="Times New Roman" w:cs="Times New Roman"/>
                <w:sz w:val="24"/>
                <w:szCs w:val="24"/>
              </w:rPr>
              <w:t>р</w:t>
            </w:r>
            <w:proofErr w:type="spellEnd"/>
            <w:r w:rsidRPr="00094CFE">
              <w:rPr>
                <w:rFonts w:ascii="Times New Roman" w:hAnsi="Times New Roman" w:cs="Times New Roman"/>
                <w:sz w:val="24"/>
                <w:szCs w:val="24"/>
              </w:rPr>
              <w:t>., учитель 1 класса</w:t>
            </w:r>
          </w:p>
        </w:tc>
      </w:tr>
      <w:tr w:rsidR="001C7664" w:rsidRPr="001C7664" w:rsidTr="00A63CCD">
        <w:tc>
          <w:tcPr>
            <w:tcW w:w="9049" w:type="dxa"/>
            <w:gridSpan w:val="4"/>
          </w:tcPr>
          <w:p w:rsidR="00E209A4" w:rsidRPr="001C7664" w:rsidRDefault="00A8006E" w:rsidP="00E209A4">
            <w:pPr>
              <w:jc w:val="center"/>
              <w:rPr>
                <w:rFonts w:ascii="Times New Roman" w:hAnsi="Times New Roman" w:cs="Times New Roman"/>
                <w:b/>
                <w:sz w:val="24"/>
                <w:szCs w:val="24"/>
              </w:rPr>
            </w:pPr>
            <w:r w:rsidRPr="001C7664">
              <w:rPr>
                <w:rFonts w:ascii="Times New Roman" w:hAnsi="Times New Roman" w:cs="Times New Roman"/>
                <w:b/>
                <w:sz w:val="24"/>
                <w:szCs w:val="24"/>
              </w:rPr>
              <w:t>7 раздел. Административно-хозяйственная, медицинская работа, работа с кадрами</w:t>
            </w:r>
          </w:p>
        </w:tc>
      </w:tr>
      <w:tr w:rsidR="001C7664" w:rsidRPr="001C7664" w:rsidTr="00A63CCD">
        <w:tc>
          <w:tcPr>
            <w:tcW w:w="540" w:type="dxa"/>
          </w:tcPr>
          <w:p w:rsidR="00E209A4" w:rsidRPr="001C7664" w:rsidRDefault="00E209A4" w:rsidP="00E209A4">
            <w:pPr>
              <w:rPr>
                <w:rFonts w:ascii="Times New Roman" w:hAnsi="Times New Roman" w:cs="Times New Roman"/>
                <w:sz w:val="24"/>
                <w:szCs w:val="24"/>
              </w:rPr>
            </w:pPr>
            <w:r w:rsidRPr="001C7664">
              <w:rPr>
                <w:rFonts w:ascii="Times New Roman" w:hAnsi="Times New Roman" w:cs="Times New Roman"/>
                <w:sz w:val="24"/>
                <w:szCs w:val="24"/>
              </w:rPr>
              <w:t>1</w:t>
            </w:r>
          </w:p>
        </w:tc>
        <w:tc>
          <w:tcPr>
            <w:tcW w:w="4823" w:type="dxa"/>
          </w:tcPr>
          <w:p w:rsidR="00E209A4" w:rsidRPr="001C7664" w:rsidRDefault="00A8006E" w:rsidP="00E209A4">
            <w:pPr>
              <w:rPr>
                <w:rFonts w:ascii="Times New Roman" w:hAnsi="Times New Roman" w:cs="Times New Roman"/>
                <w:sz w:val="24"/>
                <w:szCs w:val="24"/>
              </w:rPr>
            </w:pPr>
            <w:r w:rsidRPr="001C7664">
              <w:rPr>
                <w:rFonts w:ascii="Times New Roman" w:hAnsi="Times New Roman" w:cs="Times New Roman"/>
                <w:sz w:val="24"/>
                <w:szCs w:val="24"/>
              </w:rPr>
              <w:t>Проведение инструктажей: правила пожарной безопасности при проведении новогодних утренников; охрана жизни и здоровья детей при проведении массовых развлечений.</w:t>
            </w:r>
          </w:p>
        </w:tc>
        <w:tc>
          <w:tcPr>
            <w:tcW w:w="1559" w:type="dxa"/>
          </w:tcPr>
          <w:p w:rsidR="00E209A4" w:rsidRPr="001C7664" w:rsidRDefault="001C7664" w:rsidP="008D549C">
            <w:pPr>
              <w:rPr>
                <w:rFonts w:ascii="Times New Roman" w:hAnsi="Times New Roman" w:cs="Times New Roman"/>
                <w:sz w:val="24"/>
                <w:szCs w:val="24"/>
              </w:rPr>
            </w:pPr>
            <w:r>
              <w:rPr>
                <w:rFonts w:ascii="Times New Roman" w:hAnsi="Times New Roman" w:cs="Times New Roman"/>
                <w:sz w:val="24"/>
                <w:szCs w:val="24"/>
              </w:rPr>
              <w:t>22</w:t>
            </w:r>
            <w:r w:rsidR="008D549C" w:rsidRPr="001C7664">
              <w:rPr>
                <w:rFonts w:ascii="Times New Roman" w:hAnsi="Times New Roman" w:cs="Times New Roman"/>
                <w:sz w:val="24"/>
                <w:szCs w:val="24"/>
              </w:rPr>
              <w:t xml:space="preserve"> декабря</w:t>
            </w:r>
          </w:p>
        </w:tc>
        <w:tc>
          <w:tcPr>
            <w:tcW w:w="2127" w:type="dxa"/>
          </w:tcPr>
          <w:p w:rsidR="00E209A4" w:rsidRPr="001C7664" w:rsidRDefault="00E209A4" w:rsidP="00E209A4">
            <w:pPr>
              <w:rPr>
                <w:rFonts w:ascii="Times New Roman" w:hAnsi="Times New Roman" w:cs="Times New Roman"/>
                <w:sz w:val="24"/>
                <w:szCs w:val="24"/>
              </w:rPr>
            </w:pPr>
            <w:r w:rsidRPr="001C7664">
              <w:rPr>
                <w:rFonts w:ascii="Times New Roman" w:hAnsi="Times New Roman" w:cs="Times New Roman"/>
                <w:sz w:val="24"/>
                <w:szCs w:val="24"/>
              </w:rPr>
              <w:t>Заведующий, завхоз</w:t>
            </w:r>
          </w:p>
        </w:tc>
      </w:tr>
      <w:tr w:rsidR="001C7664" w:rsidRPr="001C7664" w:rsidTr="00A63CCD">
        <w:trPr>
          <w:trHeight w:val="840"/>
        </w:trPr>
        <w:tc>
          <w:tcPr>
            <w:tcW w:w="540" w:type="dxa"/>
          </w:tcPr>
          <w:p w:rsidR="00E209A4" w:rsidRPr="001C7664" w:rsidRDefault="00E209A4" w:rsidP="00E209A4">
            <w:pPr>
              <w:rPr>
                <w:rFonts w:ascii="Times New Roman" w:hAnsi="Times New Roman" w:cs="Times New Roman"/>
                <w:sz w:val="24"/>
                <w:szCs w:val="24"/>
              </w:rPr>
            </w:pPr>
            <w:r w:rsidRPr="001C7664">
              <w:rPr>
                <w:rFonts w:ascii="Times New Roman" w:hAnsi="Times New Roman" w:cs="Times New Roman"/>
                <w:sz w:val="24"/>
                <w:szCs w:val="24"/>
              </w:rPr>
              <w:t>2</w:t>
            </w:r>
          </w:p>
        </w:tc>
        <w:tc>
          <w:tcPr>
            <w:tcW w:w="4823" w:type="dxa"/>
          </w:tcPr>
          <w:p w:rsidR="00E209A4" w:rsidRPr="001C7664" w:rsidRDefault="008D549C" w:rsidP="00E209A4">
            <w:pPr>
              <w:rPr>
                <w:rFonts w:ascii="Times New Roman" w:hAnsi="Times New Roman" w:cs="Times New Roman"/>
                <w:sz w:val="24"/>
                <w:szCs w:val="24"/>
              </w:rPr>
            </w:pPr>
            <w:r w:rsidRPr="001C7664">
              <w:rPr>
                <w:rFonts w:ascii="Times New Roman" w:hAnsi="Times New Roman" w:cs="Times New Roman"/>
                <w:sz w:val="24"/>
                <w:szCs w:val="24"/>
              </w:rPr>
              <w:t>Разработка и утверждение:</w:t>
            </w:r>
          </w:p>
          <w:p w:rsidR="008D549C" w:rsidRPr="001C7664" w:rsidRDefault="008D549C" w:rsidP="00E209A4">
            <w:pPr>
              <w:rPr>
                <w:rFonts w:ascii="Times New Roman" w:hAnsi="Times New Roman" w:cs="Times New Roman"/>
                <w:sz w:val="24"/>
                <w:szCs w:val="24"/>
              </w:rPr>
            </w:pPr>
            <w:r w:rsidRPr="001C7664">
              <w:rPr>
                <w:rFonts w:ascii="Times New Roman" w:hAnsi="Times New Roman" w:cs="Times New Roman"/>
                <w:sz w:val="24"/>
                <w:szCs w:val="24"/>
              </w:rPr>
              <w:t>- график отпуск</w:t>
            </w:r>
            <w:r w:rsidR="00052858">
              <w:rPr>
                <w:rFonts w:ascii="Times New Roman" w:hAnsi="Times New Roman" w:cs="Times New Roman"/>
                <w:sz w:val="24"/>
                <w:szCs w:val="24"/>
              </w:rPr>
              <w:t>ов на 2024</w:t>
            </w:r>
            <w:r w:rsidRPr="001C7664">
              <w:rPr>
                <w:rFonts w:ascii="Times New Roman" w:hAnsi="Times New Roman" w:cs="Times New Roman"/>
                <w:sz w:val="24"/>
                <w:szCs w:val="24"/>
              </w:rPr>
              <w:t xml:space="preserve"> год;</w:t>
            </w:r>
          </w:p>
          <w:p w:rsidR="00C970DC" w:rsidRPr="001C7664" w:rsidRDefault="008D549C" w:rsidP="00E209A4">
            <w:pPr>
              <w:rPr>
                <w:rFonts w:ascii="Times New Roman" w:hAnsi="Times New Roman" w:cs="Times New Roman"/>
                <w:sz w:val="24"/>
                <w:szCs w:val="24"/>
              </w:rPr>
            </w:pPr>
            <w:r w:rsidRPr="001C7664">
              <w:rPr>
                <w:rFonts w:ascii="Times New Roman" w:hAnsi="Times New Roman" w:cs="Times New Roman"/>
                <w:sz w:val="24"/>
                <w:szCs w:val="24"/>
              </w:rPr>
              <w:t>- г</w:t>
            </w:r>
            <w:r w:rsidR="00052858">
              <w:rPr>
                <w:rFonts w:ascii="Times New Roman" w:hAnsi="Times New Roman" w:cs="Times New Roman"/>
                <w:sz w:val="24"/>
                <w:szCs w:val="24"/>
              </w:rPr>
              <w:t>рафик работы сотрудников на 2024</w:t>
            </w:r>
            <w:r w:rsidRPr="001C7664">
              <w:rPr>
                <w:rFonts w:ascii="Times New Roman" w:hAnsi="Times New Roman" w:cs="Times New Roman"/>
                <w:sz w:val="24"/>
                <w:szCs w:val="24"/>
              </w:rPr>
              <w:t xml:space="preserve"> год</w:t>
            </w:r>
          </w:p>
        </w:tc>
        <w:tc>
          <w:tcPr>
            <w:tcW w:w="1559" w:type="dxa"/>
          </w:tcPr>
          <w:p w:rsidR="00E209A4" w:rsidRPr="001C7664" w:rsidRDefault="008D549C" w:rsidP="00E209A4">
            <w:pPr>
              <w:rPr>
                <w:rFonts w:ascii="Times New Roman" w:hAnsi="Times New Roman" w:cs="Times New Roman"/>
                <w:sz w:val="24"/>
                <w:szCs w:val="24"/>
              </w:rPr>
            </w:pPr>
            <w:r w:rsidRPr="001C7664">
              <w:rPr>
                <w:rFonts w:ascii="Times New Roman" w:hAnsi="Times New Roman" w:cs="Times New Roman"/>
                <w:sz w:val="24"/>
                <w:szCs w:val="24"/>
              </w:rPr>
              <w:t>До31 декабря</w:t>
            </w:r>
          </w:p>
        </w:tc>
        <w:tc>
          <w:tcPr>
            <w:tcW w:w="2127" w:type="dxa"/>
          </w:tcPr>
          <w:p w:rsidR="00E209A4" w:rsidRPr="001C7664" w:rsidRDefault="008D549C" w:rsidP="00E209A4">
            <w:pPr>
              <w:rPr>
                <w:rFonts w:ascii="Times New Roman" w:hAnsi="Times New Roman" w:cs="Times New Roman"/>
                <w:sz w:val="24"/>
                <w:szCs w:val="24"/>
              </w:rPr>
            </w:pPr>
            <w:r w:rsidRPr="001C7664">
              <w:rPr>
                <w:rFonts w:ascii="Times New Roman" w:hAnsi="Times New Roman" w:cs="Times New Roman"/>
                <w:sz w:val="24"/>
                <w:szCs w:val="24"/>
              </w:rPr>
              <w:t>Заведующий</w:t>
            </w:r>
          </w:p>
        </w:tc>
      </w:tr>
      <w:tr w:rsidR="001C7664" w:rsidRPr="001C7664" w:rsidTr="00A63CCD">
        <w:trPr>
          <w:trHeight w:val="225"/>
        </w:trPr>
        <w:tc>
          <w:tcPr>
            <w:tcW w:w="540" w:type="dxa"/>
          </w:tcPr>
          <w:p w:rsidR="00C970DC" w:rsidRPr="001C7664" w:rsidRDefault="00C970DC" w:rsidP="00E209A4">
            <w:pPr>
              <w:rPr>
                <w:rFonts w:ascii="Times New Roman" w:hAnsi="Times New Roman" w:cs="Times New Roman"/>
                <w:sz w:val="24"/>
                <w:szCs w:val="24"/>
              </w:rPr>
            </w:pPr>
            <w:r w:rsidRPr="001C7664">
              <w:rPr>
                <w:rFonts w:ascii="Times New Roman" w:hAnsi="Times New Roman" w:cs="Times New Roman"/>
                <w:sz w:val="24"/>
                <w:szCs w:val="24"/>
              </w:rPr>
              <w:t>3</w:t>
            </w:r>
          </w:p>
        </w:tc>
        <w:tc>
          <w:tcPr>
            <w:tcW w:w="4823" w:type="dxa"/>
          </w:tcPr>
          <w:p w:rsidR="00C970DC" w:rsidRPr="001C7664" w:rsidRDefault="00C970DC" w:rsidP="00E209A4">
            <w:pPr>
              <w:rPr>
                <w:rFonts w:ascii="Times New Roman" w:hAnsi="Times New Roman" w:cs="Times New Roman"/>
                <w:sz w:val="24"/>
                <w:szCs w:val="24"/>
              </w:rPr>
            </w:pPr>
            <w:r w:rsidRPr="001C7664">
              <w:rPr>
                <w:rFonts w:ascii="Times New Roman" w:hAnsi="Times New Roman" w:cs="Times New Roman"/>
                <w:sz w:val="24"/>
                <w:szCs w:val="24"/>
              </w:rPr>
              <w:t>Составление графика дежурств, в выходные и праздничные дни, назначение ответственных лиц.</w:t>
            </w:r>
          </w:p>
        </w:tc>
        <w:tc>
          <w:tcPr>
            <w:tcW w:w="1559" w:type="dxa"/>
          </w:tcPr>
          <w:p w:rsidR="00C970DC" w:rsidRPr="001C7664" w:rsidRDefault="001C7664" w:rsidP="00E209A4">
            <w:pPr>
              <w:rPr>
                <w:rFonts w:ascii="Times New Roman" w:hAnsi="Times New Roman" w:cs="Times New Roman"/>
                <w:sz w:val="24"/>
                <w:szCs w:val="24"/>
              </w:rPr>
            </w:pPr>
            <w:r>
              <w:rPr>
                <w:rFonts w:ascii="Times New Roman" w:hAnsi="Times New Roman" w:cs="Times New Roman"/>
                <w:sz w:val="24"/>
                <w:szCs w:val="24"/>
              </w:rPr>
              <w:t>До22</w:t>
            </w:r>
            <w:r w:rsidR="00C970DC" w:rsidRPr="001C7664">
              <w:rPr>
                <w:rFonts w:ascii="Times New Roman" w:hAnsi="Times New Roman" w:cs="Times New Roman"/>
                <w:sz w:val="24"/>
                <w:szCs w:val="24"/>
              </w:rPr>
              <w:t xml:space="preserve"> декабря</w:t>
            </w:r>
          </w:p>
        </w:tc>
        <w:tc>
          <w:tcPr>
            <w:tcW w:w="2127" w:type="dxa"/>
          </w:tcPr>
          <w:p w:rsidR="00C970DC" w:rsidRPr="001C7664" w:rsidRDefault="00C970DC" w:rsidP="00E209A4">
            <w:pPr>
              <w:rPr>
                <w:rFonts w:ascii="Times New Roman" w:hAnsi="Times New Roman" w:cs="Times New Roman"/>
                <w:sz w:val="24"/>
                <w:szCs w:val="24"/>
              </w:rPr>
            </w:pPr>
            <w:r w:rsidRPr="001C7664">
              <w:rPr>
                <w:rFonts w:ascii="Times New Roman" w:hAnsi="Times New Roman" w:cs="Times New Roman"/>
                <w:sz w:val="24"/>
                <w:szCs w:val="24"/>
              </w:rPr>
              <w:t>Заведующий</w:t>
            </w:r>
          </w:p>
        </w:tc>
      </w:tr>
      <w:tr w:rsidR="001C7664" w:rsidRPr="001C7664" w:rsidTr="00A63CCD">
        <w:tc>
          <w:tcPr>
            <w:tcW w:w="540" w:type="dxa"/>
          </w:tcPr>
          <w:p w:rsidR="00E209A4" w:rsidRPr="001C7664" w:rsidRDefault="00C970DC" w:rsidP="00E209A4">
            <w:pPr>
              <w:rPr>
                <w:rFonts w:ascii="Times New Roman" w:hAnsi="Times New Roman" w:cs="Times New Roman"/>
                <w:sz w:val="24"/>
                <w:szCs w:val="24"/>
              </w:rPr>
            </w:pPr>
            <w:r w:rsidRPr="001C7664">
              <w:rPr>
                <w:rFonts w:ascii="Times New Roman" w:hAnsi="Times New Roman" w:cs="Times New Roman"/>
                <w:sz w:val="24"/>
                <w:szCs w:val="24"/>
              </w:rPr>
              <w:t>4</w:t>
            </w:r>
          </w:p>
        </w:tc>
        <w:tc>
          <w:tcPr>
            <w:tcW w:w="4823" w:type="dxa"/>
          </w:tcPr>
          <w:p w:rsidR="00E209A4" w:rsidRPr="001C7664" w:rsidRDefault="008D549C" w:rsidP="00E209A4">
            <w:pPr>
              <w:rPr>
                <w:rFonts w:ascii="Times New Roman" w:hAnsi="Times New Roman" w:cs="Times New Roman"/>
                <w:sz w:val="24"/>
                <w:szCs w:val="24"/>
              </w:rPr>
            </w:pPr>
            <w:r w:rsidRPr="001C7664">
              <w:rPr>
                <w:rFonts w:ascii="Times New Roman" w:hAnsi="Times New Roman" w:cs="Times New Roman"/>
                <w:sz w:val="24"/>
                <w:szCs w:val="24"/>
              </w:rPr>
              <w:t>Проверка соблюдения ППР в МБДОУ</w:t>
            </w:r>
          </w:p>
        </w:tc>
        <w:tc>
          <w:tcPr>
            <w:tcW w:w="1559" w:type="dxa"/>
          </w:tcPr>
          <w:p w:rsidR="00E209A4" w:rsidRPr="001C7664" w:rsidRDefault="008D549C" w:rsidP="00E209A4">
            <w:pPr>
              <w:rPr>
                <w:rFonts w:ascii="Times New Roman" w:hAnsi="Times New Roman" w:cs="Times New Roman"/>
                <w:sz w:val="24"/>
                <w:szCs w:val="24"/>
              </w:rPr>
            </w:pPr>
            <w:r w:rsidRPr="001C7664">
              <w:rPr>
                <w:rFonts w:ascii="Times New Roman" w:hAnsi="Times New Roman" w:cs="Times New Roman"/>
                <w:sz w:val="24"/>
                <w:szCs w:val="24"/>
              </w:rPr>
              <w:t>22 декабря</w:t>
            </w:r>
          </w:p>
        </w:tc>
        <w:tc>
          <w:tcPr>
            <w:tcW w:w="2127" w:type="dxa"/>
          </w:tcPr>
          <w:p w:rsidR="00E209A4" w:rsidRPr="001C7664" w:rsidRDefault="008D549C" w:rsidP="00E209A4">
            <w:pPr>
              <w:rPr>
                <w:rFonts w:ascii="Times New Roman" w:hAnsi="Times New Roman" w:cs="Times New Roman"/>
                <w:sz w:val="24"/>
                <w:szCs w:val="24"/>
              </w:rPr>
            </w:pPr>
            <w:r w:rsidRPr="001C7664">
              <w:rPr>
                <w:rFonts w:ascii="Times New Roman" w:hAnsi="Times New Roman" w:cs="Times New Roman"/>
                <w:sz w:val="24"/>
                <w:szCs w:val="24"/>
              </w:rPr>
              <w:t>Заведующие хозяйством</w:t>
            </w:r>
          </w:p>
        </w:tc>
      </w:tr>
      <w:tr w:rsidR="001C7664" w:rsidRPr="001C7664" w:rsidTr="00A63CCD">
        <w:tc>
          <w:tcPr>
            <w:tcW w:w="540" w:type="dxa"/>
          </w:tcPr>
          <w:p w:rsidR="00E209A4" w:rsidRPr="001C7664" w:rsidRDefault="00C970DC" w:rsidP="00E209A4">
            <w:pPr>
              <w:rPr>
                <w:rFonts w:ascii="Times New Roman" w:hAnsi="Times New Roman" w:cs="Times New Roman"/>
                <w:sz w:val="24"/>
                <w:szCs w:val="24"/>
              </w:rPr>
            </w:pPr>
            <w:r w:rsidRPr="001C7664">
              <w:rPr>
                <w:rFonts w:ascii="Times New Roman" w:hAnsi="Times New Roman" w:cs="Times New Roman"/>
                <w:sz w:val="24"/>
                <w:szCs w:val="24"/>
              </w:rPr>
              <w:t>5</w:t>
            </w:r>
          </w:p>
        </w:tc>
        <w:tc>
          <w:tcPr>
            <w:tcW w:w="4823" w:type="dxa"/>
          </w:tcPr>
          <w:p w:rsidR="00E209A4" w:rsidRPr="001C7664" w:rsidRDefault="008D549C" w:rsidP="008D549C">
            <w:pPr>
              <w:rPr>
                <w:rFonts w:ascii="Times New Roman" w:hAnsi="Times New Roman" w:cs="Times New Roman"/>
                <w:sz w:val="24"/>
                <w:szCs w:val="24"/>
              </w:rPr>
            </w:pPr>
            <w:r w:rsidRPr="001C7664">
              <w:rPr>
                <w:rFonts w:ascii="Times New Roman" w:hAnsi="Times New Roman" w:cs="Times New Roman"/>
                <w:sz w:val="24"/>
                <w:szCs w:val="24"/>
              </w:rPr>
              <w:t>Назначение ответственных за соблюдение ТБ при подготовке и проведении новогодних праздников.</w:t>
            </w:r>
          </w:p>
        </w:tc>
        <w:tc>
          <w:tcPr>
            <w:tcW w:w="1559" w:type="dxa"/>
          </w:tcPr>
          <w:p w:rsidR="00E209A4" w:rsidRPr="001C7664" w:rsidRDefault="001C7664" w:rsidP="00E209A4">
            <w:pPr>
              <w:rPr>
                <w:rFonts w:ascii="Times New Roman" w:hAnsi="Times New Roman" w:cs="Times New Roman"/>
                <w:sz w:val="24"/>
                <w:szCs w:val="24"/>
              </w:rPr>
            </w:pPr>
            <w:r>
              <w:rPr>
                <w:rFonts w:ascii="Times New Roman" w:hAnsi="Times New Roman" w:cs="Times New Roman"/>
                <w:sz w:val="24"/>
                <w:szCs w:val="24"/>
              </w:rPr>
              <w:t>До 22</w:t>
            </w:r>
            <w:r w:rsidR="0056607A" w:rsidRPr="001C7664">
              <w:rPr>
                <w:rFonts w:ascii="Times New Roman" w:hAnsi="Times New Roman" w:cs="Times New Roman"/>
                <w:sz w:val="24"/>
                <w:szCs w:val="24"/>
              </w:rPr>
              <w:t xml:space="preserve"> </w:t>
            </w:r>
            <w:r w:rsidR="0020179C" w:rsidRPr="001C7664">
              <w:rPr>
                <w:rFonts w:ascii="Times New Roman" w:hAnsi="Times New Roman" w:cs="Times New Roman"/>
                <w:sz w:val="24"/>
                <w:szCs w:val="24"/>
              </w:rPr>
              <w:t>декабря</w:t>
            </w:r>
          </w:p>
        </w:tc>
        <w:tc>
          <w:tcPr>
            <w:tcW w:w="2127" w:type="dxa"/>
          </w:tcPr>
          <w:p w:rsidR="00E209A4" w:rsidRPr="001C7664" w:rsidRDefault="0020179C" w:rsidP="00E209A4">
            <w:pPr>
              <w:rPr>
                <w:rFonts w:ascii="Times New Roman" w:hAnsi="Times New Roman" w:cs="Times New Roman"/>
                <w:sz w:val="24"/>
                <w:szCs w:val="24"/>
              </w:rPr>
            </w:pPr>
            <w:r w:rsidRPr="001C7664">
              <w:rPr>
                <w:rFonts w:ascii="Times New Roman" w:hAnsi="Times New Roman" w:cs="Times New Roman"/>
                <w:sz w:val="24"/>
                <w:szCs w:val="24"/>
              </w:rPr>
              <w:t>Заведующий</w:t>
            </w:r>
          </w:p>
        </w:tc>
      </w:tr>
      <w:tr w:rsidR="001C7664" w:rsidRPr="001C7664" w:rsidTr="00A63CCD">
        <w:tc>
          <w:tcPr>
            <w:tcW w:w="540" w:type="dxa"/>
          </w:tcPr>
          <w:p w:rsidR="00E209A4" w:rsidRPr="001C7664" w:rsidRDefault="00C970DC" w:rsidP="00E209A4">
            <w:pPr>
              <w:rPr>
                <w:rFonts w:ascii="Times New Roman" w:hAnsi="Times New Roman" w:cs="Times New Roman"/>
                <w:sz w:val="24"/>
                <w:szCs w:val="24"/>
              </w:rPr>
            </w:pPr>
            <w:r w:rsidRPr="001C7664">
              <w:rPr>
                <w:rFonts w:ascii="Times New Roman" w:hAnsi="Times New Roman" w:cs="Times New Roman"/>
                <w:sz w:val="24"/>
                <w:szCs w:val="24"/>
              </w:rPr>
              <w:t>6</w:t>
            </w:r>
          </w:p>
        </w:tc>
        <w:tc>
          <w:tcPr>
            <w:tcW w:w="4823" w:type="dxa"/>
          </w:tcPr>
          <w:p w:rsidR="00E209A4" w:rsidRPr="001C7664" w:rsidRDefault="008D549C" w:rsidP="00E209A4">
            <w:pPr>
              <w:rPr>
                <w:rFonts w:ascii="Times New Roman" w:hAnsi="Times New Roman" w:cs="Times New Roman"/>
                <w:sz w:val="24"/>
                <w:szCs w:val="24"/>
              </w:rPr>
            </w:pPr>
            <w:r w:rsidRPr="001C7664">
              <w:rPr>
                <w:rFonts w:ascii="Times New Roman" w:hAnsi="Times New Roman" w:cs="Times New Roman"/>
                <w:sz w:val="24"/>
                <w:szCs w:val="24"/>
              </w:rPr>
              <w:t>Работа по привлечению дополнительных денежных средств на проведение новогодних праздников для детей.</w:t>
            </w:r>
          </w:p>
        </w:tc>
        <w:tc>
          <w:tcPr>
            <w:tcW w:w="1559" w:type="dxa"/>
          </w:tcPr>
          <w:p w:rsidR="00E209A4" w:rsidRPr="001C7664" w:rsidRDefault="0020179C" w:rsidP="00E209A4">
            <w:pPr>
              <w:rPr>
                <w:rFonts w:ascii="Times New Roman" w:hAnsi="Times New Roman" w:cs="Times New Roman"/>
                <w:sz w:val="24"/>
                <w:szCs w:val="24"/>
              </w:rPr>
            </w:pPr>
            <w:r w:rsidRPr="001C7664">
              <w:rPr>
                <w:rFonts w:ascii="Times New Roman" w:hAnsi="Times New Roman" w:cs="Times New Roman"/>
                <w:sz w:val="24"/>
                <w:szCs w:val="24"/>
              </w:rPr>
              <w:t>В течени</w:t>
            </w:r>
            <w:proofErr w:type="gramStart"/>
            <w:r w:rsidRPr="001C7664">
              <w:rPr>
                <w:rFonts w:ascii="Times New Roman" w:hAnsi="Times New Roman" w:cs="Times New Roman"/>
                <w:sz w:val="24"/>
                <w:szCs w:val="24"/>
              </w:rPr>
              <w:t>и</w:t>
            </w:r>
            <w:proofErr w:type="gramEnd"/>
            <w:r w:rsidRPr="001C7664">
              <w:rPr>
                <w:rFonts w:ascii="Times New Roman" w:hAnsi="Times New Roman" w:cs="Times New Roman"/>
                <w:sz w:val="24"/>
                <w:szCs w:val="24"/>
              </w:rPr>
              <w:t xml:space="preserve"> месяца</w:t>
            </w:r>
          </w:p>
        </w:tc>
        <w:tc>
          <w:tcPr>
            <w:tcW w:w="2127" w:type="dxa"/>
          </w:tcPr>
          <w:p w:rsidR="0020179C" w:rsidRPr="001C7664" w:rsidRDefault="0020179C" w:rsidP="0020179C">
            <w:pPr>
              <w:rPr>
                <w:rFonts w:ascii="Times New Roman" w:hAnsi="Times New Roman" w:cs="Times New Roman"/>
                <w:sz w:val="24"/>
                <w:szCs w:val="24"/>
              </w:rPr>
            </w:pPr>
            <w:r w:rsidRPr="001C7664">
              <w:rPr>
                <w:rFonts w:ascii="Times New Roman" w:hAnsi="Times New Roman" w:cs="Times New Roman"/>
                <w:sz w:val="24"/>
                <w:szCs w:val="24"/>
              </w:rPr>
              <w:t>Заведующий</w:t>
            </w:r>
          </w:p>
          <w:p w:rsidR="00E209A4" w:rsidRPr="001C7664" w:rsidRDefault="0020179C" w:rsidP="0020179C">
            <w:pPr>
              <w:rPr>
                <w:rFonts w:ascii="Times New Roman" w:hAnsi="Times New Roman" w:cs="Times New Roman"/>
                <w:sz w:val="24"/>
                <w:szCs w:val="24"/>
              </w:rPr>
            </w:pPr>
            <w:r w:rsidRPr="001C7664">
              <w:rPr>
                <w:rFonts w:ascii="Times New Roman" w:hAnsi="Times New Roman" w:cs="Times New Roman"/>
                <w:sz w:val="24"/>
                <w:szCs w:val="24"/>
              </w:rPr>
              <w:t>Заведующие хозяйством</w:t>
            </w:r>
          </w:p>
        </w:tc>
      </w:tr>
      <w:tr w:rsidR="001C7664" w:rsidRPr="001C7664" w:rsidTr="00A63CCD">
        <w:trPr>
          <w:trHeight w:val="525"/>
        </w:trPr>
        <w:tc>
          <w:tcPr>
            <w:tcW w:w="540" w:type="dxa"/>
          </w:tcPr>
          <w:p w:rsidR="00E209A4" w:rsidRPr="001C7664" w:rsidRDefault="00C970DC" w:rsidP="00E209A4">
            <w:pPr>
              <w:rPr>
                <w:rFonts w:ascii="Times New Roman" w:hAnsi="Times New Roman" w:cs="Times New Roman"/>
                <w:sz w:val="24"/>
                <w:szCs w:val="24"/>
              </w:rPr>
            </w:pPr>
            <w:r w:rsidRPr="001C7664">
              <w:rPr>
                <w:rFonts w:ascii="Times New Roman" w:hAnsi="Times New Roman" w:cs="Times New Roman"/>
                <w:sz w:val="24"/>
                <w:szCs w:val="24"/>
              </w:rPr>
              <w:t>7</w:t>
            </w:r>
          </w:p>
        </w:tc>
        <w:tc>
          <w:tcPr>
            <w:tcW w:w="4823" w:type="dxa"/>
          </w:tcPr>
          <w:p w:rsidR="00E209A4" w:rsidRPr="001C7664" w:rsidRDefault="008D549C" w:rsidP="00E209A4">
            <w:pPr>
              <w:rPr>
                <w:rFonts w:ascii="Times New Roman" w:hAnsi="Times New Roman" w:cs="Times New Roman"/>
                <w:sz w:val="24"/>
                <w:szCs w:val="24"/>
              </w:rPr>
            </w:pPr>
            <w:r w:rsidRPr="001C7664">
              <w:rPr>
                <w:rFonts w:ascii="Times New Roman" w:hAnsi="Times New Roman" w:cs="Times New Roman"/>
                <w:sz w:val="24"/>
                <w:szCs w:val="24"/>
              </w:rPr>
              <w:t>Работа по оформлению помещений МДОУ к новогоднему празднику.</w:t>
            </w:r>
          </w:p>
        </w:tc>
        <w:tc>
          <w:tcPr>
            <w:tcW w:w="1559" w:type="dxa"/>
          </w:tcPr>
          <w:p w:rsidR="00E209A4" w:rsidRPr="001C7664" w:rsidRDefault="00E209A4" w:rsidP="00E209A4">
            <w:pPr>
              <w:rPr>
                <w:rFonts w:ascii="Times New Roman" w:hAnsi="Times New Roman" w:cs="Times New Roman"/>
                <w:sz w:val="24"/>
                <w:szCs w:val="24"/>
              </w:rPr>
            </w:pPr>
          </w:p>
        </w:tc>
        <w:tc>
          <w:tcPr>
            <w:tcW w:w="2127" w:type="dxa"/>
          </w:tcPr>
          <w:p w:rsidR="00E209A4" w:rsidRPr="001C7664" w:rsidRDefault="00370772" w:rsidP="00E209A4">
            <w:pPr>
              <w:rPr>
                <w:rFonts w:ascii="Times New Roman" w:hAnsi="Times New Roman" w:cs="Times New Roman"/>
                <w:sz w:val="24"/>
                <w:szCs w:val="24"/>
              </w:rPr>
            </w:pPr>
            <w:r w:rsidRPr="001C7664">
              <w:rPr>
                <w:rFonts w:ascii="Times New Roman" w:hAnsi="Times New Roman" w:cs="Times New Roman"/>
                <w:sz w:val="24"/>
                <w:szCs w:val="24"/>
              </w:rPr>
              <w:t>В</w:t>
            </w:r>
            <w:r w:rsidR="0020179C" w:rsidRPr="001C7664">
              <w:rPr>
                <w:rFonts w:ascii="Times New Roman" w:hAnsi="Times New Roman" w:cs="Times New Roman"/>
                <w:sz w:val="24"/>
                <w:szCs w:val="24"/>
              </w:rPr>
              <w:t>оспитатели</w:t>
            </w:r>
          </w:p>
          <w:p w:rsidR="00370772" w:rsidRPr="001C7664" w:rsidRDefault="00370772" w:rsidP="00E209A4">
            <w:pPr>
              <w:rPr>
                <w:rFonts w:ascii="Times New Roman" w:hAnsi="Times New Roman" w:cs="Times New Roman"/>
                <w:sz w:val="24"/>
                <w:szCs w:val="24"/>
              </w:rPr>
            </w:pPr>
          </w:p>
        </w:tc>
      </w:tr>
      <w:tr w:rsidR="001C7664" w:rsidRPr="001C7664" w:rsidTr="00A63CCD">
        <w:trPr>
          <w:trHeight w:val="285"/>
        </w:trPr>
        <w:tc>
          <w:tcPr>
            <w:tcW w:w="540" w:type="dxa"/>
          </w:tcPr>
          <w:p w:rsidR="00370772" w:rsidRPr="001C7664" w:rsidRDefault="00C970DC" w:rsidP="00E209A4">
            <w:pPr>
              <w:rPr>
                <w:rFonts w:ascii="Times New Roman" w:hAnsi="Times New Roman" w:cs="Times New Roman"/>
                <w:sz w:val="24"/>
                <w:szCs w:val="24"/>
              </w:rPr>
            </w:pPr>
            <w:r w:rsidRPr="001C7664">
              <w:rPr>
                <w:rFonts w:ascii="Times New Roman" w:hAnsi="Times New Roman" w:cs="Times New Roman"/>
                <w:sz w:val="24"/>
                <w:szCs w:val="24"/>
              </w:rPr>
              <w:t>8</w:t>
            </w:r>
          </w:p>
        </w:tc>
        <w:tc>
          <w:tcPr>
            <w:tcW w:w="4823" w:type="dxa"/>
            <w:tcBorders>
              <w:bottom w:val="single" w:sz="4" w:space="0" w:color="auto"/>
            </w:tcBorders>
          </w:tcPr>
          <w:p w:rsidR="00370772" w:rsidRPr="001C7664" w:rsidRDefault="00370772" w:rsidP="006B79A4">
            <w:pPr>
              <w:rPr>
                <w:rFonts w:ascii="Times New Roman" w:hAnsi="Times New Roman" w:cs="Times New Roman"/>
                <w:sz w:val="24"/>
                <w:szCs w:val="24"/>
              </w:rPr>
            </w:pPr>
            <w:r w:rsidRPr="001C7664">
              <w:rPr>
                <w:rFonts w:ascii="Times New Roman" w:hAnsi="Times New Roman" w:cs="Times New Roman"/>
                <w:sz w:val="24"/>
                <w:szCs w:val="24"/>
              </w:rPr>
              <w:t>Контроль санитарного состояния групп.</w:t>
            </w:r>
          </w:p>
        </w:tc>
        <w:tc>
          <w:tcPr>
            <w:tcW w:w="1559" w:type="dxa"/>
          </w:tcPr>
          <w:p w:rsidR="00370772" w:rsidRPr="001C7664" w:rsidRDefault="00370772" w:rsidP="006B79A4">
            <w:pPr>
              <w:rPr>
                <w:rFonts w:ascii="Times New Roman" w:hAnsi="Times New Roman" w:cs="Times New Roman"/>
                <w:sz w:val="24"/>
                <w:szCs w:val="24"/>
              </w:rPr>
            </w:pPr>
            <w:r w:rsidRPr="001C7664">
              <w:rPr>
                <w:rFonts w:ascii="Times New Roman" w:hAnsi="Times New Roman" w:cs="Times New Roman"/>
                <w:sz w:val="24"/>
                <w:szCs w:val="24"/>
              </w:rPr>
              <w:t>7 декабря</w:t>
            </w:r>
          </w:p>
        </w:tc>
        <w:tc>
          <w:tcPr>
            <w:tcW w:w="2127" w:type="dxa"/>
          </w:tcPr>
          <w:p w:rsidR="00370772" w:rsidRPr="001C7664" w:rsidRDefault="00370772" w:rsidP="006B79A4">
            <w:pPr>
              <w:rPr>
                <w:rFonts w:ascii="Times New Roman" w:hAnsi="Times New Roman" w:cs="Times New Roman"/>
                <w:sz w:val="24"/>
                <w:szCs w:val="24"/>
              </w:rPr>
            </w:pPr>
            <w:r w:rsidRPr="001C7664">
              <w:rPr>
                <w:rFonts w:ascii="Times New Roman" w:hAnsi="Times New Roman" w:cs="Times New Roman"/>
                <w:sz w:val="24"/>
                <w:szCs w:val="24"/>
              </w:rPr>
              <w:t>Старшая медсестра</w:t>
            </w:r>
          </w:p>
        </w:tc>
      </w:tr>
    </w:tbl>
    <w:p w:rsidR="00E209A4" w:rsidRPr="001C7664" w:rsidRDefault="00E209A4" w:rsidP="00E209A4">
      <w:pPr>
        <w:rPr>
          <w:rFonts w:ascii="Times New Roman" w:hAnsi="Times New Roman" w:cs="Times New Roman"/>
          <w:sz w:val="24"/>
          <w:szCs w:val="24"/>
        </w:rPr>
      </w:pPr>
    </w:p>
    <w:tbl>
      <w:tblPr>
        <w:tblStyle w:val="a3"/>
        <w:tblW w:w="15430" w:type="dxa"/>
        <w:tblLook w:val="04A0" w:firstRow="1" w:lastRow="0" w:firstColumn="1" w:lastColumn="0" w:noHBand="0" w:noVBand="1"/>
      </w:tblPr>
      <w:tblGrid>
        <w:gridCol w:w="540"/>
        <w:gridCol w:w="4700"/>
        <w:gridCol w:w="1551"/>
        <w:gridCol w:w="2466"/>
        <w:gridCol w:w="2037"/>
        <w:gridCol w:w="2037"/>
        <w:gridCol w:w="2099"/>
      </w:tblGrid>
      <w:tr w:rsidR="001C7664" w:rsidRPr="001C7664" w:rsidTr="006A2562">
        <w:trPr>
          <w:gridAfter w:val="3"/>
          <w:wAfter w:w="6381" w:type="dxa"/>
        </w:trPr>
        <w:tc>
          <w:tcPr>
            <w:tcW w:w="540" w:type="dxa"/>
          </w:tcPr>
          <w:p w:rsidR="00E209A4" w:rsidRPr="001C7664" w:rsidRDefault="00E209A4" w:rsidP="00E209A4">
            <w:pPr>
              <w:rPr>
                <w:rFonts w:ascii="Times New Roman" w:hAnsi="Times New Roman" w:cs="Times New Roman"/>
                <w:sz w:val="24"/>
                <w:szCs w:val="24"/>
              </w:rPr>
            </w:pPr>
            <w:r w:rsidRPr="001C7664">
              <w:rPr>
                <w:rFonts w:ascii="Times New Roman" w:hAnsi="Times New Roman" w:cs="Times New Roman"/>
                <w:sz w:val="24"/>
                <w:szCs w:val="24"/>
              </w:rPr>
              <w:t>№ п\</w:t>
            </w:r>
            <w:proofErr w:type="gramStart"/>
            <w:r w:rsidRPr="001C7664">
              <w:rPr>
                <w:rFonts w:ascii="Times New Roman" w:hAnsi="Times New Roman" w:cs="Times New Roman"/>
                <w:sz w:val="24"/>
                <w:szCs w:val="24"/>
              </w:rPr>
              <w:t>п</w:t>
            </w:r>
            <w:proofErr w:type="gramEnd"/>
          </w:p>
        </w:tc>
        <w:tc>
          <w:tcPr>
            <w:tcW w:w="4823" w:type="dxa"/>
          </w:tcPr>
          <w:p w:rsidR="00E209A4" w:rsidRPr="001C7664" w:rsidRDefault="00E209A4" w:rsidP="00E209A4">
            <w:pPr>
              <w:rPr>
                <w:rFonts w:ascii="Times New Roman" w:hAnsi="Times New Roman" w:cs="Times New Roman"/>
                <w:sz w:val="24"/>
                <w:szCs w:val="24"/>
              </w:rPr>
            </w:pPr>
            <w:r w:rsidRPr="001C7664">
              <w:rPr>
                <w:rFonts w:ascii="Times New Roman" w:hAnsi="Times New Roman" w:cs="Times New Roman"/>
                <w:sz w:val="24"/>
                <w:szCs w:val="24"/>
              </w:rPr>
              <w:t>Наименование мероприятия</w:t>
            </w:r>
          </w:p>
        </w:tc>
        <w:tc>
          <w:tcPr>
            <w:tcW w:w="1559" w:type="dxa"/>
          </w:tcPr>
          <w:p w:rsidR="00E209A4" w:rsidRPr="001C7664" w:rsidRDefault="00E209A4" w:rsidP="00E209A4">
            <w:pPr>
              <w:rPr>
                <w:rFonts w:ascii="Times New Roman" w:hAnsi="Times New Roman" w:cs="Times New Roman"/>
                <w:sz w:val="24"/>
                <w:szCs w:val="24"/>
              </w:rPr>
            </w:pPr>
            <w:r w:rsidRPr="001C7664">
              <w:rPr>
                <w:rFonts w:ascii="Times New Roman" w:hAnsi="Times New Roman" w:cs="Times New Roman"/>
                <w:sz w:val="24"/>
                <w:szCs w:val="24"/>
              </w:rPr>
              <w:t>Сроки реализации</w:t>
            </w:r>
          </w:p>
        </w:tc>
        <w:tc>
          <w:tcPr>
            <w:tcW w:w="2127" w:type="dxa"/>
          </w:tcPr>
          <w:p w:rsidR="00E209A4" w:rsidRPr="001C7664" w:rsidRDefault="00E209A4" w:rsidP="00E209A4">
            <w:pPr>
              <w:rPr>
                <w:rFonts w:ascii="Times New Roman" w:hAnsi="Times New Roman" w:cs="Times New Roman"/>
                <w:sz w:val="24"/>
                <w:szCs w:val="24"/>
              </w:rPr>
            </w:pPr>
            <w:r w:rsidRPr="001C7664">
              <w:rPr>
                <w:rFonts w:ascii="Times New Roman" w:hAnsi="Times New Roman" w:cs="Times New Roman"/>
                <w:sz w:val="24"/>
                <w:szCs w:val="24"/>
              </w:rPr>
              <w:t>Ответственный</w:t>
            </w:r>
          </w:p>
        </w:tc>
      </w:tr>
      <w:tr w:rsidR="00E209A4" w:rsidRPr="00B80D4B" w:rsidTr="006A2562">
        <w:trPr>
          <w:gridAfter w:val="3"/>
          <w:wAfter w:w="6381" w:type="dxa"/>
        </w:trPr>
        <w:tc>
          <w:tcPr>
            <w:tcW w:w="9049" w:type="dxa"/>
            <w:gridSpan w:val="4"/>
          </w:tcPr>
          <w:p w:rsidR="00E209A4" w:rsidRPr="00D74788" w:rsidRDefault="00D92E7B" w:rsidP="00E209A4">
            <w:pPr>
              <w:jc w:val="center"/>
              <w:rPr>
                <w:rFonts w:ascii="Times New Roman" w:hAnsi="Times New Roman" w:cs="Times New Roman"/>
                <w:b/>
                <w:sz w:val="24"/>
                <w:szCs w:val="24"/>
              </w:rPr>
            </w:pPr>
            <w:r w:rsidRPr="00D74788">
              <w:rPr>
                <w:rFonts w:ascii="Times New Roman" w:hAnsi="Times New Roman" w:cs="Times New Roman"/>
                <w:b/>
                <w:sz w:val="24"/>
                <w:szCs w:val="24"/>
              </w:rPr>
              <w:t>Январь</w:t>
            </w:r>
          </w:p>
        </w:tc>
      </w:tr>
      <w:tr w:rsidR="00E209A4" w:rsidRPr="00B80D4B" w:rsidTr="006A2562">
        <w:trPr>
          <w:gridAfter w:val="3"/>
          <w:wAfter w:w="6381" w:type="dxa"/>
        </w:trPr>
        <w:tc>
          <w:tcPr>
            <w:tcW w:w="9049" w:type="dxa"/>
            <w:gridSpan w:val="4"/>
          </w:tcPr>
          <w:p w:rsidR="00E209A4" w:rsidRPr="00D74788" w:rsidRDefault="00E209A4" w:rsidP="00E209A4">
            <w:pPr>
              <w:jc w:val="center"/>
              <w:rPr>
                <w:rFonts w:ascii="Times New Roman" w:hAnsi="Times New Roman" w:cs="Times New Roman"/>
                <w:b/>
                <w:sz w:val="24"/>
                <w:szCs w:val="24"/>
              </w:rPr>
            </w:pPr>
            <w:r w:rsidRPr="00D74788">
              <w:rPr>
                <w:rFonts w:ascii="Times New Roman" w:hAnsi="Times New Roman" w:cs="Times New Roman"/>
                <w:b/>
                <w:sz w:val="24"/>
                <w:szCs w:val="24"/>
              </w:rPr>
              <w:t>1 раздел. Организационно методическая и педагогическая работа</w:t>
            </w:r>
          </w:p>
        </w:tc>
      </w:tr>
      <w:tr w:rsidR="00E209A4" w:rsidRPr="00B80D4B" w:rsidTr="006A2562">
        <w:trPr>
          <w:gridAfter w:val="3"/>
          <w:wAfter w:w="6381" w:type="dxa"/>
        </w:trPr>
        <w:tc>
          <w:tcPr>
            <w:tcW w:w="540" w:type="dxa"/>
          </w:tcPr>
          <w:p w:rsidR="00E209A4" w:rsidRPr="00D74788" w:rsidRDefault="00E209A4" w:rsidP="00E209A4">
            <w:pPr>
              <w:rPr>
                <w:rFonts w:ascii="Times New Roman" w:hAnsi="Times New Roman" w:cs="Times New Roman"/>
                <w:sz w:val="24"/>
                <w:szCs w:val="24"/>
              </w:rPr>
            </w:pPr>
            <w:r w:rsidRPr="00D74788">
              <w:rPr>
                <w:rFonts w:ascii="Times New Roman" w:hAnsi="Times New Roman" w:cs="Times New Roman"/>
                <w:sz w:val="24"/>
                <w:szCs w:val="24"/>
              </w:rPr>
              <w:t>1.</w:t>
            </w:r>
          </w:p>
        </w:tc>
        <w:tc>
          <w:tcPr>
            <w:tcW w:w="4823" w:type="dxa"/>
          </w:tcPr>
          <w:p w:rsidR="00E209A4" w:rsidRPr="00D74788" w:rsidRDefault="00D92E7B" w:rsidP="00E209A4">
            <w:pPr>
              <w:rPr>
                <w:rFonts w:ascii="Times New Roman" w:hAnsi="Times New Roman" w:cs="Times New Roman"/>
                <w:sz w:val="24"/>
                <w:szCs w:val="24"/>
              </w:rPr>
            </w:pPr>
            <w:r w:rsidRPr="00D74788">
              <w:rPr>
                <w:rFonts w:ascii="Times New Roman" w:hAnsi="Times New Roman" w:cs="Times New Roman"/>
                <w:sz w:val="24"/>
                <w:szCs w:val="24"/>
              </w:rPr>
              <w:t xml:space="preserve">Оперативный контроль (в соответствии с </w:t>
            </w:r>
            <w:r w:rsidRPr="00D74788">
              <w:rPr>
                <w:rFonts w:ascii="Times New Roman" w:hAnsi="Times New Roman" w:cs="Times New Roman"/>
                <w:sz w:val="24"/>
                <w:szCs w:val="24"/>
              </w:rPr>
              <w:lastRenderedPageBreak/>
              <w:t>приложением</w:t>
            </w:r>
            <w:r w:rsidR="00806080" w:rsidRPr="00D74788">
              <w:rPr>
                <w:rFonts w:ascii="Times New Roman" w:hAnsi="Times New Roman" w:cs="Times New Roman"/>
                <w:sz w:val="24"/>
                <w:szCs w:val="24"/>
              </w:rPr>
              <w:t xml:space="preserve"> № 1</w:t>
            </w:r>
            <w:proofErr w:type="gramStart"/>
            <w:r w:rsidRPr="00D74788">
              <w:rPr>
                <w:rFonts w:ascii="Times New Roman" w:hAnsi="Times New Roman" w:cs="Times New Roman"/>
                <w:sz w:val="24"/>
                <w:szCs w:val="24"/>
              </w:rPr>
              <w:t xml:space="preserve"> )</w:t>
            </w:r>
            <w:proofErr w:type="gramEnd"/>
          </w:p>
        </w:tc>
        <w:tc>
          <w:tcPr>
            <w:tcW w:w="1559" w:type="dxa"/>
          </w:tcPr>
          <w:p w:rsidR="00E209A4" w:rsidRPr="00D74788" w:rsidRDefault="00D92E7B" w:rsidP="00E209A4">
            <w:pPr>
              <w:rPr>
                <w:rFonts w:ascii="Times New Roman" w:hAnsi="Times New Roman" w:cs="Times New Roman"/>
                <w:sz w:val="24"/>
                <w:szCs w:val="24"/>
              </w:rPr>
            </w:pPr>
            <w:r w:rsidRPr="00D74788">
              <w:rPr>
                <w:rFonts w:ascii="Times New Roman" w:hAnsi="Times New Roman" w:cs="Times New Roman"/>
                <w:sz w:val="24"/>
                <w:szCs w:val="24"/>
              </w:rPr>
              <w:lastRenderedPageBreak/>
              <w:t>В течени</w:t>
            </w:r>
            <w:proofErr w:type="gramStart"/>
            <w:r w:rsidRPr="00D74788">
              <w:rPr>
                <w:rFonts w:ascii="Times New Roman" w:hAnsi="Times New Roman" w:cs="Times New Roman"/>
                <w:sz w:val="24"/>
                <w:szCs w:val="24"/>
              </w:rPr>
              <w:t>и</w:t>
            </w:r>
            <w:proofErr w:type="gramEnd"/>
            <w:r w:rsidRPr="00D74788">
              <w:rPr>
                <w:rFonts w:ascii="Times New Roman" w:hAnsi="Times New Roman" w:cs="Times New Roman"/>
                <w:sz w:val="24"/>
                <w:szCs w:val="24"/>
              </w:rPr>
              <w:t xml:space="preserve"> </w:t>
            </w:r>
            <w:r w:rsidRPr="00D74788">
              <w:rPr>
                <w:rFonts w:ascii="Times New Roman" w:hAnsi="Times New Roman" w:cs="Times New Roman"/>
                <w:sz w:val="24"/>
                <w:szCs w:val="24"/>
              </w:rPr>
              <w:lastRenderedPageBreak/>
              <w:t>месяца</w:t>
            </w:r>
          </w:p>
        </w:tc>
        <w:tc>
          <w:tcPr>
            <w:tcW w:w="2127" w:type="dxa"/>
          </w:tcPr>
          <w:p w:rsidR="00E209A4" w:rsidRPr="00D74788" w:rsidRDefault="00E209A4" w:rsidP="00E209A4">
            <w:pPr>
              <w:rPr>
                <w:rFonts w:ascii="Times New Roman" w:hAnsi="Times New Roman" w:cs="Times New Roman"/>
                <w:sz w:val="24"/>
                <w:szCs w:val="24"/>
              </w:rPr>
            </w:pPr>
            <w:r w:rsidRPr="00D74788">
              <w:rPr>
                <w:rFonts w:ascii="Times New Roman" w:hAnsi="Times New Roman" w:cs="Times New Roman"/>
                <w:sz w:val="24"/>
                <w:szCs w:val="24"/>
              </w:rPr>
              <w:lastRenderedPageBreak/>
              <w:t>Ст. воспитатель</w:t>
            </w:r>
          </w:p>
        </w:tc>
      </w:tr>
      <w:tr w:rsidR="00E209A4" w:rsidRPr="00B80D4B" w:rsidTr="006A2562">
        <w:trPr>
          <w:gridAfter w:val="3"/>
          <w:wAfter w:w="6381" w:type="dxa"/>
          <w:trHeight w:val="525"/>
        </w:trPr>
        <w:tc>
          <w:tcPr>
            <w:tcW w:w="540" w:type="dxa"/>
          </w:tcPr>
          <w:p w:rsidR="00E209A4" w:rsidRPr="00D74788" w:rsidRDefault="00A505E5" w:rsidP="00E209A4">
            <w:pPr>
              <w:rPr>
                <w:rFonts w:ascii="Times New Roman" w:hAnsi="Times New Roman" w:cs="Times New Roman"/>
                <w:sz w:val="24"/>
                <w:szCs w:val="24"/>
              </w:rPr>
            </w:pPr>
            <w:r w:rsidRPr="00D74788">
              <w:rPr>
                <w:rFonts w:ascii="Times New Roman" w:hAnsi="Times New Roman" w:cs="Times New Roman"/>
                <w:sz w:val="24"/>
                <w:szCs w:val="24"/>
              </w:rPr>
              <w:lastRenderedPageBreak/>
              <w:t>2</w:t>
            </w:r>
          </w:p>
        </w:tc>
        <w:tc>
          <w:tcPr>
            <w:tcW w:w="4823" w:type="dxa"/>
          </w:tcPr>
          <w:p w:rsidR="00E209A4" w:rsidRPr="00D74788" w:rsidRDefault="00DC6F44" w:rsidP="008947D3">
            <w:pPr>
              <w:rPr>
                <w:rFonts w:ascii="Times New Roman" w:hAnsi="Times New Roman" w:cs="Times New Roman"/>
                <w:sz w:val="24"/>
                <w:szCs w:val="24"/>
              </w:rPr>
            </w:pPr>
            <w:r w:rsidRPr="00D74788">
              <w:rPr>
                <w:rFonts w:ascii="Times New Roman" w:hAnsi="Times New Roman" w:cs="Times New Roman"/>
                <w:sz w:val="24"/>
                <w:szCs w:val="24"/>
              </w:rPr>
              <w:t>Тематический контроль</w:t>
            </w:r>
            <w:r w:rsidR="007932E7">
              <w:rPr>
                <w:rFonts w:ascii="Times New Roman" w:hAnsi="Times New Roman" w:cs="Times New Roman"/>
                <w:sz w:val="24"/>
                <w:szCs w:val="24"/>
              </w:rPr>
              <w:t xml:space="preserve"> </w:t>
            </w:r>
            <w:r w:rsidR="007932E7" w:rsidRPr="007932E7">
              <w:rPr>
                <w:rFonts w:ascii="Times New Roman" w:hAnsi="Times New Roman" w:cs="Times New Roman"/>
                <w:sz w:val="24"/>
                <w:szCs w:val="24"/>
              </w:rPr>
              <w:t>«Создание условий для социально-нравственного развития детей»</w:t>
            </w:r>
          </w:p>
        </w:tc>
        <w:tc>
          <w:tcPr>
            <w:tcW w:w="1559" w:type="dxa"/>
          </w:tcPr>
          <w:p w:rsidR="00E209A4" w:rsidRPr="00D74788" w:rsidRDefault="007932E7" w:rsidP="00DC6F44">
            <w:pPr>
              <w:rPr>
                <w:rFonts w:ascii="Times New Roman" w:hAnsi="Times New Roman" w:cs="Times New Roman"/>
                <w:sz w:val="24"/>
                <w:szCs w:val="24"/>
              </w:rPr>
            </w:pPr>
            <w:r>
              <w:rPr>
                <w:rFonts w:ascii="Times New Roman" w:hAnsi="Times New Roman" w:cs="Times New Roman"/>
                <w:sz w:val="24"/>
                <w:szCs w:val="24"/>
              </w:rPr>
              <w:t>22-30</w:t>
            </w:r>
            <w:r w:rsidR="005A496B" w:rsidRPr="00D74788">
              <w:rPr>
                <w:rFonts w:ascii="Times New Roman" w:hAnsi="Times New Roman" w:cs="Times New Roman"/>
                <w:sz w:val="24"/>
                <w:szCs w:val="24"/>
              </w:rPr>
              <w:t xml:space="preserve"> января</w:t>
            </w:r>
          </w:p>
        </w:tc>
        <w:tc>
          <w:tcPr>
            <w:tcW w:w="2127" w:type="dxa"/>
          </w:tcPr>
          <w:p w:rsidR="00E209A4" w:rsidRPr="00D74788" w:rsidRDefault="00DC6F44" w:rsidP="00DC6F44">
            <w:pPr>
              <w:rPr>
                <w:rFonts w:ascii="Times New Roman" w:hAnsi="Times New Roman" w:cs="Times New Roman"/>
                <w:sz w:val="24"/>
                <w:szCs w:val="24"/>
              </w:rPr>
            </w:pPr>
            <w:proofErr w:type="spellStart"/>
            <w:r w:rsidRPr="00D74788">
              <w:rPr>
                <w:rFonts w:ascii="Times New Roman" w:hAnsi="Times New Roman" w:cs="Times New Roman"/>
                <w:sz w:val="24"/>
                <w:szCs w:val="24"/>
              </w:rPr>
              <w:t>Ст</w:t>
            </w:r>
            <w:proofErr w:type="gramStart"/>
            <w:r w:rsidRPr="00D74788">
              <w:rPr>
                <w:rFonts w:ascii="Times New Roman" w:hAnsi="Times New Roman" w:cs="Times New Roman"/>
                <w:sz w:val="24"/>
                <w:szCs w:val="24"/>
              </w:rPr>
              <w:t>.в</w:t>
            </w:r>
            <w:proofErr w:type="gramEnd"/>
            <w:r w:rsidRPr="00D74788">
              <w:rPr>
                <w:rFonts w:ascii="Times New Roman" w:hAnsi="Times New Roman" w:cs="Times New Roman"/>
                <w:sz w:val="24"/>
                <w:szCs w:val="24"/>
              </w:rPr>
              <w:t>оспитатель</w:t>
            </w:r>
            <w:proofErr w:type="spellEnd"/>
            <w:r w:rsidRPr="00D74788">
              <w:rPr>
                <w:rFonts w:ascii="Times New Roman" w:hAnsi="Times New Roman" w:cs="Times New Roman"/>
                <w:sz w:val="24"/>
                <w:szCs w:val="24"/>
              </w:rPr>
              <w:t>,.</w:t>
            </w:r>
          </w:p>
        </w:tc>
      </w:tr>
      <w:tr w:rsidR="00DC6F44" w:rsidRPr="00B80D4B" w:rsidTr="006A2562">
        <w:trPr>
          <w:gridAfter w:val="3"/>
          <w:wAfter w:w="6381" w:type="dxa"/>
          <w:trHeight w:val="270"/>
        </w:trPr>
        <w:tc>
          <w:tcPr>
            <w:tcW w:w="540" w:type="dxa"/>
          </w:tcPr>
          <w:p w:rsidR="00DC6F44" w:rsidRPr="00D74788" w:rsidRDefault="00A505E5" w:rsidP="00E209A4">
            <w:pPr>
              <w:rPr>
                <w:rFonts w:ascii="Times New Roman" w:hAnsi="Times New Roman" w:cs="Times New Roman"/>
                <w:sz w:val="24"/>
                <w:szCs w:val="24"/>
              </w:rPr>
            </w:pPr>
            <w:r w:rsidRPr="00D74788">
              <w:rPr>
                <w:rFonts w:ascii="Times New Roman" w:hAnsi="Times New Roman" w:cs="Times New Roman"/>
                <w:sz w:val="24"/>
                <w:szCs w:val="24"/>
              </w:rPr>
              <w:t>3</w:t>
            </w:r>
          </w:p>
        </w:tc>
        <w:tc>
          <w:tcPr>
            <w:tcW w:w="4823" w:type="dxa"/>
          </w:tcPr>
          <w:p w:rsidR="00DC6F44" w:rsidRDefault="00D74788" w:rsidP="008947D3">
            <w:pPr>
              <w:rPr>
                <w:rFonts w:ascii="Times New Roman" w:hAnsi="Times New Roman" w:cs="Times New Roman"/>
                <w:sz w:val="24"/>
                <w:szCs w:val="24"/>
              </w:rPr>
            </w:pPr>
            <w:r w:rsidRPr="00D74788">
              <w:rPr>
                <w:rFonts w:ascii="Times New Roman" w:hAnsi="Times New Roman" w:cs="Times New Roman"/>
                <w:sz w:val="24"/>
                <w:szCs w:val="24"/>
              </w:rPr>
              <w:t>Педсовет «Социальн</w:t>
            </w:r>
            <w:proofErr w:type="gramStart"/>
            <w:r w:rsidRPr="00D74788">
              <w:rPr>
                <w:rFonts w:ascii="Times New Roman" w:hAnsi="Times New Roman" w:cs="Times New Roman"/>
                <w:sz w:val="24"/>
                <w:szCs w:val="24"/>
              </w:rPr>
              <w:t>о-</w:t>
            </w:r>
            <w:proofErr w:type="gramEnd"/>
            <w:r w:rsidRPr="00D74788">
              <w:rPr>
                <w:rFonts w:ascii="Times New Roman" w:hAnsi="Times New Roman" w:cs="Times New Roman"/>
                <w:sz w:val="24"/>
                <w:szCs w:val="24"/>
              </w:rPr>
              <w:t xml:space="preserve"> нравственное воспитание детей – важный фактор социализации воспитанников»</w:t>
            </w:r>
          </w:p>
          <w:p w:rsidR="00BB3A10" w:rsidRPr="00BB3A10" w:rsidRDefault="00BB3A10" w:rsidP="00BB3A10">
            <w:pPr>
              <w:rPr>
                <w:rFonts w:ascii="Times New Roman" w:hAnsi="Times New Roman" w:cs="Times New Roman"/>
                <w:sz w:val="24"/>
                <w:szCs w:val="24"/>
              </w:rPr>
            </w:pPr>
            <w:r w:rsidRPr="00BB3A10">
              <w:rPr>
                <w:rFonts w:ascii="Times New Roman" w:hAnsi="Times New Roman" w:cs="Times New Roman"/>
                <w:sz w:val="24"/>
                <w:szCs w:val="24"/>
              </w:rPr>
              <w:t>Консультация для воспитателей Психологические основы нравственно-патриотического воспитания в дошкольном возрасте.</w:t>
            </w:r>
          </w:p>
          <w:p w:rsidR="00BB3A10" w:rsidRPr="00D74788" w:rsidRDefault="00BB3A10" w:rsidP="00BB3A10">
            <w:pPr>
              <w:rPr>
                <w:rFonts w:ascii="Times New Roman" w:hAnsi="Times New Roman" w:cs="Times New Roman"/>
                <w:sz w:val="24"/>
                <w:szCs w:val="24"/>
              </w:rPr>
            </w:pPr>
            <w:r w:rsidRPr="00BB3A10">
              <w:rPr>
                <w:rFonts w:ascii="Times New Roman" w:hAnsi="Times New Roman" w:cs="Times New Roman"/>
                <w:sz w:val="24"/>
                <w:szCs w:val="24"/>
              </w:rPr>
              <w:t>Педагогический пробег «Деловая игра»</w:t>
            </w:r>
            <w:r w:rsidRPr="00BB3A10">
              <w:rPr>
                <w:rFonts w:ascii="Times New Roman" w:hAnsi="Times New Roman" w:cs="Times New Roman"/>
                <w:sz w:val="24"/>
                <w:szCs w:val="24"/>
              </w:rPr>
              <w:tab/>
            </w:r>
          </w:p>
        </w:tc>
        <w:tc>
          <w:tcPr>
            <w:tcW w:w="1559" w:type="dxa"/>
          </w:tcPr>
          <w:p w:rsidR="00DC6F44" w:rsidRPr="00D74788" w:rsidRDefault="007932E7" w:rsidP="00280682">
            <w:pPr>
              <w:rPr>
                <w:rFonts w:ascii="Times New Roman" w:hAnsi="Times New Roman" w:cs="Times New Roman"/>
                <w:sz w:val="24"/>
                <w:szCs w:val="24"/>
              </w:rPr>
            </w:pPr>
            <w:r>
              <w:rPr>
                <w:rFonts w:ascii="Times New Roman" w:hAnsi="Times New Roman" w:cs="Times New Roman"/>
                <w:sz w:val="24"/>
                <w:szCs w:val="24"/>
              </w:rPr>
              <w:t xml:space="preserve"> 31</w:t>
            </w:r>
            <w:r w:rsidR="00DC6F44" w:rsidRPr="00D74788">
              <w:rPr>
                <w:rFonts w:ascii="Times New Roman" w:hAnsi="Times New Roman" w:cs="Times New Roman"/>
                <w:sz w:val="24"/>
                <w:szCs w:val="24"/>
              </w:rPr>
              <w:t xml:space="preserve"> января</w:t>
            </w:r>
            <w:r w:rsidR="008947D3" w:rsidRPr="00D74788">
              <w:rPr>
                <w:rFonts w:ascii="Times New Roman" w:hAnsi="Times New Roman" w:cs="Times New Roman"/>
                <w:sz w:val="24"/>
                <w:szCs w:val="24"/>
              </w:rPr>
              <w:t xml:space="preserve"> </w:t>
            </w:r>
          </w:p>
        </w:tc>
        <w:tc>
          <w:tcPr>
            <w:tcW w:w="2127" w:type="dxa"/>
          </w:tcPr>
          <w:p w:rsidR="00DC6F44" w:rsidRDefault="00DC6F44" w:rsidP="00280682">
            <w:pPr>
              <w:rPr>
                <w:rFonts w:ascii="Times New Roman" w:hAnsi="Times New Roman" w:cs="Times New Roman"/>
                <w:sz w:val="24"/>
                <w:szCs w:val="24"/>
              </w:rPr>
            </w:pPr>
            <w:proofErr w:type="spellStart"/>
            <w:r w:rsidRPr="00D74788">
              <w:rPr>
                <w:rFonts w:ascii="Times New Roman" w:hAnsi="Times New Roman" w:cs="Times New Roman"/>
                <w:sz w:val="24"/>
                <w:szCs w:val="24"/>
              </w:rPr>
              <w:t>Ст</w:t>
            </w:r>
            <w:proofErr w:type="gramStart"/>
            <w:r w:rsidRPr="00D74788">
              <w:rPr>
                <w:rFonts w:ascii="Times New Roman" w:hAnsi="Times New Roman" w:cs="Times New Roman"/>
                <w:sz w:val="24"/>
                <w:szCs w:val="24"/>
              </w:rPr>
              <w:t>.в</w:t>
            </w:r>
            <w:proofErr w:type="gramEnd"/>
            <w:r w:rsidRPr="00D74788">
              <w:rPr>
                <w:rFonts w:ascii="Times New Roman" w:hAnsi="Times New Roman" w:cs="Times New Roman"/>
                <w:sz w:val="24"/>
                <w:szCs w:val="24"/>
              </w:rPr>
              <w:t>оспитатель</w:t>
            </w:r>
            <w:proofErr w:type="spellEnd"/>
            <w:r w:rsidRPr="00D74788">
              <w:rPr>
                <w:rFonts w:ascii="Times New Roman" w:hAnsi="Times New Roman" w:cs="Times New Roman"/>
                <w:sz w:val="24"/>
                <w:szCs w:val="24"/>
              </w:rPr>
              <w:t>,.</w:t>
            </w:r>
          </w:p>
          <w:p w:rsidR="00BB3A10" w:rsidRDefault="00BB3A10" w:rsidP="00280682">
            <w:pPr>
              <w:rPr>
                <w:rFonts w:ascii="Times New Roman" w:hAnsi="Times New Roman" w:cs="Times New Roman"/>
                <w:sz w:val="24"/>
                <w:szCs w:val="24"/>
              </w:rPr>
            </w:pPr>
          </w:p>
          <w:p w:rsidR="00BB3A10" w:rsidRDefault="00BB3A10" w:rsidP="00280682">
            <w:pPr>
              <w:rPr>
                <w:rFonts w:ascii="Times New Roman" w:hAnsi="Times New Roman" w:cs="Times New Roman"/>
                <w:sz w:val="24"/>
                <w:szCs w:val="24"/>
              </w:rPr>
            </w:pPr>
          </w:p>
          <w:p w:rsidR="00BB3A10" w:rsidRPr="00D74788" w:rsidRDefault="00BB3A10" w:rsidP="00280682">
            <w:pP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7253BE" w:rsidRPr="00B80D4B" w:rsidTr="00730D3D">
        <w:trPr>
          <w:gridAfter w:val="3"/>
          <w:wAfter w:w="6381" w:type="dxa"/>
          <w:trHeight w:val="370"/>
        </w:trPr>
        <w:tc>
          <w:tcPr>
            <w:tcW w:w="540" w:type="dxa"/>
          </w:tcPr>
          <w:p w:rsidR="007253BE" w:rsidRPr="00B80D4B" w:rsidRDefault="007253BE" w:rsidP="00E209A4">
            <w:pPr>
              <w:rPr>
                <w:rFonts w:ascii="Times New Roman" w:hAnsi="Times New Roman" w:cs="Times New Roman"/>
                <w:color w:val="FF0000"/>
                <w:sz w:val="24"/>
                <w:szCs w:val="24"/>
              </w:rPr>
            </w:pPr>
          </w:p>
        </w:tc>
        <w:tc>
          <w:tcPr>
            <w:tcW w:w="4823" w:type="dxa"/>
          </w:tcPr>
          <w:p w:rsidR="00E124E1" w:rsidRPr="00B80D4B" w:rsidRDefault="00E124E1" w:rsidP="007253BE">
            <w:pPr>
              <w:rPr>
                <w:rFonts w:ascii="Times New Roman" w:hAnsi="Times New Roman" w:cs="Times New Roman"/>
                <w:color w:val="FF0000"/>
                <w:sz w:val="24"/>
                <w:szCs w:val="24"/>
              </w:rPr>
            </w:pPr>
          </w:p>
        </w:tc>
        <w:tc>
          <w:tcPr>
            <w:tcW w:w="1559" w:type="dxa"/>
          </w:tcPr>
          <w:p w:rsidR="007253BE" w:rsidRPr="00B80D4B" w:rsidRDefault="007253BE" w:rsidP="00E209A4">
            <w:pPr>
              <w:rPr>
                <w:rFonts w:ascii="Times New Roman" w:hAnsi="Times New Roman" w:cs="Times New Roman"/>
                <w:color w:val="FF0000"/>
                <w:sz w:val="24"/>
                <w:szCs w:val="24"/>
              </w:rPr>
            </w:pPr>
          </w:p>
        </w:tc>
        <w:tc>
          <w:tcPr>
            <w:tcW w:w="2127" w:type="dxa"/>
          </w:tcPr>
          <w:p w:rsidR="007253BE" w:rsidRPr="00B80D4B" w:rsidRDefault="007253BE" w:rsidP="00E209A4">
            <w:pPr>
              <w:rPr>
                <w:rFonts w:ascii="Times New Roman" w:hAnsi="Times New Roman" w:cs="Times New Roman"/>
                <w:color w:val="FF0000"/>
                <w:sz w:val="24"/>
                <w:szCs w:val="24"/>
              </w:rPr>
            </w:pPr>
          </w:p>
        </w:tc>
      </w:tr>
      <w:tr w:rsidR="00E124E1" w:rsidRPr="00B80D4B" w:rsidTr="006A2562">
        <w:trPr>
          <w:gridAfter w:val="3"/>
          <w:wAfter w:w="6381" w:type="dxa"/>
          <w:trHeight w:val="330"/>
        </w:trPr>
        <w:tc>
          <w:tcPr>
            <w:tcW w:w="540" w:type="dxa"/>
          </w:tcPr>
          <w:p w:rsidR="00E124E1" w:rsidRPr="00730D3D" w:rsidRDefault="00A505E5" w:rsidP="00E209A4">
            <w:pPr>
              <w:rPr>
                <w:rFonts w:ascii="Times New Roman" w:hAnsi="Times New Roman" w:cs="Times New Roman"/>
                <w:sz w:val="24"/>
                <w:szCs w:val="24"/>
              </w:rPr>
            </w:pPr>
            <w:r w:rsidRPr="00730D3D">
              <w:rPr>
                <w:rFonts w:ascii="Times New Roman" w:hAnsi="Times New Roman" w:cs="Times New Roman"/>
                <w:sz w:val="24"/>
                <w:szCs w:val="24"/>
              </w:rPr>
              <w:t>5</w:t>
            </w:r>
          </w:p>
        </w:tc>
        <w:tc>
          <w:tcPr>
            <w:tcW w:w="4823" w:type="dxa"/>
          </w:tcPr>
          <w:p w:rsidR="00E124E1" w:rsidRPr="00730D3D" w:rsidRDefault="00E124E1" w:rsidP="007253BE">
            <w:pPr>
              <w:rPr>
                <w:rFonts w:ascii="Times New Roman" w:hAnsi="Times New Roman" w:cs="Times New Roman"/>
                <w:sz w:val="24"/>
                <w:szCs w:val="24"/>
              </w:rPr>
            </w:pPr>
            <w:r w:rsidRPr="00730D3D">
              <w:rPr>
                <w:rFonts w:ascii="Times New Roman" w:hAnsi="Times New Roman" w:cs="Times New Roman"/>
                <w:sz w:val="24"/>
                <w:szCs w:val="24"/>
              </w:rPr>
              <w:t>Участие в муниципальном конкурсе «Рождественские колядки»</w:t>
            </w:r>
          </w:p>
        </w:tc>
        <w:tc>
          <w:tcPr>
            <w:tcW w:w="1559" w:type="dxa"/>
          </w:tcPr>
          <w:p w:rsidR="00E124E1" w:rsidRPr="00730D3D" w:rsidRDefault="00E124E1" w:rsidP="00E209A4">
            <w:pPr>
              <w:rPr>
                <w:rFonts w:ascii="Times New Roman" w:hAnsi="Times New Roman" w:cs="Times New Roman"/>
                <w:sz w:val="24"/>
                <w:szCs w:val="24"/>
              </w:rPr>
            </w:pPr>
          </w:p>
        </w:tc>
        <w:tc>
          <w:tcPr>
            <w:tcW w:w="2127" w:type="dxa"/>
          </w:tcPr>
          <w:p w:rsidR="00E124E1" w:rsidRPr="00730D3D" w:rsidRDefault="00E124E1" w:rsidP="00E209A4">
            <w:pPr>
              <w:rPr>
                <w:rFonts w:ascii="Times New Roman" w:hAnsi="Times New Roman" w:cs="Times New Roman"/>
                <w:sz w:val="24"/>
                <w:szCs w:val="24"/>
              </w:rPr>
            </w:pPr>
            <w:r w:rsidRPr="00730D3D">
              <w:rPr>
                <w:rFonts w:ascii="Times New Roman" w:hAnsi="Times New Roman" w:cs="Times New Roman"/>
                <w:sz w:val="24"/>
                <w:szCs w:val="24"/>
              </w:rPr>
              <w:t>Муз рук</w:t>
            </w:r>
            <w:proofErr w:type="gramStart"/>
            <w:r w:rsidRPr="00730D3D">
              <w:rPr>
                <w:rFonts w:ascii="Times New Roman" w:hAnsi="Times New Roman" w:cs="Times New Roman"/>
                <w:sz w:val="24"/>
                <w:szCs w:val="24"/>
              </w:rPr>
              <w:t>.</w:t>
            </w:r>
            <w:proofErr w:type="gramEnd"/>
            <w:r w:rsidRPr="00730D3D">
              <w:rPr>
                <w:rFonts w:ascii="Times New Roman" w:hAnsi="Times New Roman" w:cs="Times New Roman"/>
                <w:sz w:val="24"/>
                <w:szCs w:val="24"/>
              </w:rPr>
              <w:t xml:space="preserve"> </w:t>
            </w:r>
            <w:proofErr w:type="gramStart"/>
            <w:r w:rsidRPr="00730D3D">
              <w:rPr>
                <w:rFonts w:ascii="Times New Roman" w:hAnsi="Times New Roman" w:cs="Times New Roman"/>
                <w:sz w:val="24"/>
                <w:szCs w:val="24"/>
              </w:rPr>
              <w:t>в</w:t>
            </w:r>
            <w:proofErr w:type="gramEnd"/>
            <w:r w:rsidRPr="00730D3D">
              <w:rPr>
                <w:rFonts w:ascii="Times New Roman" w:hAnsi="Times New Roman" w:cs="Times New Roman"/>
                <w:sz w:val="24"/>
                <w:szCs w:val="24"/>
              </w:rPr>
              <w:t>оспитатели</w:t>
            </w:r>
          </w:p>
        </w:tc>
      </w:tr>
      <w:tr w:rsidR="00D0071F" w:rsidRPr="00B80D4B" w:rsidTr="006A2562">
        <w:trPr>
          <w:gridAfter w:val="3"/>
          <w:wAfter w:w="6381" w:type="dxa"/>
          <w:trHeight w:val="330"/>
        </w:trPr>
        <w:tc>
          <w:tcPr>
            <w:tcW w:w="540" w:type="dxa"/>
          </w:tcPr>
          <w:p w:rsidR="00D0071F" w:rsidRPr="00730D3D" w:rsidRDefault="00D0071F" w:rsidP="00E209A4">
            <w:pPr>
              <w:rPr>
                <w:rFonts w:ascii="Times New Roman" w:hAnsi="Times New Roman" w:cs="Times New Roman"/>
                <w:sz w:val="24"/>
                <w:szCs w:val="24"/>
              </w:rPr>
            </w:pPr>
            <w:r w:rsidRPr="00730D3D">
              <w:rPr>
                <w:rFonts w:ascii="Times New Roman" w:hAnsi="Times New Roman" w:cs="Times New Roman"/>
                <w:sz w:val="24"/>
                <w:szCs w:val="24"/>
              </w:rPr>
              <w:t>6</w:t>
            </w:r>
          </w:p>
        </w:tc>
        <w:tc>
          <w:tcPr>
            <w:tcW w:w="4823" w:type="dxa"/>
          </w:tcPr>
          <w:p w:rsidR="00D0071F" w:rsidRPr="00730D3D" w:rsidRDefault="00D0071F" w:rsidP="007253BE">
            <w:pPr>
              <w:rPr>
                <w:rFonts w:ascii="Times New Roman" w:hAnsi="Times New Roman" w:cs="Times New Roman"/>
                <w:sz w:val="24"/>
                <w:szCs w:val="24"/>
              </w:rPr>
            </w:pPr>
            <w:r w:rsidRPr="00730D3D">
              <w:rPr>
                <w:rFonts w:ascii="Times New Roman" w:hAnsi="Times New Roman" w:cs="Times New Roman"/>
                <w:sz w:val="24"/>
                <w:szCs w:val="24"/>
              </w:rPr>
              <w:t>Назначение рабочей группы по проведению Дня открытых дверей</w:t>
            </w:r>
          </w:p>
          <w:p w:rsidR="00D0071F" w:rsidRPr="00730D3D" w:rsidRDefault="00D0071F" w:rsidP="007253BE">
            <w:pPr>
              <w:rPr>
                <w:rFonts w:ascii="Times New Roman" w:hAnsi="Times New Roman" w:cs="Times New Roman"/>
                <w:sz w:val="24"/>
                <w:szCs w:val="24"/>
              </w:rPr>
            </w:pPr>
            <w:r w:rsidRPr="00730D3D">
              <w:rPr>
                <w:rFonts w:ascii="Times New Roman" w:hAnsi="Times New Roman" w:cs="Times New Roman"/>
                <w:sz w:val="24"/>
                <w:szCs w:val="24"/>
              </w:rPr>
              <w:t>Заседание рабочей группы</w:t>
            </w:r>
          </w:p>
        </w:tc>
        <w:tc>
          <w:tcPr>
            <w:tcW w:w="1559" w:type="dxa"/>
          </w:tcPr>
          <w:p w:rsidR="00D0071F" w:rsidRPr="00730D3D" w:rsidRDefault="00850768" w:rsidP="00E209A4">
            <w:pPr>
              <w:rPr>
                <w:rFonts w:ascii="Times New Roman" w:hAnsi="Times New Roman" w:cs="Times New Roman"/>
                <w:sz w:val="24"/>
                <w:szCs w:val="24"/>
              </w:rPr>
            </w:pPr>
            <w:r>
              <w:rPr>
                <w:rFonts w:ascii="Times New Roman" w:hAnsi="Times New Roman" w:cs="Times New Roman"/>
                <w:sz w:val="24"/>
                <w:szCs w:val="24"/>
              </w:rPr>
              <w:t>16</w:t>
            </w:r>
            <w:r w:rsidR="00D0071F" w:rsidRPr="00730D3D">
              <w:rPr>
                <w:rFonts w:ascii="Times New Roman" w:hAnsi="Times New Roman" w:cs="Times New Roman"/>
                <w:sz w:val="24"/>
                <w:szCs w:val="24"/>
              </w:rPr>
              <w:t xml:space="preserve"> января</w:t>
            </w:r>
          </w:p>
        </w:tc>
        <w:tc>
          <w:tcPr>
            <w:tcW w:w="2127" w:type="dxa"/>
          </w:tcPr>
          <w:p w:rsidR="00D0071F" w:rsidRPr="00730D3D" w:rsidRDefault="005C0B47" w:rsidP="00E209A4">
            <w:pPr>
              <w:rPr>
                <w:rFonts w:ascii="Times New Roman" w:hAnsi="Times New Roman" w:cs="Times New Roman"/>
                <w:sz w:val="24"/>
                <w:szCs w:val="24"/>
              </w:rPr>
            </w:pPr>
            <w:proofErr w:type="spellStart"/>
            <w:r>
              <w:rPr>
                <w:rFonts w:ascii="Times New Roman" w:hAnsi="Times New Roman" w:cs="Times New Roman"/>
                <w:sz w:val="24"/>
                <w:szCs w:val="24"/>
              </w:rPr>
              <w:t>Заведующий</w:t>
            </w:r>
            <w:proofErr w:type="gramStart"/>
            <w:r>
              <w:rPr>
                <w:rFonts w:ascii="Times New Roman" w:hAnsi="Times New Roman" w:cs="Times New Roman"/>
                <w:sz w:val="24"/>
                <w:szCs w:val="24"/>
              </w:rPr>
              <w:t>,с</w:t>
            </w:r>
            <w:proofErr w:type="gramEnd"/>
            <w:r w:rsidR="00D0071F" w:rsidRPr="00730D3D">
              <w:rPr>
                <w:rFonts w:ascii="Times New Roman" w:hAnsi="Times New Roman" w:cs="Times New Roman"/>
                <w:sz w:val="24"/>
                <w:szCs w:val="24"/>
              </w:rPr>
              <w:t>тарший</w:t>
            </w:r>
            <w:proofErr w:type="spellEnd"/>
            <w:r w:rsidR="00D0071F" w:rsidRPr="00730D3D">
              <w:rPr>
                <w:rFonts w:ascii="Times New Roman" w:hAnsi="Times New Roman" w:cs="Times New Roman"/>
                <w:sz w:val="24"/>
                <w:szCs w:val="24"/>
              </w:rPr>
              <w:t xml:space="preserve"> воспитатель</w:t>
            </w:r>
          </w:p>
        </w:tc>
      </w:tr>
      <w:tr w:rsidR="00E209A4" w:rsidRPr="00B80D4B" w:rsidTr="006A2562">
        <w:trPr>
          <w:gridAfter w:val="3"/>
          <w:wAfter w:w="6381" w:type="dxa"/>
        </w:trPr>
        <w:tc>
          <w:tcPr>
            <w:tcW w:w="9049" w:type="dxa"/>
            <w:gridSpan w:val="4"/>
          </w:tcPr>
          <w:p w:rsidR="00E209A4" w:rsidRPr="00B80D4B" w:rsidRDefault="00E209A4" w:rsidP="00E209A4">
            <w:pPr>
              <w:jc w:val="center"/>
              <w:rPr>
                <w:rFonts w:ascii="Times New Roman" w:hAnsi="Times New Roman" w:cs="Times New Roman"/>
                <w:b/>
                <w:color w:val="FF0000"/>
                <w:sz w:val="24"/>
                <w:szCs w:val="24"/>
              </w:rPr>
            </w:pPr>
            <w:r w:rsidRPr="00730D3D">
              <w:rPr>
                <w:rFonts w:ascii="Times New Roman" w:hAnsi="Times New Roman" w:cs="Times New Roman"/>
                <w:b/>
                <w:sz w:val="24"/>
                <w:szCs w:val="24"/>
              </w:rPr>
              <w:t>2 раздел. Повышение квалификации и профессионального мастерства</w:t>
            </w:r>
          </w:p>
        </w:tc>
      </w:tr>
      <w:tr w:rsidR="005748CA" w:rsidRPr="00B80D4B" w:rsidTr="006A2562">
        <w:trPr>
          <w:gridAfter w:val="3"/>
          <w:wAfter w:w="6381" w:type="dxa"/>
        </w:trPr>
        <w:tc>
          <w:tcPr>
            <w:tcW w:w="540" w:type="dxa"/>
          </w:tcPr>
          <w:p w:rsidR="005748CA" w:rsidRPr="00850768" w:rsidRDefault="005748CA" w:rsidP="00E209A4">
            <w:pPr>
              <w:rPr>
                <w:rFonts w:ascii="Times New Roman" w:hAnsi="Times New Roman" w:cs="Times New Roman"/>
                <w:sz w:val="24"/>
                <w:szCs w:val="24"/>
              </w:rPr>
            </w:pPr>
            <w:r w:rsidRPr="00850768">
              <w:rPr>
                <w:rFonts w:ascii="Times New Roman" w:hAnsi="Times New Roman" w:cs="Times New Roman"/>
                <w:sz w:val="24"/>
                <w:szCs w:val="24"/>
              </w:rPr>
              <w:t>1</w:t>
            </w:r>
          </w:p>
        </w:tc>
        <w:tc>
          <w:tcPr>
            <w:tcW w:w="4823" w:type="dxa"/>
          </w:tcPr>
          <w:p w:rsidR="005748CA" w:rsidRPr="00850768" w:rsidRDefault="00850768" w:rsidP="003D3BD2">
            <w:pPr>
              <w:rPr>
                <w:rFonts w:ascii="Times New Roman" w:hAnsi="Times New Roman" w:cs="Times New Roman"/>
                <w:sz w:val="24"/>
                <w:szCs w:val="24"/>
              </w:rPr>
            </w:pPr>
            <w:r w:rsidRPr="00850768">
              <w:rPr>
                <w:rFonts w:ascii="Times New Roman" w:hAnsi="Times New Roman" w:cs="Times New Roman"/>
                <w:sz w:val="24"/>
                <w:szCs w:val="24"/>
              </w:rPr>
              <w:t>Семинар в форме деловой игры «Знатоки детской художественной литературы»</w:t>
            </w:r>
          </w:p>
        </w:tc>
        <w:tc>
          <w:tcPr>
            <w:tcW w:w="1559" w:type="dxa"/>
          </w:tcPr>
          <w:p w:rsidR="005748CA" w:rsidRPr="00850768" w:rsidRDefault="005748CA" w:rsidP="003D3BD2">
            <w:pPr>
              <w:rPr>
                <w:rFonts w:ascii="Times New Roman" w:hAnsi="Times New Roman" w:cs="Times New Roman"/>
                <w:sz w:val="24"/>
                <w:szCs w:val="24"/>
              </w:rPr>
            </w:pPr>
            <w:r w:rsidRPr="00850768">
              <w:rPr>
                <w:rFonts w:ascii="Times New Roman" w:hAnsi="Times New Roman" w:cs="Times New Roman"/>
                <w:sz w:val="24"/>
                <w:szCs w:val="24"/>
              </w:rPr>
              <w:t>В течени</w:t>
            </w:r>
            <w:proofErr w:type="gramStart"/>
            <w:r w:rsidRPr="00850768">
              <w:rPr>
                <w:rFonts w:ascii="Times New Roman" w:hAnsi="Times New Roman" w:cs="Times New Roman"/>
                <w:sz w:val="24"/>
                <w:szCs w:val="24"/>
              </w:rPr>
              <w:t>и</w:t>
            </w:r>
            <w:proofErr w:type="gramEnd"/>
            <w:r w:rsidRPr="00850768">
              <w:rPr>
                <w:rFonts w:ascii="Times New Roman" w:hAnsi="Times New Roman" w:cs="Times New Roman"/>
                <w:sz w:val="24"/>
                <w:szCs w:val="24"/>
              </w:rPr>
              <w:t xml:space="preserve"> месяца</w:t>
            </w:r>
          </w:p>
        </w:tc>
        <w:tc>
          <w:tcPr>
            <w:tcW w:w="2127" w:type="dxa"/>
          </w:tcPr>
          <w:p w:rsidR="005748CA" w:rsidRPr="00850768" w:rsidRDefault="005748CA" w:rsidP="003D3BD2">
            <w:pPr>
              <w:rPr>
                <w:rFonts w:ascii="Times New Roman" w:hAnsi="Times New Roman" w:cs="Times New Roman"/>
                <w:sz w:val="24"/>
                <w:szCs w:val="24"/>
              </w:rPr>
            </w:pPr>
            <w:r w:rsidRPr="00850768">
              <w:rPr>
                <w:rFonts w:ascii="Times New Roman" w:hAnsi="Times New Roman" w:cs="Times New Roman"/>
                <w:sz w:val="24"/>
                <w:szCs w:val="24"/>
              </w:rPr>
              <w:t>Заведующий</w:t>
            </w:r>
          </w:p>
          <w:p w:rsidR="005748CA" w:rsidRPr="00850768" w:rsidRDefault="005748CA" w:rsidP="003D3BD2">
            <w:pPr>
              <w:rPr>
                <w:rFonts w:ascii="Times New Roman" w:hAnsi="Times New Roman" w:cs="Times New Roman"/>
                <w:sz w:val="24"/>
                <w:szCs w:val="24"/>
              </w:rPr>
            </w:pPr>
            <w:r w:rsidRPr="00850768">
              <w:rPr>
                <w:rFonts w:ascii="Times New Roman" w:hAnsi="Times New Roman" w:cs="Times New Roman"/>
                <w:sz w:val="24"/>
                <w:szCs w:val="24"/>
              </w:rPr>
              <w:t>Ст. воспитатель</w:t>
            </w:r>
          </w:p>
        </w:tc>
      </w:tr>
      <w:tr w:rsidR="00BA4C2C" w:rsidRPr="00B80D4B" w:rsidTr="006A2562">
        <w:trPr>
          <w:gridAfter w:val="3"/>
          <w:wAfter w:w="6381" w:type="dxa"/>
        </w:trPr>
        <w:tc>
          <w:tcPr>
            <w:tcW w:w="540" w:type="dxa"/>
          </w:tcPr>
          <w:p w:rsidR="00BA4C2C" w:rsidRPr="00B80D4B" w:rsidRDefault="00BA4C2C" w:rsidP="00E209A4">
            <w:pPr>
              <w:rPr>
                <w:rFonts w:ascii="Times New Roman" w:hAnsi="Times New Roman" w:cs="Times New Roman"/>
                <w:color w:val="FF0000"/>
                <w:sz w:val="24"/>
                <w:szCs w:val="24"/>
              </w:rPr>
            </w:pPr>
          </w:p>
        </w:tc>
        <w:tc>
          <w:tcPr>
            <w:tcW w:w="4823" w:type="dxa"/>
          </w:tcPr>
          <w:p w:rsidR="00BA4C2C" w:rsidRPr="00B80D4B" w:rsidRDefault="00BA4C2C" w:rsidP="0056607A">
            <w:pPr>
              <w:rPr>
                <w:rFonts w:ascii="Times New Roman" w:hAnsi="Times New Roman" w:cs="Times New Roman"/>
                <w:color w:val="FF0000"/>
                <w:sz w:val="24"/>
                <w:szCs w:val="24"/>
              </w:rPr>
            </w:pPr>
          </w:p>
        </w:tc>
        <w:tc>
          <w:tcPr>
            <w:tcW w:w="1559" w:type="dxa"/>
          </w:tcPr>
          <w:p w:rsidR="00BA4C2C" w:rsidRPr="00B80D4B" w:rsidRDefault="00BA4C2C" w:rsidP="006B79A4">
            <w:pPr>
              <w:rPr>
                <w:rFonts w:ascii="Times New Roman" w:hAnsi="Times New Roman" w:cs="Times New Roman"/>
                <w:color w:val="FF0000"/>
                <w:sz w:val="24"/>
                <w:szCs w:val="24"/>
              </w:rPr>
            </w:pPr>
          </w:p>
        </w:tc>
        <w:tc>
          <w:tcPr>
            <w:tcW w:w="2127" w:type="dxa"/>
          </w:tcPr>
          <w:p w:rsidR="00BA4C2C" w:rsidRPr="00B80D4B" w:rsidRDefault="00BA4C2C" w:rsidP="00DC6F44">
            <w:pPr>
              <w:rPr>
                <w:rFonts w:ascii="Times New Roman" w:hAnsi="Times New Roman" w:cs="Times New Roman"/>
                <w:color w:val="FF0000"/>
                <w:sz w:val="24"/>
                <w:szCs w:val="24"/>
              </w:rPr>
            </w:pPr>
          </w:p>
        </w:tc>
      </w:tr>
      <w:tr w:rsidR="00E209A4" w:rsidRPr="00B80D4B" w:rsidTr="006A2562">
        <w:trPr>
          <w:gridAfter w:val="3"/>
          <w:wAfter w:w="6381" w:type="dxa"/>
        </w:trPr>
        <w:tc>
          <w:tcPr>
            <w:tcW w:w="540" w:type="dxa"/>
          </w:tcPr>
          <w:p w:rsidR="00E209A4" w:rsidRPr="00B80D4B" w:rsidRDefault="00E209A4" w:rsidP="00E209A4">
            <w:pPr>
              <w:rPr>
                <w:rFonts w:ascii="Times New Roman" w:hAnsi="Times New Roman" w:cs="Times New Roman"/>
                <w:color w:val="FF0000"/>
                <w:sz w:val="24"/>
                <w:szCs w:val="24"/>
              </w:rPr>
            </w:pPr>
          </w:p>
        </w:tc>
        <w:tc>
          <w:tcPr>
            <w:tcW w:w="4823" w:type="dxa"/>
          </w:tcPr>
          <w:p w:rsidR="00E209A4" w:rsidRPr="00B80D4B" w:rsidRDefault="00E209A4" w:rsidP="00DC6F44">
            <w:pPr>
              <w:rPr>
                <w:rFonts w:ascii="Times New Roman" w:hAnsi="Times New Roman" w:cs="Times New Roman"/>
                <w:color w:val="FF0000"/>
                <w:sz w:val="24"/>
                <w:szCs w:val="24"/>
              </w:rPr>
            </w:pPr>
          </w:p>
        </w:tc>
        <w:tc>
          <w:tcPr>
            <w:tcW w:w="1559" w:type="dxa"/>
          </w:tcPr>
          <w:p w:rsidR="00E209A4" w:rsidRPr="00B80D4B" w:rsidRDefault="00E209A4" w:rsidP="00974762">
            <w:pPr>
              <w:rPr>
                <w:rFonts w:ascii="Times New Roman" w:hAnsi="Times New Roman" w:cs="Times New Roman"/>
                <w:color w:val="FF0000"/>
                <w:sz w:val="24"/>
                <w:szCs w:val="24"/>
              </w:rPr>
            </w:pPr>
          </w:p>
        </w:tc>
        <w:tc>
          <w:tcPr>
            <w:tcW w:w="2127" w:type="dxa"/>
          </w:tcPr>
          <w:p w:rsidR="00E209A4" w:rsidRPr="00B80D4B" w:rsidRDefault="00E209A4" w:rsidP="00E209A4">
            <w:pPr>
              <w:rPr>
                <w:rFonts w:ascii="Times New Roman" w:hAnsi="Times New Roman" w:cs="Times New Roman"/>
                <w:color w:val="FF0000"/>
                <w:sz w:val="24"/>
                <w:szCs w:val="24"/>
              </w:rPr>
            </w:pPr>
          </w:p>
        </w:tc>
      </w:tr>
      <w:tr w:rsidR="00E209A4" w:rsidRPr="00B80D4B" w:rsidTr="006A2562">
        <w:trPr>
          <w:gridAfter w:val="3"/>
          <w:wAfter w:w="6381" w:type="dxa"/>
        </w:trPr>
        <w:tc>
          <w:tcPr>
            <w:tcW w:w="9049" w:type="dxa"/>
            <w:gridSpan w:val="4"/>
          </w:tcPr>
          <w:p w:rsidR="00E209A4" w:rsidRPr="00850768" w:rsidRDefault="00E209A4" w:rsidP="00E209A4">
            <w:pPr>
              <w:jc w:val="center"/>
              <w:rPr>
                <w:rFonts w:ascii="Times New Roman" w:hAnsi="Times New Roman" w:cs="Times New Roman"/>
                <w:b/>
                <w:sz w:val="24"/>
                <w:szCs w:val="24"/>
              </w:rPr>
            </w:pPr>
            <w:r w:rsidRPr="00850768">
              <w:rPr>
                <w:rFonts w:ascii="Times New Roman" w:hAnsi="Times New Roman" w:cs="Times New Roman"/>
                <w:b/>
                <w:sz w:val="24"/>
                <w:szCs w:val="24"/>
              </w:rPr>
              <w:t xml:space="preserve">3 раздел. Внутренняя система оценки качества образования. </w:t>
            </w:r>
          </w:p>
        </w:tc>
      </w:tr>
      <w:tr w:rsidR="00E209A4" w:rsidRPr="00B80D4B" w:rsidTr="006A2562">
        <w:trPr>
          <w:gridAfter w:val="3"/>
          <w:wAfter w:w="6381" w:type="dxa"/>
          <w:trHeight w:val="665"/>
        </w:trPr>
        <w:tc>
          <w:tcPr>
            <w:tcW w:w="540" w:type="dxa"/>
          </w:tcPr>
          <w:p w:rsidR="00E209A4" w:rsidRPr="00850768" w:rsidRDefault="00E209A4" w:rsidP="00E209A4">
            <w:pPr>
              <w:rPr>
                <w:rFonts w:ascii="Times New Roman" w:hAnsi="Times New Roman" w:cs="Times New Roman"/>
                <w:sz w:val="24"/>
                <w:szCs w:val="24"/>
              </w:rPr>
            </w:pPr>
            <w:r w:rsidRPr="00850768">
              <w:rPr>
                <w:rFonts w:ascii="Times New Roman" w:hAnsi="Times New Roman" w:cs="Times New Roman"/>
                <w:sz w:val="24"/>
                <w:szCs w:val="24"/>
              </w:rPr>
              <w:t>1</w:t>
            </w:r>
          </w:p>
        </w:tc>
        <w:tc>
          <w:tcPr>
            <w:tcW w:w="4823" w:type="dxa"/>
          </w:tcPr>
          <w:p w:rsidR="00E209A4" w:rsidRPr="00850768" w:rsidRDefault="00D73E5A" w:rsidP="003D3BD2">
            <w:pPr>
              <w:rPr>
                <w:rFonts w:ascii="Times New Roman" w:hAnsi="Times New Roman" w:cs="Times New Roman"/>
                <w:sz w:val="24"/>
                <w:szCs w:val="24"/>
              </w:rPr>
            </w:pPr>
            <w:r w:rsidRPr="00850768">
              <w:rPr>
                <w:rFonts w:ascii="Times New Roman" w:hAnsi="Times New Roman" w:cs="Times New Roman"/>
                <w:sz w:val="24"/>
                <w:szCs w:val="24"/>
              </w:rPr>
              <w:t>Мониторинг (заболеваемость, посещаемость воспитанниками МДОУ)</w:t>
            </w:r>
          </w:p>
        </w:tc>
        <w:tc>
          <w:tcPr>
            <w:tcW w:w="1559" w:type="dxa"/>
          </w:tcPr>
          <w:p w:rsidR="00E209A4" w:rsidRPr="00850768" w:rsidRDefault="00850768" w:rsidP="00E209A4">
            <w:pPr>
              <w:rPr>
                <w:rFonts w:ascii="Times New Roman" w:hAnsi="Times New Roman" w:cs="Times New Roman"/>
                <w:sz w:val="24"/>
                <w:szCs w:val="24"/>
              </w:rPr>
            </w:pPr>
            <w:r>
              <w:rPr>
                <w:rFonts w:ascii="Times New Roman" w:hAnsi="Times New Roman" w:cs="Times New Roman"/>
                <w:sz w:val="24"/>
                <w:szCs w:val="24"/>
              </w:rPr>
              <w:t>До 12</w:t>
            </w:r>
            <w:r w:rsidR="00D73E5A" w:rsidRPr="00850768">
              <w:rPr>
                <w:rFonts w:ascii="Times New Roman" w:hAnsi="Times New Roman" w:cs="Times New Roman"/>
                <w:sz w:val="24"/>
                <w:szCs w:val="24"/>
              </w:rPr>
              <w:t xml:space="preserve"> января</w:t>
            </w:r>
          </w:p>
        </w:tc>
        <w:tc>
          <w:tcPr>
            <w:tcW w:w="2127" w:type="dxa"/>
          </w:tcPr>
          <w:p w:rsidR="00E209A4" w:rsidRPr="00850768" w:rsidRDefault="00D73E5A" w:rsidP="00E209A4">
            <w:pPr>
              <w:rPr>
                <w:rFonts w:ascii="Times New Roman" w:hAnsi="Times New Roman" w:cs="Times New Roman"/>
                <w:sz w:val="24"/>
                <w:szCs w:val="24"/>
              </w:rPr>
            </w:pPr>
            <w:r w:rsidRPr="00850768">
              <w:rPr>
                <w:rFonts w:ascii="Times New Roman" w:hAnsi="Times New Roman" w:cs="Times New Roman"/>
                <w:sz w:val="24"/>
                <w:szCs w:val="24"/>
              </w:rPr>
              <w:t>медсестра</w:t>
            </w:r>
          </w:p>
        </w:tc>
      </w:tr>
      <w:tr w:rsidR="00E209A4" w:rsidRPr="00B80D4B" w:rsidTr="006A2562">
        <w:trPr>
          <w:gridAfter w:val="3"/>
          <w:wAfter w:w="6381" w:type="dxa"/>
          <w:trHeight w:val="660"/>
        </w:trPr>
        <w:tc>
          <w:tcPr>
            <w:tcW w:w="540" w:type="dxa"/>
          </w:tcPr>
          <w:p w:rsidR="00E209A4" w:rsidRPr="00850768" w:rsidRDefault="00E209A4" w:rsidP="00E209A4">
            <w:pPr>
              <w:rPr>
                <w:rFonts w:ascii="Times New Roman" w:hAnsi="Times New Roman" w:cs="Times New Roman"/>
                <w:sz w:val="24"/>
                <w:szCs w:val="24"/>
              </w:rPr>
            </w:pPr>
            <w:r w:rsidRPr="00850768">
              <w:rPr>
                <w:rFonts w:ascii="Times New Roman" w:hAnsi="Times New Roman" w:cs="Times New Roman"/>
                <w:sz w:val="24"/>
                <w:szCs w:val="24"/>
              </w:rPr>
              <w:t>2</w:t>
            </w:r>
          </w:p>
        </w:tc>
        <w:tc>
          <w:tcPr>
            <w:tcW w:w="4823" w:type="dxa"/>
          </w:tcPr>
          <w:p w:rsidR="00E209A4" w:rsidRPr="00850768" w:rsidRDefault="003B1051" w:rsidP="00E209A4">
            <w:pPr>
              <w:rPr>
                <w:rFonts w:ascii="Times New Roman" w:hAnsi="Times New Roman" w:cs="Times New Roman"/>
                <w:sz w:val="24"/>
                <w:szCs w:val="24"/>
              </w:rPr>
            </w:pPr>
            <w:r w:rsidRPr="00850768">
              <w:rPr>
                <w:rFonts w:ascii="Times New Roman" w:hAnsi="Times New Roman" w:cs="Times New Roman"/>
                <w:sz w:val="24"/>
                <w:szCs w:val="24"/>
              </w:rPr>
              <w:t>Мониторинг Финансово-хозяйственного оснащения</w:t>
            </w:r>
          </w:p>
        </w:tc>
        <w:tc>
          <w:tcPr>
            <w:tcW w:w="1559" w:type="dxa"/>
          </w:tcPr>
          <w:p w:rsidR="00E209A4" w:rsidRPr="00850768" w:rsidRDefault="00E209A4" w:rsidP="00E209A4">
            <w:pPr>
              <w:rPr>
                <w:rFonts w:ascii="Times New Roman" w:hAnsi="Times New Roman" w:cs="Times New Roman"/>
                <w:sz w:val="24"/>
                <w:szCs w:val="24"/>
              </w:rPr>
            </w:pPr>
          </w:p>
        </w:tc>
        <w:tc>
          <w:tcPr>
            <w:tcW w:w="2127" w:type="dxa"/>
          </w:tcPr>
          <w:p w:rsidR="00E209A4" w:rsidRPr="00850768" w:rsidRDefault="003B1051" w:rsidP="00E209A4">
            <w:pPr>
              <w:rPr>
                <w:rFonts w:ascii="Times New Roman" w:hAnsi="Times New Roman" w:cs="Times New Roman"/>
                <w:sz w:val="24"/>
                <w:szCs w:val="24"/>
              </w:rPr>
            </w:pPr>
            <w:r w:rsidRPr="00850768">
              <w:rPr>
                <w:rFonts w:ascii="Times New Roman" w:hAnsi="Times New Roman" w:cs="Times New Roman"/>
                <w:sz w:val="24"/>
                <w:szCs w:val="24"/>
              </w:rPr>
              <w:t>Заведующий</w:t>
            </w:r>
          </w:p>
        </w:tc>
      </w:tr>
      <w:tr w:rsidR="00E209A4" w:rsidRPr="00B80D4B" w:rsidTr="006A2562">
        <w:trPr>
          <w:gridAfter w:val="3"/>
          <w:wAfter w:w="6381" w:type="dxa"/>
        </w:trPr>
        <w:tc>
          <w:tcPr>
            <w:tcW w:w="9049" w:type="dxa"/>
            <w:gridSpan w:val="4"/>
          </w:tcPr>
          <w:p w:rsidR="00E209A4" w:rsidRPr="00850768" w:rsidRDefault="00E209A4" w:rsidP="00E209A4">
            <w:pPr>
              <w:jc w:val="center"/>
              <w:rPr>
                <w:rFonts w:ascii="Times New Roman" w:hAnsi="Times New Roman" w:cs="Times New Roman"/>
                <w:b/>
                <w:sz w:val="24"/>
                <w:szCs w:val="24"/>
              </w:rPr>
            </w:pPr>
            <w:r w:rsidRPr="00850768">
              <w:rPr>
                <w:rFonts w:ascii="Times New Roman" w:hAnsi="Times New Roman" w:cs="Times New Roman"/>
                <w:b/>
                <w:sz w:val="24"/>
                <w:szCs w:val="24"/>
              </w:rPr>
              <w:t>4 раздел. Работа с родителями</w:t>
            </w:r>
          </w:p>
        </w:tc>
      </w:tr>
      <w:tr w:rsidR="00E209A4" w:rsidRPr="00B80D4B" w:rsidTr="006A2562">
        <w:trPr>
          <w:gridAfter w:val="3"/>
          <w:wAfter w:w="6381" w:type="dxa"/>
        </w:trPr>
        <w:tc>
          <w:tcPr>
            <w:tcW w:w="540" w:type="dxa"/>
          </w:tcPr>
          <w:p w:rsidR="00E209A4" w:rsidRPr="00730D3D" w:rsidRDefault="00E209A4" w:rsidP="00E209A4">
            <w:pPr>
              <w:rPr>
                <w:rFonts w:ascii="Times New Roman" w:hAnsi="Times New Roman" w:cs="Times New Roman"/>
                <w:sz w:val="24"/>
                <w:szCs w:val="24"/>
              </w:rPr>
            </w:pPr>
            <w:r w:rsidRPr="00730D3D">
              <w:rPr>
                <w:rFonts w:ascii="Times New Roman" w:hAnsi="Times New Roman" w:cs="Times New Roman"/>
                <w:sz w:val="24"/>
                <w:szCs w:val="24"/>
              </w:rPr>
              <w:t>1</w:t>
            </w:r>
          </w:p>
        </w:tc>
        <w:tc>
          <w:tcPr>
            <w:tcW w:w="4823" w:type="dxa"/>
          </w:tcPr>
          <w:p w:rsidR="00E209A4" w:rsidRPr="00730D3D" w:rsidRDefault="0015721B" w:rsidP="00E209A4">
            <w:pPr>
              <w:rPr>
                <w:rFonts w:ascii="Times New Roman" w:hAnsi="Times New Roman" w:cs="Times New Roman"/>
                <w:sz w:val="24"/>
                <w:szCs w:val="24"/>
              </w:rPr>
            </w:pPr>
            <w:r w:rsidRPr="00730D3D">
              <w:rPr>
                <w:rFonts w:ascii="Times New Roman" w:hAnsi="Times New Roman" w:cs="Times New Roman"/>
                <w:sz w:val="24"/>
                <w:szCs w:val="24"/>
              </w:rPr>
              <w:t>Мониторинг удовлетворённости родителей (законных представителей) качеством предоставляемой услуги.</w:t>
            </w:r>
          </w:p>
        </w:tc>
        <w:tc>
          <w:tcPr>
            <w:tcW w:w="1559" w:type="dxa"/>
          </w:tcPr>
          <w:p w:rsidR="00E209A4" w:rsidRPr="00730D3D" w:rsidRDefault="0015721B" w:rsidP="003D3BD2">
            <w:pPr>
              <w:rPr>
                <w:rFonts w:ascii="Times New Roman" w:hAnsi="Times New Roman" w:cs="Times New Roman"/>
                <w:sz w:val="24"/>
                <w:szCs w:val="24"/>
              </w:rPr>
            </w:pPr>
            <w:r w:rsidRPr="00730D3D">
              <w:rPr>
                <w:rFonts w:ascii="Times New Roman" w:hAnsi="Times New Roman" w:cs="Times New Roman"/>
                <w:sz w:val="24"/>
                <w:szCs w:val="24"/>
              </w:rPr>
              <w:t>В течени</w:t>
            </w:r>
            <w:proofErr w:type="gramStart"/>
            <w:r w:rsidRPr="00730D3D">
              <w:rPr>
                <w:rFonts w:ascii="Times New Roman" w:hAnsi="Times New Roman" w:cs="Times New Roman"/>
                <w:sz w:val="24"/>
                <w:szCs w:val="24"/>
              </w:rPr>
              <w:t>и</w:t>
            </w:r>
            <w:proofErr w:type="gramEnd"/>
            <w:r w:rsidRPr="00730D3D">
              <w:rPr>
                <w:rFonts w:ascii="Times New Roman" w:hAnsi="Times New Roman" w:cs="Times New Roman"/>
                <w:sz w:val="24"/>
                <w:szCs w:val="24"/>
              </w:rPr>
              <w:t xml:space="preserve"> месяца</w:t>
            </w:r>
          </w:p>
        </w:tc>
        <w:tc>
          <w:tcPr>
            <w:tcW w:w="2127" w:type="dxa"/>
          </w:tcPr>
          <w:p w:rsidR="00E209A4" w:rsidRPr="00730D3D" w:rsidRDefault="0015721B" w:rsidP="00E209A4">
            <w:pPr>
              <w:rPr>
                <w:rFonts w:ascii="Times New Roman" w:hAnsi="Times New Roman" w:cs="Times New Roman"/>
                <w:sz w:val="24"/>
                <w:szCs w:val="24"/>
              </w:rPr>
            </w:pPr>
            <w:r w:rsidRPr="00730D3D">
              <w:rPr>
                <w:rFonts w:ascii="Times New Roman" w:hAnsi="Times New Roman" w:cs="Times New Roman"/>
                <w:sz w:val="24"/>
                <w:szCs w:val="24"/>
              </w:rPr>
              <w:t>Старший воспитатель</w:t>
            </w:r>
          </w:p>
        </w:tc>
      </w:tr>
      <w:tr w:rsidR="00E209A4" w:rsidRPr="00B80D4B" w:rsidTr="006A2562">
        <w:trPr>
          <w:gridAfter w:val="3"/>
          <w:wAfter w:w="6381" w:type="dxa"/>
        </w:trPr>
        <w:tc>
          <w:tcPr>
            <w:tcW w:w="540" w:type="dxa"/>
          </w:tcPr>
          <w:p w:rsidR="00E209A4" w:rsidRPr="00730D3D" w:rsidRDefault="00E209A4" w:rsidP="00E209A4">
            <w:pPr>
              <w:rPr>
                <w:rFonts w:ascii="Times New Roman" w:hAnsi="Times New Roman" w:cs="Times New Roman"/>
                <w:sz w:val="24"/>
                <w:szCs w:val="24"/>
              </w:rPr>
            </w:pPr>
            <w:r w:rsidRPr="00730D3D">
              <w:rPr>
                <w:rFonts w:ascii="Times New Roman" w:hAnsi="Times New Roman" w:cs="Times New Roman"/>
                <w:sz w:val="24"/>
                <w:szCs w:val="24"/>
              </w:rPr>
              <w:t>2</w:t>
            </w:r>
          </w:p>
        </w:tc>
        <w:tc>
          <w:tcPr>
            <w:tcW w:w="4823" w:type="dxa"/>
          </w:tcPr>
          <w:p w:rsidR="00E209A4" w:rsidRPr="00730D3D" w:rsidRDefault="00E209A4" w:rsidP="00E209A4">
            <w:pPr>
              <w:rPr>
                <w:rFonts w:ascii="Times New Roman" w:hAnsi="Times New Roman" w:cs="Times New Roman"/>
                <w:sz w:val="24"/>
                <w:szCs w:val="24"/>
              </w:rPr>
            </w:pPr>
            <w:r w:rsidRPr="00730D3D">
              <w:rPr>
                <w:rFonts w:ascii="Times New Roman" w:hAnsi="Times New Roman" w:cs="Times New Roman"/>
                <w:sz w:val="24"/>
                <w:szCs w:val="24"/>
              </w:rPr>
              <w:t>Обновление информационного материала в  родительских уголках</w:t>
            </w:r>
          </w:p>
        </w:tc>
        <w:tc>
          <w:tcPr>
            <w:tcW w:w="1559" w:type="dxa"/>
          </w:tcPr>
          <w:p w:rsidR="00E209A4" w:rsidRPr="00730D3D" w:rsidRDefault="00E209A4" w:rsidP="00E209A4">
            <w:pPr>
              <w:rPr>
                <w:rFonts w:ascii="Times New Roman" w:hAnsi="Times New Roman" w:cs="Times New Roman"/>
                <w:sz w:val="24"/>
                <w:szCs w:val="24"/>
              </w:rPr>
            </w:pPr>
          </w:p>
        </w:tc>
        <w:tc>
          <w:tcPr>
            <w:tcW w:w="2127" w:type="dxa"/>
          </w:tcPr>
          <w:p w:rsidR="00E209A4" w:rsidRPr="00730D3D" w:rsidRDefault="00E209A4" w:rsidP="00E209A4">
            <w:pPr>
              <w:rPr>
                <w:rFonts w:ascii="Times New Roman" w:hAnsi="Times New Roman" w:cs="Times New Roman"/>
                <w:sz w:val="24"/>
                <w:szCs w:val="24"/>
              </w:rPr>
            </w:pPr>
            <w:r w:rsidRPr="00730D3D">
              <w:rPr>
                <w:rFonts w:ascii="Times New Roman" w:hAnsi="Times New Roman" w:cs="Times New Roman"/>
                <w:sz w:val="24"/>
                <w:szCs w:val="24"/>
              </w:rPr>
              <w:t>Воспитатели</w:t>
            </w:r>
          </w:p>
        </w:tc>
      </w:tr>
      <w:tr w:rsidR="00E209A4" w:rsidRPr="00B80D4B" w:rsidTr="006A2562">
        <w:trPr>
          <w:gridAfter w:val="3"/>
          <w:wAfter w:w="6381" w:type="dxa"/>
        </w:trPr>
        <w:tc>
          <w:tcPr>
            <w:tcW w:w="540" w:type="dxa"/>
          </w:tcPr>
          <w:p w:rsidR="00E209A4" w:rsidRPr="006E3309" w:rsidRDefault="0015721B" w:rsidP="00E209A4">
            <w:pPr>
              <w:rPr>
                <w:rFonts w:ascii="Times New Roman" w:hAnsi="Times New Roman" w:cs="Times New Roman"/>
                <w:sz w:val="24"/>
                <w:szCs w:val="24"/>
              </w:rPr>
            </w:pPr>
            <w:r w:rsidRPr="006E3309">
              <w:rPr>
                <w:rFonts w:ascii="Times New Roman" w:hAnsi="Times New Roman" w:cs="Times New Roman"/>
                <w:sz w:val="24"/>
                <w:szCs w:val="24"/>
              </w:rPr>
              <w:t>3</w:t>
            </w:r>
          </w:p>
        </w:tc>
        <w:tc>
          <w:tcPr>
            <w:tcW w:w="4823" w:type="dxa"/>
          </w:tcPr>
          <w:p w:rsidR="00E209A4" w:rsidRPr="006E3309" w:rsidRDefault="00E209A4" w:rsidP="006E3309">
            <w:pPr>
              <w:rPr>
                <w:rFonts w:ascii="Times New Roman" w:hAnsi="Times New Roman" w:cs="Times New Roman"/>
                <w:sz w:val="24"/>
                <w:szCs w:val="24"/>
              </w:rPr>
            </w:pPr>
            <w:r w:rsidRPr="006E3309">
              <w:rPr>
                <w:rFonts w:ascii="Times New Roman" w:hAnsi="Times New Roman" w:cs="Times New Roman"/>
                <w:sz w:val="24"/>
                <w:szCs w:val="24"/>
              </w:rPr>
              <w:t>Консультация для родителей</w:t>
            </w:r>
            <w:r w:rsidR="0015721B" w:rsidRPr="006E3309">
              <w:rPr>
                <w:rFonts w:ascii="Times New Roman" w:hAnsi="Times New Roman" w:cs="Times New Roman"/>
                <w:sz w:val="24"/>
                <w:szCs w:val="24"/>
              </w:rPr>
              <w:t xml:space="preserve"> «</w:t>
            </w:r>
            <w:r w:rsidR="006E3309" w:rsidRPr="006E3309">
              <w:rPr>
                <w:rFonts w:ascii="Times New Roman" w:hAnsi="Times New Roman" w:cs="Times New Roman"/>
                <w:sz w:val="24"/>
                <w:szCs w:val="24"/>
              </w:rPr>
              <w:t>«Воспитание у детей подготовительной группы положительного отношения к школе»</w:t>
            </w:r>
          </w:p>
        </w:tc>
        <w:tc>
          <w:tcPr>
            <w:tcW w:w="1559" w:type="dxa"/>
          </w:tcPr>
          <w:p w:rsidR="00E209A4" w:rsidRPr="006E3309" w:rsidRDefault="00E209A4" w:rsidP="00E209A4">
            <w:pPr>
              <w:rPr>
                <w:rFonts w:ascii="Times New Roman" w:hAnsi="Times New Roman" w:cs="Times New Roman"/>
                <w:sz w:val="24"/>
                <w:szCs w:val="24"/>
              </w:rPr>
            </w:pPr>
          </w:p>
        </w:tc>
        <w:tc>
          <w:tcPr>
            <w:tcW w:w="2127" w:type="dxa"/>
          </w:tcPr>
          <w:p w:rsidR="00E209A4" w:rsidRPr="006E3309" w:rsidRDefault="00E209A4" w:rsidP="00E209A4">
            <w:pPr>
              <w:rPr>
                <w:rFonts w:ascii="Times New Roman" w:hAnsi="Times New Roman" w:cs="Times New Roman"/>
                <w:sz w:val="24"/>
                <w:szCs w:val="24"/>
              </w:rPr>
            </w:pPr>
            <w:r w:rsidRPr="006E3309">
              <w:rPr>
                <w:rFonts w:ascii="Times New Roman" w:hAnsi="Times New Roman" w:cs="Times New Roman"/>
                <w:sz w:val="24"/>
                <w:szCs w:val="24"/>
              </w:rPr>
              <w:t>Ст. воспитатель</w:t>
            </w:r>
          </w:p>
        </w:tc>
      </w:tr>
      <w:tr w:rsidR="00E209A4" w:rsidRPr="00B80D4B" w:rsidTr="006A2562">
        <w:trPr>
          <w:gridAfter w:val="3"/>
          <w:wAfter w:w="6381" w:type="dxa"/>
        </w:trPr>
        <w:tc>
          <w:tcPr>
            <w:tcW w:w="540" w:type="dxa"/>
          </w:tcPr>
          <w:p w:rsidR="00E209A4" w:rsidRPr="006E3309" w:rsidRDefault="0015721B" w:rsidP="00E209A4">
            <w:pPr>
              <w:rPr>
                <w:rFonts w:ascii="Times New Roman" w:hAnsi="Times New Roman" w:cs="Times New Roman"/>
                <w:sz w:val="24"/>
                <w:szCs w:val="24"/>
              </w:rPr>
            </w:pPr>
            <w:r w:rsidRPr="006E3309">
              <w:rPr>
                <w:rFonts w:ascii="Times New Roman" w:hAnsi="Times New Roman" w:cs="Times New Roman"/>
                <w:sz w:val="24"/>
                <w:szCs w:val="24"/>
              </w:rPr>
              <w:t>4</w:t>
            </w:r>
          </w:p>
        </w:tc>
        <w:tc>
          <w:tcPr>
            <w:tcW w:w="4823" w:type="dxa"/>
          </w:tcPr>
          <w:p w:rsidR="00E209A4" w:rsidRPr="006E3309" w:rsidRDefault="00D73E5A" w:rsidP="0015721B">
            <w:pPr>
              <w:rPr>
                <w:rFonts w:ascii="Times New Roman" w:hAnsi="Times New Roman" w:cs="Times New Roman"/>
                <w:sz w:val="24"/>
                <w:szCs w:val="24"/>
              </w:rPr>
            </w:pPr>
            <w:r w:rsidRPr="006E3309">
              <w:rPr>
                <w:rFonts w:ascii="Times New Roman" w:hAnsi="Times New Roman" w:cs="Times New Roman"/>
                <w:sz w:val="24"/>
                <w:szCs w:val="24"/>
              </w:rPr>
              <w:t xml:space="preserve">Оформление </w:t>
            </w:r>
            <w:r w:rsidR="0015721B" w:rsidRPr="006E3309">
              <w:rPr>
                <w:rFonts w:ascii="Times New Roman" w:hAnsi="Times New Roman" w:cs="Times New Roman"/>
                <w:sz w:val="24"/>
                <w:szCs w:val="24"/>
              </w:rPr>
              <w:t>папки-передвижки «Зимушка-зима»</w:t>
            </w:r>
          </w:p>
        </w:tc>
        <w:tc>
          <w:tcPr>
            <w:tcW w:w="1559" w:type="dxa"/>
          </w:tcPr>
          <w:p w:rsidR="00E209A4" w:rsidRPr="006E3309" w:rsidRDefault="00E209A4" w:rsidP="00E209A4">
            <w:pPr>
              <w:rPr>
                <w:rFonts w:ascii="Times New Roman" w:hAnsi="Times New Roman" w:cs="Times New Roman"/>
                <w:sz w:val="24"/>
                <w:szCs w:val="24"/>
              </w:rPr>
            </w:pPr>
          </w:p>
        </w:tc>
        <w:tc>
          <w:tcPr>
            <w:tcW w:w="2127" w:type="dxa"/>
          </w:tcPr>
          <w:p w:rsidR="00E209A4" w:rsidRPr="006E3309" w:rsidRDefault="00D73E5A" w:rsidP="00E209A4">
            <w:pPr>
              <w:rPr>
                <w:rFonts w:ascii="Times New Roman" w:hAnsi="Times New Roman" w:cs="Times New Roman"/>
                <w:sz w:val="24"/>
                <w:szCs w:val="24"/>
              </w:rPr>
            </w:pPr>
            <w:r w:rsidRPr="006E3309">
              <w:rPr>
                <w:rFonts w:ascii="Times New Roman" w:hAnsi="Times New Roman" w:cs="Times New Roman"/>
                <w:sz w:val="24"/>
                <w:szCs w:val="24"/>
              </w:rPr>
              <w:t>Ст</w:t>
            </w:r>
            <w:r w:rsidR="00E209A4" w:rsidRPr="006E3309">
              <w:rPr>
                <w:rFonts w:ascii="Times New Roman" w:hAnsi="Times New Roman" w:cs="Times New Roman"/>
                <w:sz w:val="24"/>
                <w:szCs w:val="24"/>
              </w:rPr>
              <w:t>. воспитатель</w:t>
            </w:r>
          </w:p>
        </w:tc>
      </w:tr>
      <w:tr w:rsidR="00E209A4" w:rsidRPr="00B80D4B" w:rsidTr="006A2562">
        <w:trPr>
          <w:gridAfter w:val="3"/>
          <w:wAfter w:w="6381" w:type="dxa"/>
        </w:trPr>
        <w:tc>
          <w:tcPr>
            <w:tcW w:w="9049" w:type="dxa"/>
            <w:gridSpan w:val="4"/>
          </w:tcPr>
          <w:p w:rsidR="00E209A4" w:rsidRPr="006E3309" w:rsidRDefault="00E209A4" w:rsidP="00E209A4">
            <w:pPr>
              <w:jc w:val="center"/>
              <w:rPr>
                <w:rFonts w:ascii="Times New Roman" w:hAnsi="Times New Roman" w:cs="Times New Roman"/>
                <w:b/>
                <w:sz w:val="24"/>
                <w:szCs w:val="24"/>
              </w:rPr>
            </w:pPr>
            <w:r w:rsidRPr="006E3309">
              <w:rPr>
                <w:rFonts w:ascii="Times New Roman" w:hAnsi="Times New Roman" w:cs="Times New Roman"/>
                <w:b/>
                <w:sz w:val="24"/>
                <w:szCs w:val="24"/>
              </w:rPr>
              <w:t>5 раздел. Организация мероприятий с детьми и родителями</w:t>
            </w:r>
          </w:p>
        </w:tc>
      </w:tr>
      <w:tr w:rsidR="00E209A4" w:rsidRPr="00B80D4B" w:rsidTr="006A2562">
        <w:trPr>
          <w:gridAfter w:val="3"/>
          <w:wAfter w:w="6381" w:type="dxa"/>
        </w:trPr>
        <w:tc>
          <w:tcPr>
            <w:tcW w:w="540" w:type="dxa"/>
          </w:tcPr>
          <w:p w:rsidR="00E209A4" w:rsidRPr="00730D3D" w:rsidRDefault="00E209A4" w:rsidP="00E209A4">
            <w:pPr>
              <w:rPr>
                <w:rFonts w:ascii="Times New Roman" w:hAnsi="Times New Roman" w:cs="Times New Roman"/>
                <w:sz w:val="24"/>
                <w:szCs w:val="24"/>
              </w:rPr>
            </w:pPr>
            <w:r w:rsidRPr="00730D3D">
              <w:rPr>
                <w:rFonts w:ascii="Times New Roman" w:hAnsi="Times New Roman" w:cs="Times New Roman"/>
                <w:sz w:val="24"/>
                <w:szCs w:val="24"/>
              </w:rPr>
              <w:t>1</w:t>
            </w:r>
          </w:p>
        </w:tc>
        <w:tc>
          <w:tcPr>
            <w:tcW w:w="4823" w:type="dxa"/>
          </w:tcPr>
          <w:p w:rsidR="00E209A4" w:rsidRPr="00730D3D" w:rsidRDefault="0037629E" w:rsidP="00E209A4">
            <w:pPr>
              <w:rPr>
                <w:rFonts w:ascii="Times New Roman" w:hAnsi="Times New Roman" w:cs="Times New Roman"/>
                <w:sz w:val="24"/>
                <w:szCs w:val="24"/>
              </w:rPr>
            </w:pPr>
            <w:r w:rsidRPr="00730D3D">
              <w:rPr>
                <w:rFonts w:ascii="Times New Roman" w:hAnsi="Times New Roman" w:cs="Times New Roman"/>
                <w:sz w:val="24"/>
                <w:szCs w:val="24"/>
              </w:rPr>
              <w:t>Тематическое занятие с детьми подготовительной группы  «Блокадный Ленинград» (ко дню снятия блокады)</w:t>
            </w:r>
          </w:p>
        </w:tc>
        <w:tc>
          <w:tcPr>
            <w:tcW w:w="1559" w:type="dxa"/>
          </w:tcPr>
          <w:p w:rsidR="00E209A4" w:rsidRPr="00730D3D" w:rsidRDefault="00730D3D" w:rsidP="00E209A4">
            <w:pPr>
              <w:rPr>
                <w:rFonts w:ascii="Times New Roman" w:hAnsi="Times New Roman" w:cs="Times New Roman"/>
                <w:sz w:val="24"/>
                <w:szCs w:val="24"/>
              </w:rPr>
            </w:pPr>
            <w:r>
              <w:rPr>
                <w:rFonts w:ascii="Times New Roman" w:hAnsi="Times New Roman" w:cs="Times New Roman"/>
                <w:sz w:val="24"/>
                <w:szCs w:val="24"/>
              </w:rPr>
              <w:t>26</w:t>
            </w:r>
            <w:r w:rsidR="0037629E" w:rsidRPr="00730D3D">
              <w:rPr>
                <w:rFonts w:ascii="Times New Roman" w:hAnsi="Times New Roman" w:cs="Times New Roman"/>
                <w:sz w:val="24"/>
                <w:szCs w:val="24"/>
              </w:rPr>
              <w:t xml:space="preserve"> января</w:t>
            </w:r>
          </w:p>
        </w:tc>
        <w:tc>
          <w:tcPr>
            <w:tcW w:w="2127" w:type="dxa"/>
          </w:tcPr>
          <w:p w:rsidR="00E209A4" w:rsidRPr="00730D3D" w:rsidRDefault="00E209A4" w:rsidP="00E209A4">
            <w:pPr>
              <w:rPr>
                <w:rFonts w:ascii="Times New Roman" w:hAnsi="Times New Roman" w:cs="Times New Roman"/>
                <w:sz w:val="24"/>
                <w:szCs w:val="24"/>
              </w:rPr>
            </w:pPr>
            <w:r w:rsidRPr="00730D3D">
              <w:rPr>
                <w:rFonts w:ascii="Times New Roman" w:hAnsi="Times New Roman" w:cs="Times New Roman"/>
                <w:sz w:val="24"/>
                <w:szCs w:val="24"/>
              </w:rPr>
              <w:t>Воспитатели</w:t>
            </w:r>
            <w:r w:rsidR="0037629E" w:rsidRPr="00730D3D">
              <w:rPr>
                <w:rFonts w:ascii="Times New Roman" w:hAnsi="Times New Roman" w:cs="Times New Roman"/>
                <w:sz w:val="24"/>
                <w:szCs w:val="24"/>
              </w:rPr>
              <w:t>, ст. воспитатель</w:t>
            </w:r>
          </w:p>
        </w:tc>
      </w:tr>
      <w:tr w:rsidR="00A4694E" w:rsidRPr="00B80D4B" w:rsidTr="006A2562">
        <w:trPr>
          <w:gridAfter w:val="3"/>
          <w:wAfter w:w="6381" w:type="dxa"/>
          <w:trHeight w:val="270"/>
        </w:trPr>
        <w:tc>
          <w:tcPr>
            <w:tcW w:w="540" w:type="dxa"/>
          </w:tcPr>
          <w:p w:rsidR="00A4694E" w:rsidRPr="00730D3D" w:rsidRDefault="00A4694E" w:rsidP="00C9674D">
            <w:pPr>
              <w:rPr>
                <w:rFonts w:ascii="Times New Roman" w:hAnsi="Times New Roman" w:cs="Times New Roman"/>
                <w:sz w:val="24"/>
                <w:szCs w:val="24"/>
              </w:rPr>
            </w:pPr>
            <w:r w:rsidRPr="00730D3D">
              <w:rPr>
                <w:rFonts w:ascii="Times New Roman" w:hAnsi="Times New Roman" w:cs="Times New Roman"/>
                <w:sz w:val="24"/>
                <w:szCs w:val="24"/>
              </w:rPr>
              <w:t>2</w:t>
            </w:r>
          </w:p>
        </w:tc>
        <w:tc>
          <w:tcPr>
            <w:tcW w:w="4823" w:type="dxa"/>
          </w:tcPr>
          <w:p w:rsidR="00A4694E" w:rsidRPr="00730D3D" w:rsidRDefault="00A4694E" w:rsidP="00C9674D">
            <w:pPr>
              <w:rPr>
                <w:rFonts w:ascii="Times New Roman" w:hAnsi="Times New Roman" w:cs="Times New Roman"/>
                <w:sz w:val="24"/>
                <w:szCs w:val="24"/>
              </w:rPr>
            </w:pPr>
            <w:r w:rsidRPr="00730D3D">
              <w:rPr>
                <w:rFonts w:ascii="Times New Roman" w:hAnsi="Times New Roman" w:cs="Times New Roman"/>
                <w:sz w:val="24"/>
                <w:szCs w:val="24"/>
              </w:rPr>
              <w:t>Мероприятия по планам воспитателей</w:t>
            </w:r>
          </w:p>
        </w:tc>
        <w:tc>
          <w:tcPr>
            <w:tcW w:w="1559" w:type="dxa"/>
          </w:tcPr>
          <w:p w:rsidR="00A4694E" w:rsidRPr="00730D3D" w:rsidRDefault="00A4694E" w:rsidP="00C9674D">
            <w:pPr>
              <w:rPr>
                <w:rFonts w:ascii="Times New Roman" w:hAnsi="Times New Roman" w:cs="Times New Roman"/>
                <w:sz w:val="24"/>
                <w:szCs w:val="24"/>
              </w:rPr>
            </w:pPr>
            <w:r w:rsidRPr="00730D3D">
              <w:rPr>
                <w:rFonts w:ascii="Times New Roman" w:hAnsi="Times New Roman" w:cs="Times New Roman"/>
                <w:sz w:val="24"/>
                <w:szCs w:val="24"/>
              </w:rPr>
              <w:t>В течени</w:t>
            </w:r>
            <w:proofErr w:type="gramStart"/>
            <w:r w:rsidRPr="00730D3D">
              <w:rPr>
                <w:rFonts w:ascii="Times New Roman" w:hAnsi="Times New Roman" w:cs="Times New Roman"/>
                <w:sz w:val="24"/>
                <w:szCs w:val="24"/>
              </w:rPr>
              <w:t>и</w:t>
            </w:r>
            <w:proofErr w:type="gramEnd"/>
            <w:r w:rsidRPr="00730D3D">
              <w:rPr>
                <w:rFonts w:ascii="Times New Roman" w:hAnsi="Times New Roman" w:cs="Times New Roman"/>
                <w:sz w:val="24"/>
                <w:szCs w:val="24"/>
              </w:rPr>
              <w:t xml:space="preserve"> месяца</w:t>
            </w:r>
          </w:p>
        </w:tc>
        <w:tc>
          <w:tcPr>
            <w:tcW w:w="2127" w:type="dxa"/>
          </w:tcPr>
          <w:p w:rsidR="00A4694E" w:rsidRPr="00730D3D" w:rsidRDefault="00A4694E" w:rsidP="00C9674D">
            <w:pPr>
              <w:rPr>
                <w:rFonts w:ascii="Times New Roman" w:hAnsi="Times New Roman" w:cs="Times New Roman"/>
                <w:sz w:val="24"/>
                <w:szCs w:val="24"/>
              </w:rPr>
            </w:pPr>
            <w:r w:rsidRPr="00730D3D">
              <w:rPr>
                <w:rFonts w:ascii="Times New Roman" w:hAnsi="Times New Roman" w:cs="Times New Roman"/>
                <w:sz w:val="24"/>
                <w:szCs w:val="24"/>
              </w:rPr>
              <w:t>Воспитатели</w:t>
            </w:r>
          </w:p>
        </w:tc>
      </w:tr>
      <w:tr w:rsidR="00A4694E" w:rsidRPr="00B80D4B" w:rsidTr="006A2562">
        <w:trPr>
          <w:gridAfter w:val="3"/>
          <w:wAfter w:w="6381" w:type="dxa"/>
          <w:trHeight w:val="270"/>
        </w:trPr>
        <w:tc>
          <w:tcPr>
            <w:tcW w:w="540" w:type="dxa"/>
          </w:tcPr>
          <w:p w:rsidR="00A4694E" w:rsidRPr="00730D3D" w:rsidRDefault="00A4694E" w:rsidP="00C9674D">
            <w:pPr>
              <w:rPr>
                <w:rFonts w:ascii="Times New Roman" w:hAnsi="Times New Roman" w:cs="Times New Roman"/>
                <w:sz w:val="24"/>
                <w:szCs w:val="24"/>
              </w:rPr>
            </w:pPr>
            <w:r w:rsidRPr="00730D3D">
              <w:rPr>
                <w:rFonts w:ascii="Times New Roman" w:hAnsi="Times New Roman" w:cs="Times New Roman"/>
                <w:sz w:val="24"/>
                <w:szCs w:val="24"/>
              </w:rPr>
              <w:t>3</w:t>
            </w:r>
          </w:p>
        </w:tc>
        <w:tc>
          <w:tcPr>
            <w:tcW w:w="4823" w:type="dxa"/>
          </w:tcPr>
          <w:p w:rsidR="00A4694E" w:rsidRPr="00730D3D" w:rsidRDefault="00A4694E" w:rsidP="00C9674D">
            <w:pPr>
              <w:rPr>
                <w:rFonts w:ascii="Times New Roman" w:hAnsi="Times New Roman" w:cs="Times New Roman"/>
                <w:sz w:val="24"/>
                <w:szCs w:val="24"/>
              </w:rPr>
            </w:pPr>
            <w:r w:rsidRPr="00730D3D">
              <w:rPr>
                <w:rFonts w:ascii="Times New Roman" w:hAnsi="Times New Roman" w:cs="Times New Roman"/>
                <w:sz w:val="24"/>
                <w:szCs w:val="24"/>
              </w:rPr>
              <w:t>Мероприятия по планам музыкальных работников (приложение № 4)</w:t>
            </w:r>
          </w:p>
        </w:tc>
        <w:tc>
          <w:tcPr>
            <w:tcW w:w="1559" w:type="dxa"/>
          </w:tcPr>
          <w:p w:rsidR="00A4694E" w:rsidRPr="00730D3D" w:rsidRDefault="00A4694E" w:rsidP="00C9674D">
            <w:pPr>
              <w:rPr>
                <w:rFonts w:ascii="Times New Roman" w:hAnsi="Times New Roman" w:cs="Times New Roman"/>
                <w:sz w:val="24"/>
                <w:szCs w:val="24"/>
              </w:rPr>
            </w:pPr>
            <w:r w:rsidRPr="00730D3D">
              <w:rPr>
                <w:rFonts w:ascii="Times New Roman" w:hAnsi="Times New Roman" w:cs="Times New Roman"/>
                <w:sz w:val="24"/>
                <w:szCs w:val="24"/>
              </w:rPr>
              <w:t>В течени</w:t>
            </w:r>
            <w:proofErr w:type="gramStart"/>
            <w:r w:rsidRPr="00730D3D">
              <w:rPr>
                <w:rFonts w:ascii="Times New Roman" w:hAnsi="Times New Roman" w:cs="Times New Roman"/>
                <w:sz w:val="24"/>
                <w:szCs w:val="24"/>
              </w:rPr>
              <w:t>и</w:t>
            </w:r>
            <w:proofErr w:type="gramEnd"/>
            <w:r w:rsidRPr="00730D3D">
              <w:rPr>
                <w:rFonts w:ascii="Times New Roman" w:hAnsi="Times New Roman" w:cs="Times New Roman"/>
                <w:sz w:val="24"/>
                <w:szCs w:val="24"/>
              </w:rPr>
              <w:t xml:space="preserve"> месяца</w:t>
            </w:r>
          </w:p>
        </w:tc>
        <w:tc>
          <w:tcPr>
            <w:tcW w:w="2127" w:type="dxa"/>
          </w:tcPr>
          <w:p w:rsidR="00A4694E" w:rsidRPr="00730D3D" w:rsidRDefault="00A4694E" w:rsidP="00C9674D">
            <w:pPr>
              <w:rPr>
                <w:rFonts w:ascii="Times New Roman" w:hAnsi="Times New Roman" w:cs="Times New Roman"/>
                <w:sz w:val="24"/>
                <w:szCs w:val="24"/>
              </w:rPr>
            </w:pPr>
            <w:r w:rsidRPr="00730D3D">
              <w:rPr>
                <w:rFonts w:ascii="Times New Roman" w:hAnsi="Times New Roman" w:cs="Times New Roman"/>
                <w:sz w:val="24"/>
                <w:szCs w:val="24"/>
              </w:rPr>
              <w:t>Муз. Руководители</w:t>
            </w:r>
          </w:p>
        </w:tc>
      </w:tr>
      <w:tr w:rsidR="006A2562" w:rsidRPr="00B80D4B" w:rsidTr="006A2562">
        <w:trPr>
          <w:gridAfter w:val="3"/>
          <w:wAfter w:w="6381" w:type="dxa"/>
          <w:trHeight w:val="270"/>
        </w:trPr>
        <w:tc>
          <w:tcPr>
            <w:tcW w:w="540" w:type="dxa"/>
          </w:tcPr>
          <w:p w:rsidR="006A2562" w:rsidRPr="00730D3D" w:rsidRDefault="006A2562" w:rsidP="00C9674D">
            <w:pPr>
              <w:rPr>
                <w:rFonts w:ascii="Times New Roman" w:hAnsi="Times New Roman" w:cs="Times New Roman"/>
                <w:sz w:val="24"/>
                <w:szCs w:val="24"/>
              </w:rPr>
            </w:pPr>
            <w:r w:rsidRPr="00730D3D">
              <w:rPr>
                <w:rFonts w:ascii="Times New Roman" w:hAnsi="Times New Roman" w:cs="Times New Roman"/>
                <w:sz w:val="24"/>
                <w:szCs w:val="24"/>
              </w:rPr>
              <w:t>4</w:t>
            </w:r>
          </w:p>
        </w:tc>
        <w:tc>
          <w:tcPr>
            <w:tcW w:w="4823" w:type="dxa"/>
          </w:tcPr>
          <w:p w:rsidR="006A2562" w:rsidRPr="00730D3D" w:rsidRDefault="00730D3D" w:rsidP="00C9674D">
            <w:pPr>
              <w:rPr>
                <w:rFonts w:ascii="Times New Roman" w:hAnsi="Times New Roman" w:cs="Times New Roman"/>
                <w:sz w:val="24"/>
                <w:szCs w:val="24"/>
              </w:rPr>
            </w:pPr>
            <w:r w:rsidRPr="00730D3D">
              <w:rPr>
                <w:rFonts w:ascii="Times New Roman" w:hAnsi="Times New Roman" w:cs="Times New Roman"/>
                <w:sz w:val="24"/>
                <w:szCs w:val="24"/>
              </w:rPr>
              <w:t>Выставка детского творчества «Зимние забавы»</w:t>
            </w:r>
          </w:p>
        </w:tc>
        <w:tc>
          <w:tcPr>
            <w:tcW w:w="1559" w:type="dxa"/>
          </w:tcPr>
          <w:p w:rsidR="006A2562" w:rsidRPr="00730D3D" w:rsidRDefault="00730D3D" w:rsidP="00C9674D">
            <w:pPr>
              <w:rPr>
                <w:rFonts w:ascii="Times New Roman" w:hAnsi="Times New Roman" w:cs="Times New Roman"/>
                <w:sz w:val="24"/>
                <w:szCs w:val="24"/>
              </w:rPr>
            </w:pPr>
            <w:r>
              <w:rPr>
                <w:rFonts w:ascii="Times New Roman" w:hAnsi="Times New Roman" w:cs="Times New Roman"/>
                <w:sz w:val="24"/>
                <w:szCs w:val="24"/>
              </w:rPr>
              <w:t>29 января</w:t>
            </w:r>
          </w:p>
        </w:tc>
        <w:tc>
          <w:tcPr>
            <w:tcW w:w="2127" w:type="dxa"/>
          </w:tcPr>
          <w:p w:rsidR="006A2562" w:rsidRPr="00730D3D" w:rsidRDefault="00730D3D" w:rsidP="00E83B2B">
            <w:pPr>
              <w:rPr>
                <w:rFonts w:ascii="Times New Roman" w:hAnsi="Times New Roman" w:cs="Times New Roman"/>
                <w:sz w:val="24"/>
                <w:szCs w:val="24"/>
              </w:rPr>
            </w:pPr>
            <w:proofErr w:type="spellStart"/>
            <w:r>
              <w:rPr>
                <w:rFonts w:ascii="Times New Roman" w:hAnsi="Times New Roman" w:cs="Times New Roman"/>
                <w:sz w:val="24"/>
                <w:szCs w:val="24"/>
              </w:rPr>
              <w:t>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оспитатель</w:t>
            </w:r>
            <w:proofErr w:type="spellEnd"/>
            <w:r>
              <w:rPr>
                <w:rFonts w:ascii="Times New Roman" w:hAnsi="Times New Roman" w:cs="Times New Roman"/>
                <w:sz w:val="24"/>
                <w:szCs w:val="24"/>
              </w:rPr>
              <w:t>, воспитатели</w:t>
            </w:r>
          </w:p>
        </w:tc>
      </w:tr>
      <w:tr w:rsidR="006A2562" w:rsidRPr="00850768" w:rsidTr="006A2562">
        <w:tc>
          <w:tcPr>
            <w:tcW w:w="9049" w:type="dxa"/>
            <w:gridSpan w:val="4"/>
          </w:tcPr>
          <w:p w:rsidR="006A2562" w:rsidRPr="00850768" w:rsidRDefault="006A2562" w:rsidP="00E209A4">
            <w:pPr>
              <w:jc w:val="center"/>
              <w:rPr>
                <w:rFonts w:ascii="Times New Roman" w:hAnsi="Times New Roman" w:cs="Times New Roman"/>
                <w:b/>
                <w:sz w:val="24"/>
                <w:szCs w:val="24"/>
              </w:rPr>
            </w:pPr>
            <w:r w:rsidRPr="00850768">
              <w:rPr>
                <w:rFonts w:ascii="Times New Roman" w:hAnsi="Times New Roman" w:cs="Times New Roman"/>
                <w:b/>
                <w:sz w:val="24"/>
                <w:szCs w:val="24"/>
              </w:rPr>
              <w:lastRenderedPageBreak/>
              <w:t>6 раздел. Взаимодействие с социумом</w:t>
            </w:r>
          </w:p>
        </w:tc>
        <w:tc>
          <w:tcPr>
            <w:tcW w:w="2127" w:type="dxa"/>
          </w:tcPr>
          <w:p w:rsidR="006A2562" w:rsidRPr="00850768" w:rsidRDefault="006A2562"/>
        </w:tc>
        <w:tc>
          <w:tcPr>
            <w:tcW w:w="2127" w:type="dxa"/>
          </w:tcPr>
          <w:p w:rsidR="006A2562" w:rsidRPr="00850768" w:rsidRDefault="006A2562"/>
        </w:tc>
        <w:tc>
          <w:tcPr>
            <w:tcW w:w="2127" w:type="dxa"/>
          </w:tcPr>
          <w:p w:rsidR="006A2562" w:rsidRPr="00850768" w:rsidRDefault="006A2562" w:rsidP="00E83B2B">
            <w:pPr>
              <w:rPr>
                <w:rFonts w:ascii="Times New Roman" w:hAnsi="Times New Roman" w:cs="Times New Roman"/>
                <w:sz w:val="24"/>
                <w:szCs w:val="24"/>
              </w:rPr>
            </w:pPr>
            <w:r w:rsidRPr="00850768">
              <w:rPr>
                <w:rFonts w:ascii="Times New Roman" w:hAnsi="Times New Roman" w:cs="Times New Roman"/>
                <w:sz w:val="24"/>
                <w:szCs w:val="24"/>
              </w:rPr>
              <w:t>Воспитатели</w:t>
            </w:r>
          </w:p>
        </w:tc>
      </w:tr>
      <w:tr w:rsidR="006A2562" w:rsidRPr="00850768" w:rsidTr="006A2562">
        <w:trPr>
          <w:gridAfter w:val="3"/>
          <w:wAfter w:w="6381" w:type="dxa"/>
        </w:trPr>
        <w:tc>
          <w:tcPr>
            <w:tcW w:w="540"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1</w:t>
            </w:r>
          </w:p>
        </w:tc>
        <w:tc>
          <w:tcPr>
            <w:tcW w:w="4823" w:type="dxa"/>
          </w:tcPr>
          <w:p w:rsidR="006A2562" w:rsidRPr="00850768" w:rsidRDefault="006A2562" w:rsidP="00C51A6B">
            <w:pPr>
              <w:rPr>
                <w:rFonts w:ascii="Times New Roman" w:hAnsi="Times New Roman" w:cs="Times New Roman"/>
                <w:sz w:val="24"/>
                <w:szCs w:val="24"/>
              </w:rPr>
            </w:pPr>
            <w:r w:rsidRPr="00850768">
              <w:rPr>
                <w:rFonts w:ascii="Times New Roman" w:hAnsi="Times New Roman" w:cs="Times New Roman"/>
                <w:sz w:val="24"/>
                <w:szCs w:val="24"/>
              </w:rPr>
              <w:t xml:space="preserve">Мероприятие на базе  районной библиотеки.  В соответствии с планом  совместных мероприятий МБДОУ детского сада  «Родничок» и </w:t>
            </w:r>
            <w:proofErr w:type="spellStart"/>
            <w:r w:rsidRPr="00850768">
              <w:rPr>
                <w:rFonts w:ascii="Times New Roman" w:hAnsi="Times New Roman" w:cs="Times New Roman"/>
                <w:sz w:val="24"/>
                <w:szCs w:val="24"/>
              </w:rPr>
              <w:t>Фировской</w:t>
            </w:r>
            <w:proofErr w:type="spellEnd"/>
            <w:r w:rsidRPr="00850768">
              <w:rPr>
                <w:rFonts w:ascii="Times New Roman" w:hAnsi="Times New Roman" w:cs="Times New Roman"/>
                <w:sz w:val="24"/>
                <w:szCs w:val="24"/>
              </w:rPr>
              <w:t xml:space="preserve">  </w:t>
            </w:r>
            <w:proofErr w:type="spellStart"/>
            <w:r w:rsidRPr="00850768">
              <w:rPr>
                <w:rFonts w:ascii="Times New Roman" w:hAnsi="Times New Roman" w:cs="Times New Roman"/>
                <w:sz w:val="24"/>
                <w:szCs w:val="24"/>
              </w:rPr>
              <w:t>межпоселенческой</w:t>
            </w:r>
            <w:proofErr w:type="spellEnd"/>
            <w:r w:rsidRPr="00850768">
              <w:rPr>
                <w:rFonts w:ascii="Times New Roman" w:hAnsi="Times New Roman" w:cs="Times New Roman"/>
                <w:sz w:val="24"/>
                <w:szCs w:val="24"/>
              </w:rPr>
              <w:t xml:space="preserve"> </w:t>
            </w:r>
            <w:r w:rsidR="00850768">
              <w:rPr>
                <w:rFonts w:ascii="Times New Roman" w:hAnsi="Times New Roman" w:cs="Times New Roman"/>
                <w:sz w:val="24"/>
                <w:szCs w:val="24"/>
              </w:rPr>
              <w:t xml:space="preserve"> центральной библиотекой на 2023 – 2024</w:t>
            </w:r>
            <w:r w:rsidRPr="00850768">
              <w:rPr>
                <w:rFonts w:ascii="Times New Roman" w:hAnsi="Times New Roman" w:cs="Times New Roman"/>
                <w:sz w:val="24"/>
                <w:szCs w:val="24"/>
              </w:rPr>
              <w:t xml:space="preserve"> учебный год</w:t>
            </w:r>
            <w:proofErr w:type="gramStart"/>
            <w:r w:rsidRPr="00850768">
              <w:rPr>
                <w:rFonts w:ascii="Times New Roman" w:hAnsi="Times New Roman" w:cs="Times New Roman"/>
                <w:sz w:val="24"/>
                <w:szCs w:val="24"/>
              </w:rPr>
              <w:t>.</w:t>
            </w:r>
            <w:proofErr w:type="gramEnd"/>
            <w:r w:rsidRPr="00850768">
              <w:rPr>
                <w:rFonts w:ascii="Times New Roman" w:hAnsi="Times New Roman" w:cs="Times New Roman"/>
                <w:sz w:val="24"/>
                <w:szCs w:val="24"/>
              </w:rPr>
              <w:t xml:space="preserve"> (</w:t>
            </w:r>
            <w:proofErr w:type="gramStart"/>
            <w:r w:rsidRPr="00850768">
              <w:rPr>
                <w:rFonts w:ascii="Times New Roman" w:hAnsi="Times New Roman" w:cs="Times New Roman"/>
                <w:sz w:val="24"/>
                <w:szCs w:val="24"/>
              </w:rPr>
              <w:t>п</w:t>
            </w:r>
            <w:proofErr w:type="gramEnd"/>
            <w:r w:rsidRPr="00850768">
              <w:rPr>
                <w:rFonts w:ascii="Times New Roman" w:hAnsi="Times New Roman" w:cs="Times New Roman"/>
                <w:sz w:val="24"/>
                <w:szCs w:val="24"/>
              </w:rPr>
              <w:t>риложение № 5)</w:t>
            </w:r>
          </w:p>
        </w:tc>
        <w:tc>
          <w:tcPr>
            <w:tcW w:w="1559" w:type="dxa"/>
          </w:tcPr>
          <w:p w:rsidR="006A2562" w:rsidRPr="00850768" w:rsidRDefault="006A2562" w:rsidP="00C51A6B">
            <w:pPr>
              <w:rPr>
                <w:rFonts w:ascii="Times New Roman" w:hAnsi="Times New Roman" w:cs="Times New Roman"/>
                <w:sz w:val="24"/>
                <w:szCs w:val="24"/>
              </w:rPr>
            </w:pPr>
          </w:p>
        </w:tc>
        <w:tc>
          <w:tcPr>
            <w:tcW w:w="2127" w:type="dxa"/>
          </w:tcPr>
          <w:p w:rsidR="006A2562" w:rsidRPr="00850768" w:rsidRDefault="006A2562" w:rsidP="00C51A6B">
            <w:pPr>
              <w:rPr>
                <w:rFonts w:ascii="Times New Roman" w:hAnsi="Times New Roman" w:cs="Times New Roman"/>
                <w:sz w:val="24"/>
                <w:szCs w:val="24"/>
              </w:rPr>
            </w:pPr>
            <w:proofErr w:type="spellStart"/>
            <w:proofErr w:type="gramStart"/>
            <w:r w:rsidRPr="00850768">
              <w:rPr>
                <w:rFonts w:ascii="Times New Roman" w:hAnsi="Times New Roman" w:cs="Times New Roman"/>
                <w:sz w:val="24"/>
                <w:szCs w:val="24"/>
              </w:rPr>
              <w:t>Ст</w:t>
            </w:r>
            <w:proofErr w:type="spellEnd"/>
            <w:proofErr w:type="gramEnd"/>
            <w:r w:rsidRPr="00850768">
              <w:rPr>
                <w:rFonts w:ascii="Times New Roman" w:hAnsi="Times New Roman" w:cs="Times New Roman"/>
                <w:sz w:val="24"/>
                <w:szCs w:val="24"/>
              </w:rPr>
              <w:t xml:space="preserve"> воспитатель, воспитатели</w:t>
            </w:r>
          </w:p>
        </w:tc>
      </w:tr>
      <w:tr w:rsidR="006A2562" w:rsidRPr="00850768" w:rsidTr="006A2562">
        <w:trPr>
          <w:gridAfter w:val="3"/>
          <w:wAfter w:w="6381" w:type="dxa"/>
        </w:trPr>
        <w:tc>
          <w:tcPr>
            <w:tcW w:w="540"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3</w:t>
            </w:r>
          </w:p>
        </w:tc>
        <w:tc>
          <w:tcPr>
            <w:tcW w:w="4823" w:type="dxa"/>
          </w:tcPr>
          <w:p w:rsidR="006A2562" w:rsidRPr="00850768" w:rsidRDefault="006A2562" w:rsidP="00C51A6B">
            <w:pPr>
              <w:rPr>
                <w:rFonts w:ascii="Times New Roman" w:hAnsi="Times New Roman" w:cs="Times New Roman"/>
                <w:sz w:val="24"/>
                <w:szCs w:val="24"/>
              </w:rPr>
            </w:pPr>
            <w:r w:rsidRPr="00850768">
              <w:rPr>
                <w:rFonts w:ascii="Times New Roman" w:hAnsi="Times New Roman" w:cs="Times New Roman"/>
                <w:sz w:val="24"/>
                <w:szCs w:val="24"/>
              </w:rPr>
              <w:t>Мероприятие на базе  краеведческого музея.  В соответствии с планом  реализации долгосрочного проекта по взаимодействию МБДОУ детский сад  «Родничок» и районного краеведческого музея на  (приложение № 6)</w:t>
            </w:r>
          </w:p>
        </w:tc>
        <w:tc>
          <w:tcPr>
            <w:tcW w:w="1559" w:type="dxa"/>
          </w:tcPr>
          <w:p w:rsidR="006A2562" w:rsidRPr="00850768" w:rsidRDefault="006A2562" w:rsidP="00C51A6B">
            <w:pPr>
              <w:rPr>
                <w:rFonts w:ascii="Times New Roman" w:hAnsi="Times New Roman" w:cs="Times New Roman"/>
                <w:sz w:val="24"/>
                <w:szCs w:val="24"/>
              </w:rPr>
            </w:pPr>
          </w:p>
        </w:tc>
        <w:tc>
          <w:tcPr>
            <w:tcW w:w="2127" w:type="dxa"/>
          </w:tcPr>
          <w:p w:rsidR="006A2562" w:rsidRPr="00850768" w:rsidRDefault="006A2562" w:rsidP="00C51A6B">
            <w:pPr>
              <w:rPr>
                <w:rFonts w:ascii="Times New Roman" w:hAnsi="Times New Roman" w:cs="Times New Roman"/>
                <w:sz w:val="24"/>
                <w:szCs w:val="24"/>
              </w:rPr>
            </w:pPr>
            <w:proofErr w:type="spellStart"/>
            <w:proofErr w:type="gramStart"/>
            <w:r w:rsidRPr="00850768">
              <w:rPr>
                <w:rFonts w:ascii="Times New Roman" w:hAnsi="Times New Roman" w:cs="Times New Roman"/>
                <w:sz w:val="24"/>
                <w:szCs w:val="24"/>
              </w:rPr>
              <w:t>Ст</w:t>
            </w:r>
            <w:proofErr w:type="spellEnd"/>
            <w:proofErr w:type="gramEnd"/>
            <w:r w:rsidRPr="00850768">
              <w:rPr>
                <w:rFonts w:ascii="Times New Roman" w:hAnsi="Times New Roman" w:cs="Times New Roman"/>
                <w:sz w:val="24"/>
                <w:szCs w:val="24"/>
              </w:rPr>
              <w:t xml:space="preserve"> воспитатель, воспитатели</w:t>
            </w:r>
          </w:p>
        </w:tc>
      </w:tr>
      <w:tr w:rsidR="006A2562" w:rsidRPr="00850768" w:rsidTr="006A2562">
        <w:trPr>
          <w:gridAfter w:val="3"/>
          <w:wAfter w:w="6381" w:type="dxa"/>
        </w:trPr>
        <w:tc>
          <w:tcPr>
            <w:tcW w:w="9049" w:type="dxa"/>
            <w:gridSpan w:val="4"/>
          </w:tcPr>
          <w:p w:rsidR="006A2562" w:rsidRPr="00850768" w:rsidRDefault="006A2562" w:rsidP="00E209A4">
            <w:pPr>
              <w:jc w:val="center"/>
              <w:rPr>
                <w:rFonts w:ascii="Times New Roman" w:hAnsi="Times New Roman" w:cs="Times New Roman"/>
                <w:b/>
                <w:sz w:val="24"/>
                <w:szCs w:val="24"/>
              </w:rPr>
            </w:pPr>
            <w:r w:rsidRPr="00850768">
              <w:rPr>
                <w:rFonts w:ascii="Times New Roman" w:hAnsi="Times New Roman" w:cs="Times New Roman"/>
                <w:b/>
                <w:sz w:val="24"/>
                <w:szCs w:val="24"/>
              </w:rPr>
              <w:t>7 раздел. Административно-хозяйственная, медицинская работа, работа с кадрами</w:t>
            </w:r>
          </w:p>
        </w:tc>
      </w:tr>
      <w:tr w:rsidR="006A2562" w:rsidRPr="00850768" w:rsidTr="006A2562">
        <w:trPr>
          <w:gridAfter w:val="3"/>
          <w:wAfter w:w="6381" w:type="dxa"/>
        </w:trPr>
        <w:tc>
          <w:tcPr>
            <w:tcW w:w="540"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1</w:t>
            </w:r>
          </w:p>
        </w:tc>
        <w:tc>
          <w:tcPr>
            <w:tcW w:w="4823"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Заключение договоров на новый календарный год.</w:t>
            </w:r>
          </w:p>
        </w:tc>
        <w:tc>
          <w:tcPr>
            <w:tcW w:w="1559"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В течени</w:t>
            </w:r>
            <w:proofErr w:type="gramStart"/>
            <w:r w:rsidRPr="00850768">
              <w:rPr>
                <w:rFonts w:ascii="Times New Roman" w:hAnsi="Times New Roman" w:cs="Times New Roman"/>
                <w:sz w:val="24"/>
                <w:szCs w:val="24"/>
              </w:rPr>
              <w:t>и</w:t>
            </w:r>
            <w:proofErr w:type="gramEnd"/>
            <w:r w:rsidRPr="00850768">
              <w:rPr>
                <w:rFonts w:ascii="Times New Roman" w:hAnsi="Times New Roman" w:cs="Times New Roman"/>
                <w:sz w:val="24"/>
                <w:szCs w:val="24"/>
              </w:rPr>
              <w:t xml:space="preserve"> месяца</w:t>
            </w:r>
          </w:p>
        </w:tc>
        <w:tc>
          <w:tcPr>
            <w:tcW w:w="2127"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Заведующий, завхоз</w:t>
            </w:r>
          </w:p>
        </w:tc>
      </w:tr>
      <w:tr w:rsidR="006A2562" w:rsidRPr="00850768" w:rsidTr="006A2562">
        <w:trPr>
          <w:gridAfter w:val="3"/>
          <w:wAfter w:w="6381" w:type="dxa"/>
        </w:trPr>
        <w:tc>
          <w:tcPr>
            <w:tcW w:w="540"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2</w:t>
            </w:r>
          </w:p>
        </w:tc>
        <w:tc>
          <w:tcPr>
            <w:tcW w:w="4823"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Сдача статистических отчетов.</w:t>
            </w:r>
          </w:p>
        </w:tc>
        <w:tc>
          <w:tcPr>
            <w:tcW w:w="1559"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До14 января</w:t>
            </w:r>
          </w:p>
        </w:tc>
        <w:tc>
          <w:tcPr>
            <w:tcW w:w="2127"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Заведующий</w:t>
            </w:r>
          </w:p>
        </w:tc>
      </w:tr>
      <w:tr w:rsidR="006A2562" w:rsidRPr="00850768" w:rsidTr="006A2562">
        <w:trPr>
          <w:gridAfter w:val="3"/>
          <w:wAfter w:w="6381" w:type="dxa"/>
        </w:trPr>
        <w:tc>
          <w:tcPr>
            <w:tcW w:w="540"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3</w:t>
            </w:r>
          </w:p>
        </w:tc>
        <w:tc>
          <w:tcPr>
            <w:tcW w:w="4823"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Написание приказов на начало года</w:t>
            </w:r>
          </w:p>
        </w:tc>
        <w:tc>
          <w:tcPr>
            <w:tcW w:w="1559"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До 14 января</w:t>
            </w:r>
          </w:p>
        </w:tc>
        <w:tc>
          <w:tcPr>
            <w:tcW w:w="2127"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Заведующий</w:t>
            </w:r>
          </w:p>
        </w:tc>
      </w:tr>
      <w:tr w:rsidR="006A2562" w:rsidRPr="00850768" w:rsidTr="006A2562">
        <w:trPr>
          <w:gridAfter w:val="3"/>
          <w:wAfter w:w="6381" w:type="dxa"/>
        </w:trPr>
        <w:tc>
          <w:tcPr>
            <w:tcW w:w="540"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4</w:t>
            </w:r>
          </w:p>
        </w:tc>
        <w:tc>
          <w:tcPr>
            <w:tcW w:w="4823"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 xml:space="preserve">Составление графиком медицинских осмотров, прохождения </w:t>
            </w:r>
            <w:proofErr w:type="spellStart"/>
            <w:r w:rsidRPr="00850768">
              <w:rPr>
                <w:rFonts w:ascii="Times New Roman" w:hAnsi="Times New Roman" w:cs="Times New Roman"/>
                <w:sz w:val="24"/>
                <w:szCs w:val="24"/>
              </w:rPr>
              <w:t>санобучения</w:t>
            </w:r>
            <w:proofErr w:type="spellEnd"/>
            <w:r w:rsidRPr="00850768">
              <w:rPr>
                <w:rFonts w:ascii="Times New Roman" w:hAnsi="Times New Roman" w:cs="Times New Roman"/>
                <w:sz w:val="24"/>
                <w:szCs w:val="24"/>
              </w:rPr>
              <w:t xml:space="preserve">  сотрудников. </w:t>
            </w:r>
          </w:p>
        </w:tc>
        <w:tc>
          <w:tcPr>
            <w:tcW w:w="1559"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До 21 января</w:t>
            </w:r>
          </w:p>
        </w:tc>
        <w:tc>
          <w:tcPr>
            <w:tcW w:w="2127"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Медсестра</w:t>
            </w:r>
          </w:p>
        </w:tc>
      </w:tr>
      <w:tr w:rsidR="006A2562" w:rsidRPr="00850768" w:rsidTr="006A2562">
        <w:trPr>
          <w:gridAfter w:val="3"/>
          <w:wAfter w:w="6381" w:type="dxa"/>
        </w:trPr>
        <w:tc>
          <w:tcPr>
            <w:tcW w:w="540"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5</w:t>
            </w:r>
          </w:p>
        </w:tc>
        <w:tc>
          <w:tcPr>
            <w:tcW w:w="4823"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 xml:space="preserve">Инструктаж младшего персонала «Работа с </w:t>
            </w:r>
            <w:proofErr w:type="spellStart"/>
            <w:r w:rsidRPr="00850768">
              <w:rPr>
                <w:rFonts w:ascii="Times New Roman" w:hAnsi="Times New Roman" w:cs="Times New Roman"/>
                <w:sz w:val="24"/>
                <w:szCs w:val="24"/>
              </w:rPr>
              <w:t>дез</w:t>
            </w:r>
            <w:proofErr w:type="gramStart"/>
            <w:r w:rsidRPr="00850768">
              <w:rPr>
                <w:rFonts w:ascii="Times New Roman" w:hAnsi="Times New Roman" w:cs="Times New Roman"/>
                <w:sz w:val="24"/>
                <w:szCs w:val="24"/>
              </w:rPr>
              <w:t>.с</w:t>
            </w:r>
            <w:proofErr w:type="gramEnd"/>
            <w:r w:rsidRPr="00850768">
              <w:rPr>
                <w:rFonts w:ascii="Times New Roman" w:hAnsi="Times New Roman" w:cs="Times New Roman"/>
                <w:sz w:val="24"/>
                <w:szCs w:val="24"/>
              </w:rPr>
              <w:t>редствами</w:t>
            </w:r>
            <w:proofErr w:type="spellEnd"/>
            <w:r w:rsidRPr="00850768">
              <w:rPr>
                <w:rFonts w:ascii="Times New Roman" w:hAnsi="Times New Roman" w:cs="Times New Roman"/>
                <w:sz w:val="24"/>
                <w:szCs w:val="24"/>
              </w:rPr>
              <w:t>»</w:t>
            </w:r>
          </w:p>
        </w:tc>
        <w:tc>
          <w:tcPr>
            <w:tcW w:w="1559" w:type="dxa"/>
          </w:tcPr>
          <w:p w:rsidR="006A2562" w:rsidRPr="00850768" w:rsidRDefault="006A2562" w:rsidP="00E209A4">
            <w:pPr>
              <w:rPr>
                <w:rFonts w:ascii="Times New Roman" w:hAnsi="Times New Roman" w:cs="Times New Roman"/>
                <w:sz w:val="24"/>
                <w:szCs w:val="24"/>
              </w:rPr>
            </w:pPr>
          </w:p>
        </w:tc>
        <w:tc>
          <w:tcPr>
            <w:tcW w:w="2127"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Медсестра</w:t>
            </w:r>
          </w:p>
        </w:tc>
      </w:tr>
      <w:tr w:rsidR="006A2562" w:rsidRPr="00850768" w:rsidTr="006A2562">
        <w:trPr>
          <w:gridAfter w:val="3"/>
          <w:wAfter w:w="6381" w:type="dxa"/>
          <w:trHeight w:val="840"/>
        </w:trPr>
        <w:tc>
          <w:tcPr>
            <w:tcW w:w="540"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6</w:t>
            </w:r>
          </w:p>
        </w:tc>
        <w:tc>
          <w:tcPr>
            <w:tcW w:w="4823" w:type="dxa"/>
          </w:tcPr>
          <w:p w:rsidR="006A2562" w:rsidRPr="00850768" w:rsidRDefault="00850768" w:rsidP="00C970DC">
            <w:pPr>
              <w:rPr>
                <w:rFonts w:ascii="Times New Roman" w:hAnsi="Times New Roman" w:cs="Times New Roman"/>
                <w:sz w:val="24"/>
                <w:szCs w:val="24"/>
              </w:rPr>
            </w:pPr>
            <w:r>
              <w:rPr>
                <w:rFonts w:ascii="Times New Roman" w:hAnsi="Times New Roman" w:cs="Times New Roman"/>
                <w:sz w:val="24"/>
                <w:szCs w:val="24"/>
              </w:rPr>
              <w:t>Анализ заболеваемости за 2023</w:t>
            </w:r>
            <w:r w:rsidR="006A2562" w:rsidRPr="00850768">
              <w:rPr>
                <w:rFonts w:ascii="Times New Roman" w:hAnsi="Times New Roman" w:cs="Times New Roman"/>
                <w:sz w:val="24"/>
                <w:szCs w:val="24"/>
              </w:rPr>
              <w:t xml:space="preserve"> год.</w:t>
            </w:r>
          </w:p>
          <w:p w:rsidR="006A2562" w:rsidRPr="00850768" w:rsidRDefault="006A2562" w:rsidP="00C970DC">
            <w:pPr>
              <w:rPr>
                <w:rFonts w:ascii="Times New Roman" w:hAnsi="Times New Roman" w:cs="Times New Roman"/>
                <w:sz w:val="24"/>
                <w:szCs w:val="24"/>
              </w:rPr>
            </w:pPr>
            <w:r w:rsidRPr="00850768">
              <w:rPr>
                <w:rFonts w:ascii="Times New Roman" w:hAnsi="Times New Roman" w:cs="Times New Roman"/>
                <w:sz w:val="24"/>
                <w:szCs w:val="24"/>
              </w:rPr>
              <w:t>Анализ выполнения натуральных норм питания</w:t>
            </w:r>
            <w:r w:rsidR="00450989" w:rsidRPr="00850768">
              <w:rPr>
                <w:rFonts w:ascii="Times New Roman" w:hAnsi="Times New Roman" w:cs="Times New Roman"/>
                <w:sz w:val="24"/>
                <w:szCs w:val="24"/>
              </w:rPr>
              <w:t xml:space="preserve"> </w:t>
            </w:r>
            <w:r w:rsidR="00850768">
              <w:rPr>
                <w:rFonts w:ascii="Times New Roman" w:hAnsi="Times New Roman" w:cs="Times New Roman"/>
                <w:sz w:val="24"/>
                <w:szCs w:val="24"/>
              </w:rPr>
              <w:t>за 2023</w:t>
            </w:r>
            <w:r w:rsidRPr="00850768">
              <w:rPr>
                <w:rFonts w:ascii="Times New Roman" w:hAnsi="Times New Roman" w:cs="Times New Roman"/>
                <w:sz w:val="24"/>
                <w:szCs w:val="24"/>
              </w:rPr>
              <w:t xml:space="preserve"> год.</w:t>
            </w:r>
          </w:p>
        </w:tc>
        <w:tc>
          <w:tcPr>
            <w:tcW w:w="1559" w:type="dxa"/>
          </w:tcPr>
          <w:p w:rsidR="006A2562" w:rsidRPr="00850768" w:rsidRDefault="006A2562" w:rsidP="003D3BD2">
            <w:pPr>
              <w:jc w:val="center"/>
              <w:rPr>
                <w:rFonts w:ascii="Times New Roman" w:hAnsi="Times New Roman" w:cs="Times New Roman"/>
                <w:sz w:val="24"/>
                <w:szCs w:val="24"/>
              </w:rPr>
            </w:pPr>
            <w:r w:rsidRPr="00850768">
              <w:rPr>
                <w:rFonts w:ascii="Times New Roman" w:hAnsi="Times New Roman" w:cs="Times New Roman"/>
                <w:sz w:val="24"/>
                <w:szCs w:val="24"/>
              </w:rPr>
              <w:t>До 14 января</w:t>
            </w:r>
          </w:p>
        </w:tc>
        <w:tc>
          <w:tcPr>
            <w:tcW w:w="2127"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медсестра</w:t>
            </w:r>
          </w:p>
        </w:tc>
      </w:tr>
      <w:tr w:rsidR="006A2562" w:rsidRPr="00850768" w:rsidTr="006A2562">
        <w:trPr>
          <w:gridAfter w:val="3"/>
          <w:wAfter w:w="6381" w:type="dxa"/>
          <w:trHeight w:val="240"/>
        </w:trPr>
        <w:tc>
          <w:tcPr>
            <w:tcW w:w="540" w:type="dxa"/>
          </w:tcPr>
          <w:p w:rsidR="006A2562" w:rsidRPr="00850768" w:rsidRDefault="006A2562" w:rsidP="00E209A4">
            <w:pPr>
              <w:rPr>
                <w:rFonts w:ascii="Times New Roman" w:hAnsi="Times New Roman" w:cs="Times New Roman"/>
                <w:sz w:val="24"/>
                <w:szCs w:val="24"/>
              </w:rPr>
            </w:pPr>
            <w:r w:rsidRPr="00850768">
              <w:rPr>
                <w:rFonts w:ascii="Times New Roman" w:hAnsi="Times New Roman" w:cs="Times New Roman"/>
                <w:sz w:val="24"/>
                <w:szCs w:val="24"/>
              </w:rPr>
              <w:t>6</w:t>
            </w:r>
          </w:p>
        </w:tc>
        <w:tc>
          <w:tcPr>
            <w:tcW w:w="4823" w:type="dxa"/>
          </w:tcPr>
          <w:p w:rsidR="006A2562" w:rsidRPr="00850768" w:rsidRDefault="006A2562" w:rsidP="006B79A4">
            <w:pPr>
              <w:rPr>
                <w:rFonts w:ascii="Times New Roman" w:hAnsi="Times New Roman" w:cs="Times New Roman"/>
                <w:sz w:val="24"/>
                <w:szCs w:val="24"/>
              </w:rPr>
            </w:pPr>
            <w:r w:rsidRPr="00850768">
              <w:rPr>
                <w:rFonts w:ascii="Times New Roman" w:hAnsi="Times New Roman" w:cs="Times New Roman"/>
                <w:sz w:val="24"/>
                <w:szCs w:val="24"/>
              </w:rPr>
              <w:t>Контроль санитарного состояния групп.</w:t>
            </w:r>
          </w:p>
        </w:tc>
        <w:tc>
          <w:tcPr>
            <w:tcW w:w="1559" w:type="dxa"/>
          </w:tcPr>
          <w:p w:rsidR="006A2562" w:rsidRPr="00850768" w:rsidRDefault="006A2562" w:rsidP="006B79A4">
            <w:pPr>
              <w:rPr>
                <w:rFonts w:ascii="Times New Roman" w:hAnsi="Times New Roman" w:cs="Times New Roman"/>
                <w:sz w:val="24"/>
                <w:szCs w:val="24"/>
              </w:rPr>
            </w:pPr>
            <w:r w:rsidRPr="00850768">
              <w:rPr>
                <w:rFonts w:ascii="Times New Roman" w:hAnsi="Times New Roman" w:cs="Times New Roman"/>
                <w:sz w:val="24"/>
                <w:szCs w:val="24"/>
              </w:rPr>
              <w:t>12 января</w:t>
            </w:r>
          </w:p>
        </w:tc>
        <w:tc>
          <w:tcPr>
            <w:tcW w:w="2127" w:type="dxa"/>
          </w:tcPr>
          <w:p w:rsidR="006A2562" w:rsidRPr="00850768" w:rsidRDefault="006A2562" w:rsidP="006B79A4">
            <w:pPr>
              <w:rPr>
                <w:rFonts w:ascii="Times New Roman" w:hAnsi="Times New Roman" w:cs="Times New Roman"/>
                <w:sz w:val="24"/>
                <w:szCs w:val="24"/>
              </w:rPr>
            </w:pPr>
            <w:r w:rsidRPr="00850768">
              <w:rPr>
                <w:rFonts w:ascii="Times New Roman" w:hAnsi="Times New Roman" w:cs="Times New Roman"/>
                <w:sz w:val="24"/>
                <w:szCs w:val="24"/>
              </w:rPr>
              <w:t>Старшая медсестра</w:t>
            </w:r>
          </w:p>
        </w:tc>
      </w:tr>
    </w:tbl>
    <w:p w:rsidR="00E209A4" w:rsidRPr="00850768" w:rsidRDefault="00E209A4" w:rsidP="00E209A4">
      <w:pPr>
        <w:rPr>
          <w:rFonts w:ascii="Times New Roman" w:hAnsi="Times New Roman" w:cs="Times New Roman"/>
          <w:sz w:val="24"/>
          <w:szCs w:val="24"/>
        </w:rPr>
      </w:pPr>
    </w:p>
    <w:p w:rsidR="00E209A4" w:rsidRPr="00850768" w:rsidRDefault="00E209A4" w:rsidP="00E209A4">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4823"/>
        <w:gridCol w:w="1559"/>
        <w:gridCol w:w="2127"/>
      </w:tblGrid>
      <w:tr w:rsidR="00E209A4" w:rsidRPr="00850768" w:rsidTr="00F660D1">
        <w:tc>
          <w:tcPr>
            <w:tcW w:w="540" w:type="dxa"/>
          </w:tcPr>
          <w:p w:rsidR="00E209A4" w:rsidRPr="00850768" w:rsidRDefault="00E209A4" w:rsidP="00E209A4">
            <w:pPr>
              <w:rPr>
                <w:rFonts w:ascii="Times New Roman" w:hAnsi="Times New Roman" w:cs="Times New Roman"/>
                <w:sz w:val="24"/>
                <w:szCs w:val="24"/>
              </w:rPr>
            </w:pPr>
            <w:r w:rsidRPr="00850768">
              <w:rPr>
                <w:rFonts w:ascii="Times New Roman" w:hAnsi="Times New Roman" w:cs="Times New Roman"/>
                <w:sz w:val="24"/>
                <w:szCs w:val="24"/>
              </w:rPr>
              <w:t>№ п\</w:t>
            </w:r>
            <w:proofErr w:type="gramStart"/>
            <w:r w:rsidRPr="00850768">
              <w:rPr>
                <w:rFonts w:ascii="Times New Roman" w:hAnsi="Times New Roman" w:cs="Times New Roman"/>
                <w:sz w:val="24"/>
                <w:szCs w:val="24"/>
              </w:rPr>
              <w:t>п</w:t>
            </w:r>
            <w:proofErr w:type="gramEnd"/>
          </w:p>
        </w:tc>
        <w:tc>
          <w:tcPr>
            <w:tcW w:w="4823" w:type="dxa"/>
          </w:tcPr>
          <w:p w:rsidR="00E209A4" w:rsidRPr="00850768" w:rsidRDefault="00E209A4" w:rsidP="00E209A4">
            <w:pPr>
              <w:rPr>
                <w:rFonts w:ascii="Times New Roman" w:hAnsi="Times New Roman" w:cs="Times New Roman"/>
                <w:sz w:val="24"/>
                <w:szCs w:val="24"/>
              </w:rPr>
            </w:pPr>
            <w:r w:rsidRPr="00850768">
              <w:rPr>
                <w:rFonts w:ascii="Times New Roman" w:hAnsi="Times New Roman" w:cs="Times New Roman"/>
                <w:sz w:val="24"/>
                <w:szCs w:val="24"/>
              </w:rPr>
              <w:t>Наименование мероприятия</w:t>
            </w:r>
          </w:p>
        </w:tc>
        <w:tc>
          <w:tcPr>
            <w:tcW w:w="1559" w:type="dxa"/>
          </w:tcPr>
          <w:p w:rsidR="00E209A4" w:rsidRPr="00850768" w:rsidRDefault="00E209A4" w:rsidP="00E209A4">
            <w:pPr>
              <w:rPr>
                <w:rFonts w:ascii="Times New Roman" w:hAnsi="Times New Roman" w:cs="Times New Roman"/>
                <w:sz w:val="24"/>
                <w:szCs w:val="24"/>
              </w:rPr>
            </w:pPr>
            <w:r w:rsidRPr="00850768">
              <w:rPr>
                <w:rFonts w:ascii="Times New Roman" w:hAnsi="Times New Roman" w:cs="Times New Roman"/>
                <w:sz w:val="24"/>
                <w:szCs w:val="24"/>
              </w:rPr>
              <w:t>Сроки реализации</w:t>
            </w:r>
          </w:p>
        </w:tc>
        <w:tc>
          <w:tcPr>
            <w:tcW w:w="2127" w:type="dxa"/>
          </w:tcPr>
          <w:p w:rsidR="00E209A4" w:rsidRPr="00850768" w:rsidRDefault="00E209A4" w:rsidP="00E209A4">
            <w:pPr>
              <w:rPr>
                <w:rFonts w:ascii="Times New Roman" w:hAnsi="Times New Roman" w:cs="Times New Roman"/>
                <w:sz w:val="24"/>
                <w:szCs w:val="24"/>
              </w:rPr>
            </w:pPr>
            <w:r w:rsidRPr="00850768">
              <w:rPr>
                <w:rFonts w:ascii="Times New Roman" w:hAnsi="Times New Roman" w:cs="Times New Roman"/>
                <w:sz w:val="24"/>
                <w:szCs w:val="24"/>
              </w:rPr>
              <w:t>Ответственный</w:t>
            </w:r>
          </w:p>
        </w:tc>
      </w:tr>
      <w:tr w:rsidR="00E209A4" w:rsidRPr="00B80D4B" w:rsidTr="00F660D1">
        <w:tc>
          <w:tcPr>
            <w:tcW w:w="9049" w:type="dxa"/>
            <w:gridSpan w:val="4"/>
          </w:tcPr>
          <w:p w:rsidR="00E209A4" w:rsidRPr="00E45DD1" w:rsidRDefault="005748CA" w:rsidP="00E209A4">
            <w:pPr>
              <w:jc w:val="center"/>
              <w:rPr>
                <w:rFonts w:ascii="Times New Roman" w:hAnsi="Times New Roman" w:cs="Times New Roman"/>
                <w:b/>
                <w:sz w:val="24"/>
                <w:szCs w:val="24"/>
              </w:rPr>
            </w:pPr>
            <w:r w:rsidRPr="00E45DD1">
              <w:rPr>
                <w:rFonts w:ascii="Times New Roman" w:hAnsi="Times New Roman" w:cs="Times New Roman"/>
                <w:b/>
                <w:sz w:val="24"/>
                <w:szCs w:val="24"/>
              </w:rPr>
              <w:t>Февраль</w:t>
            </w:r>
          </w:p>
        </w:tc>
      </w:tr>
      <w:tr w:rsidR="00E209A4" w:rsidRPr="00B80D4B" w:rsidTr="00F660D1">
        <w:tc>
          <w:tcPr>
            <w:tcW w:w="9049" w:type="dxa"/>
            <w:gridSpan w:val="4"/>
          </w:tcPr>
          <w:p w:rsidR="00E209A4" w:rsidRPr="00E45DD1" w:rsidRDefault="00E209A4" w:rsidP="00E209A4">
            <w:pPr>
              <w:jc w:val="center"/>
              <w:rPr>
                <w:rFonts w:ascii="Times New Roman" w:hAnsi="Times New Roman" w:cs="Times New Roman"/>
                <w:b/>
                <w:sz w:val="24"/>
                <w:szCs w:val="24"/>
              </w:rPr>
            </w:pPr>
            <w:r w:rsidRPr="00E45DD1">
              <w:rPr>
                <w:rFonts w:ascii="Times New Roman" w:hAnsi="Times New Roman" w:cs="Times New Roman"/>
                <w:b/>
                <w:sz w:val="24"/>
                <w:szCs w:val="24"/>
              </w:rPr>
              <w:t>1 раздел. Организационно методическая и педагогическая работа</w:t>
            </w:r>
          </w:p>
        </w:tc>
      </w:tr>
      <w:tr w:rsidR="00E209A4" w:rsidRPr="00B80D4B" w:rsidTr="00F660D1">
        <w:tc>
          <w:tcPr>
            <w:tcW w:w="540" w:type="dxa"/>
          </w:tcPr>
          <w:p w:rsidR="00E209A4" w:rsidRPr="007E4DA1" w:rsidRDefault="00E209A4" w:rsidP="00E209A4">
            <w:pPr>
              <w:rPr>
                <w:rFonts w:ascii="Times New Roman" w:hAnsi="Times New Roman" w:cs="Times New Roman"/>
                <w:sz w:val="24"/>
                <w:szCs w:val="24"/>
              </w:rPr>
            </w:pPr>
            <w:r w:rsidRPr="007E4DA1">
              <w:rPr>
                <w:rFonts w:ascii="Times New Roman" w:hAnsi="Times New Roman" w:cs="Times New Roman"/>
                <w:sz w:val="24"/>
                <w:szCs w:val="24"/>
              </w:rPr>
              <w:t>1.</w:t>
            </w:r>
          </w:p>
        </w:tc>
        <w:tc>
          <w:tcPr>
            <w:tcW w:w="4823" w:type="dxa"/>
          </w:tcPr>
          <w:p w:rsidR="00E209A4" w:rsidRPr="007E4DA1" w:rsidRDefault="006A2562" w:rsidP="007E4DA1">
            <w:pPr>
              <w:rPr>
                <w:rFonts w:ascii="Times New Roman" w:hAnsi="Times New Roman" w:cs="Times New Roman"/>
                <w:sz w:val="24"/>
                <w:szCs w:val="24"/>
              </w:rPr>
            </w:pPr>
            <w:r w:rsidRPr="007E4DA1">
              <w:rPr>
                <w:rFonts w:ascii="Times New Roman" w:hAnsi="Times New Roman" w:cs="Times New Roman"/>
                <w:sz w:val="24"/>
                <w:szCs w:val="24"/>
              </w:rPr>
              <w:t xml:space="preserve">Конкурс </w:t>
            </w:r>
            <w:r w:rsidR="007E4DA1" w:rsidRPr="007E4DA1">
              <w:rPr>
                <w:rFonts w:ascii="Times New Roman" w:hAnsi="Times New Roman" w:cs="Times New Roman"/>
                <w:sz w:val="24"/>
                <w:szCs w:val="24"/>
              </w:rPr>
              <w:t>«Лучший уголок природы»</w:t>
            </w:r>
            <w:r w:rsidRPr="007E4DA1">
              <w:rPr>
                <w:rFonts w:ascii="Times New Roman" w:hAnsi="Times New Roman" w:cs="Times New Roman"/>
                <w:sz w:val="24"/>
                <w:szCs w:val="24"/>
              </w:rPr>
              <w:t xml:space="preserve"> </w:t>
            </w:r>
          </w:p>
        </w:tc>
        <w:tc>
          <w:tcPr>
            <w:tcW w:w="1559" w:type="dxa"/>
          </w:tcPr>
          <w:p w:rsidR="00E209A4" w:rsidRPr="007E4DA1" w:rsidRDefault="007E4DA1" w:rsidP="00E209A4">
            <w:pPr>
              <w:rPr>
                <w:rFonts w:ascii="Times New Roman" w:hAnsi="Times New Roman" w:cs="Times New Roman"/>
                <w:sz w:val="24"/>
                <w:szCs w:val="24"/>
              </w:rPr>
            </w:pPr>
            <w:r>
              <w:rPr>
                <w:rFonts w:ascii="Times New Roman" w:hAnsi="Times New Roman" w:cs="Times New Roman"/>
                <w:sz w:val="24"/>
                <w:szCs w:val="24"/>
              </w:rPr>
              <w:t xml:space="preserve">13 </w:t>
            </w:r>
            <w:r w:rsidR="009E6FB1" w:rsidRPr="007E4DA1">
              <w:rPr>
                <w:rFonts w:ascii="Times New Roman" w:hAnsi="Times New Roman" w:cs="Times New Roman"/>
                <w:sz w:val="24"/>
                <w:szCs w:val="24"/>
              </w:rPr>
              <w:t>февраля</w:t>
            </w:r>
          </w:p>
        </w:tc>
        <w:tc>
          <w:tcPr>
            <w:tcW w:w="2127" w:type="dxa"/>
          </w:tcPr>
          <w:p w:rsidR="00E209A4" w:rsidRPr="007E4DA1" w:rsidRDefault="009E6FB1" w:rsidP="00E209A4">
            <w:pPr>
              <w:rPr>
                <w:rFonts w:ascii="Times New Roman" w:hAnsi="Times New Roman" w:cs="Times New Roman"/>
                <w:sz w:val="24"/>
                <w:szCs w:val="24"/>
              </w:rPr>
            </w:pPr>
            <w:r w:rsidRPr="007E4DA1">
              <w:rPr>
                <w:rFonts w:ascii="Times New Roman" w:hAnsi="Times New Roman" w:cs="Times New Roman"/>
                <w:sz w:val="24"/>
                <w:szCs w:val="24"/>
              </w:rPr>
              <w:t>Воспитатели групп</w:t>
            </w:r>
          </w:p>
        </w:tc>
      </w:tr>
      <w:tr w:rsidR="00E209A4" w:rsidRPr="00B80D4B" w:rsidTr="00F660D1">
        <w:tc>
          <w:tcPr>
            <w:tcW w:w="540" w:type="dxa"/>
          </w:tcPr>
          <w:p w:rsidR="00E209A4" w:rsidRPr="007E4DA1" w:rsidRDefault="00E209A4" w:rsidP="00E209A4">
            <w:pPr>
              <w:rPr>
                <w:rFonts w:ascii="Times New Roman" w:hAnsi="Times New Roman" w:cs="Times New Roman"/>
                <w:sz w:val="24"/>
                <w:szCs w:val="24"/>
              </w:rPr>
            </w:pPr>
            <w:r w:rsidRPr="007E4DA1">
              <w:rPr>
                <w:rFonts w:ascii="Times New Roman" w:hAnsi="Times New Roman" w:cs="Times New Roman"/>
                <w:sz w:val="24"/>
                <w:szCs w:val="24"/>
              </w:rPr>
              <w:t>2</w:t>
            </w:r>
          </w:p>
        </w:tc>
        <w:tc>
          <w:tcPr>
            <w:tcW w:w="4823" w:type="dxa"/>
          </w:tcPr>
          <w:p w:rsidR="00E209A4" w:rsidRPr="007E4DA1" w:rsidRDefault="00E124E1" w:rsidP="00E209A4">
            <w:pPr>
              <w:rPr>
                <w:rFonts w:ascii="Times New Roman" w:hAnsi="Times New Roman" w:cs="Times New Roman"/>
                <w:sz w:val="24"/>
                <w:szCs w:val="24"/>
              </w:rPr>
            </w:pPr>
            <w:r w:rsidRPr="007E4DA1">
              <w:rPr>
                <w:rFonts w:ascii="Times New Roman" w:hAnsi="Times New Roman" w:cs="Times New Roman"/>
                <w:sz w:val="24"/>
                <w:szCs w:val="24"/>
              </w:rPr>
              <w:t>Участие в РМО</w:t>
            </w:r>
          </w:p>
        </w:tc>
        <w:tc>
          <w:tcPr>
            <w:tcW w:w="1559" w:type="dxa"/>
          </w:tcPr>
          <w:p w:rsidR="00E209A4" w:rsidRPr="007E4DA1" w:rsidRDefault="00E209A4" w:rsidP="00E209A4">
            <w:pPr>
              <w:rPr>
                <w:rFonts w:ascii="Times New Roman" w:hAnsi="Times New Roman" w:cs="Times New Roman"/>
                <w:sz w:val="24"/>
                <w:szCs w:val="24"/>
              </w:rPr>
            </w:pPr>
          </w:p>
        </w:tc>
        <w:tc>
          <w:tcPr>
            <w:tcW w:w="2127" w:type="dxa"/>
          </w:tcPr>
          <w:p w:rsidR="00E209A4" w:rsidRPr="007E4DA1" w:rsidRDefault="00E124E1" w:rsidP="00E209A4">
            <w:pPr>
              <w:rPr>
                <w:rFonts w:ascii="Times New Roman" w:hAnsi="Times New Roman" w:cs="Times New Roman"/>
                <w:sz w:val="24"/>
                <w:szCs w:val="24"/>
              </w:rPr>
            </w:pPr>
            <w:r w:rsidRPr="007E4DA1">
              <w:rPr>
                <w:rFonts w:ascii="Times New Roman" w:hAnsi="Times New Roman" w:cs="Times New Roman"/>
                <w:sz w:val="24"/>
                <w:szCs w:val="24"/>
              </w:rPr>
              <w:t>Ст. воспитатель, педагоги</w:t>
            </w:r>
          </w:p>
        </w:tc>
      </w:tr>
      <w:tr w:rsidR="00E209A4" w:rsidRPr="00B80D4B" w:rsidTr="00F660D1">
        <w:trPr>
          <w:trHeight w:val="810"/>
        </w:trPr>
        <w:tc>
          <w:tcPr>
            <w:tcW w:w="540" w:type="dxa"/>
          </w:tcPr>
          <w:p w:rsidR="00E209A4" w:rsidRPr="008F14FB" w:rsidRDefault="00E209A4" w:rsidP="00E209A4">
            <w:pPr>
              <w:rPr>
                <w:rFonts w:ascii="Times New Roman" w:hAnsi="Times New Roman" w:cs="Times New Roman"/>
                <w:sz w:val="24"/>
                <w:szCs w:val="24"/>
              </w:rPr>
            </w:pPr>
            <w:r w:rsidRPr="008F14FB">
              <w:rPr>
                <w:rFonts w:ascii="Times New Roman" w:hAnsi="Times New Roman" w:cs="Times New Roman"/>
                <w:sz w:val="24"/>
                <w:szCs w:val="24"/>
              </w:rPr>
              <w:t xml:space="preserve">4 </w:t>
            </w:r>
          </w:p>
        </w:tc>
        <w:tc>
          <w:tcPr>
            <w:tcW w:w="4823" w:type="dxa"/>
          </w:tcPr>
          <w:p w:rsidR="009E6FB1" w:rsidRPr="008F14FB" w:rsidRDefault="00E209A4" w:rsidP="00E209A4">
            <w:pPr>
              <w:rPr>
                <w:rFonts w:ascii="Times New Roman" w:hAnsi="Times New Roman" w:cs="Times New Roman"/>
                <w:sz w:val="24"/>
                <w:szCs w:val="24"/>
              </w:rPr>
            </w:pPr>
            <w:proofErr w:type="spellStart"/>
            <w:r w:rsidRPr="008F14FB">
              <w:rPr>
                <w:rFonts w:ascii="Times New Roman" w:hAnsi="Times New Roman" w:cs="Times New Roman"/>
                <w:sz w:val="24"/>
                <w:szCs w:val="24"/>
              </w:rPr>
              <w:t>Пед</w:t>
            </w:r>
            <w:proofErr w:type="spellEnd"/>
            <w:r w:rsidRPr="008F14FB">
              <w:rPr>
                <w:rFonts w:ascii="Times New Roman" w:hAnsi="Times New Roman" w:cs="Times New Roman"/>
                <w:sz w:val="24"/>
                <w:szCs w:val="24"/>
              </w:rPr>
              <w:t xml:space="preserve">. </w:t>
            </w:r>
            <w:r w:rsidR="009E6FB1" w:rsidRPr="008F14FB">
              <w:rPr>
                <w:rFonts w:ascii="Times New Roman" w:hAnsi="Times New Roman" w:cs="Times New Roman"/>
                <w:sz w:val="24"/>
                <w:szCs w:val="24"/>
              </w:rPr>
              <w:t>Ч</w:t>
            </w:r>
            <w:r w:rsidRPr="008F14FB">
              <w:rPr>
                <w:rFonts w:ascii="Times New Roman" w:hAnsi="Times New Roman" w:cs="Times New Roman"/>
                <w:sz w:val="24"/>
                <w:szCs w:val="24"/>
              </w:rPr>
              <w:t>ас</w:t>
            </w:r>
          </w:p>
          <w:p w:rsidR="00E209A4" w:rsidRPr="008F14FB" w:rsidRDefault="00E209A4" w:rsidP="00E209A4">
            <w:pPr>
              <w:rPr>
                <w:rFonts w:ascii="Times New Roman" w:hAnsi="Times New Roman" w:cs="Times New Roman"/>
                <w:sz w:val="24"/>
                <w:szCs w:val="24"/>
              </w:rPr>
            </w:pPr>
            <w:r w:rsidRPr="008F14FB">
              <w:rPr>
                <w:rFonts w:ascii="Times New Roman" w:hAnsi="Times New Roman" w:cs="Times New Roman"/>
                <w:sz w:val="24"/>
                <w:szCs w:val="24"/>
              </w:rPr>
              <w:t xml:space="preserve">- обсуждение плана работы на </w:t>
            </w:r>
            <w:r w:rsidR="0037629E" w:rsidRPr="008F14FB">
              <w:rPr>
                <w:rFonts w:ascii="Times New Roman" w:hAnsi="Times New Roman" w:cs="Times New Roman"/>
                <w:sz w:val="24"/>
                <w:szCs w:val="24"/>
              </w:rPr>
              <w:t>март</w:t>
            </w:r>
          </w:p>
          <w:p w:rsidR="009E6FB1" w:rsidRPr="008F14FB" w:rsidRDefault="009E6FB1" w:rsidP="00E209A4">
            <w:pPr>
              <w:rPr>
                <w:rFonts w:ascii="Times New Roman" w:hAnsi="Times New Roman" w:cs="Times New Roman"/>
                <w:sz w:val="24"/>
                <w:szCs w:val="24"/>
              </w:rPr>
            </w:pPr>
            <w:r w:rsidRPr="008F14FB">
              <w:rPr>
                <w:rFonts w:ascii="Times New Roman" w:hAnsi="Times New Roman" w:cs="Times New Roman"/>
                <w:sz w:val="24"/>
                <w:szCs w:val="24"/>
              </w:rPr>
              <w:t>- разное</w:t>
            </w:r>
          </w:p>
          <w:p w:rsidR="00E209A4" w:rsidRPr="008F14FB" w:rsidRDefault="00E209A4" w:rsidP="00E209A4">
            <w:pPr>
              <w:rPr>
                <w:rFonts w:ascii="Times New Roman" w:hAnsi="Times New Roman" w:cs="Times New Roman"/>
                <w:sz w:val="24"/>
                <w:szCs w:val="24"/>
              </w:rPr>
            </w:pPr>
          </w:p>
        </w:tc>
        <w:tc>
          <w:tcPr>
            <w:tcW w:w="1559" w:type="dxa"/>
          </w:tcPr>
          <w:p w:rsidR="00E209A4" w:rsidRPr="008F14FB" w:rsidRDefault="009E6FB1" w:rsidP="00E209A4">
            <w:pPr>
              <w:rPr>
                <w:rFonts w:ascii="Times New Roman" w:hAnsi="Times New Roman" w:cs="Times New Roman"/>
                <w:sz w:val="24"/>
                <w:szCs w:val="24"/>
              </w:rPr>
            </w:pPr>
            <w:r w:rsidRPr="008F14FB">
              <w:rPr>
                <w:rFonts w:ascii="Times New Roman" w:hAnsi="Times New Roman" w:cs="Times New Roman"/>
                <w:sz w:val="24"/>
                <w:szCs w:val="24"/>
              </w:rPr>
              <w:t>28</w:t>
            </w:r>
            <w:r w:rsidR="0037629E" w:rsidRPr="008F14FB">
              <w:rPr>
                <w:rFonts w:ascii="Times New Roman" w:hAnsi="Times New Roman" w:cs="Times New Roman"/>
                <w:sz w:val="24"/>
                <w:szCs w:val="24"/>
              </w:rPr>
              <w:t xml:space="preserve"> февраля</w:t>
            </w:r>
          </w:p>
        </w:tc>
        <w:tc>
          <w:tcPr>
            <w:tcW w:w="2127" w:type="dxa"/>
          </w:tcPr>
          <w:p w:rsidR="00E209A4" w:rsidRPr="008F14FB" w:rsidRDefault="00E209A4" w:rsidP="00E209A4">
            <w:pPr>
              <w:rPr>
                <w:rFonts w:ascii="Times New Roman" w:hAnsi="Times New Roman" w:cs="Times New Roman"/>
                <w:sz w:val="24"/>
                <w:szCs w:val="24"/>
              </w:rPr>
            </w:pPr>
            <w:proofErr w:type="spellStart"/>
            <w:r w:rsidRPr="008F14FB">
              <w:rPr>
                <w:rFonts w:ascii="Times New Roman" w:hAnsi="Times New Roman" w:cs="Times New Roman"/>
                <w:sz w:val="24"/>
                <w:szCs w:val="24"/>
              </w:rPr>
              <w:t>Ст</w:t>
            </w:r>
            <w:proofErr w:type="gramStart"/>
            <w:r w:rsidRPr="008F14FB">
              <w:rPr>
                <w:rFonts w:ascii="Times New Roman" w:hAnsi="Times New Roman" w:cs="Times New Roman"/>
                <w:sz w:val="24"/>
                <w:szCs w:val="24"/>
              </w:rPr>
              <w:t>.в</w:t>
            </w:r>
            <w:proofErr w:type="gramEnd"/>
            <w:r w:rsidRPr="008F14FB">
              <w:rPr>
                <w:rFonts w:ascii="Times New Roman" w:hAnsi="Times New Roman" w:cs="Times New Roman"/>
                <w:sz w:val="24"/>
                <w:szCs w:val="24"/>
              </w:rPr>
              <w:t>оспитатель</w:t>
            </w:r>
            <w:proofErr w:type="spellEnd"/>
            <w:r w:rsidRPr="008F14FB">
              <w:rPr>
                <w:rFonts w:ascii="Times New Roman" w:hAnsi="Times New Roman" w:cs="Times New Roman"/>
                <w:sz w:val="24"/>
                <w:szCs w:val="24"/>
              </w:rPr>
              <w:t xml:space="preserve">, </w:t>
            </w:r>
            <w:proofErr w:type="spellStart"/>
            <w:r w:rsidRPr="008F14FB">
              <w:rPr>
                <w:rFonts w:ascii="Times New Roman" w:hAnsi="Times New Roman" w:cs="Times New Roman"/>
                <w:sz w:val="24"/>
                <w:szCs w:val="24"/>
              </w:rPr>
              <w:t>пед</w:t>
            </w:r>
            <w:proofErr w:type="spellEnd"/>
            <w:r w:rsidRPr="008F14FB">
              <w:rPr>
                <w:rFonts w:ascii="Times New Roman" w:hAnsi="Times New Roman" w:cs="Times New Roman"/>
                <w:sz w:val="24"/>
                <w:szCs w:val="24"/>
              </w:rPr>
              <w:t>. работники.</w:t>
            </w:r>
          </w:p>
        </w:tc>
      </w:tr>
      <w:tr w:rsidR="00E209A4" w:rsidRPr="00B80D4B" w:rsidTr="00F660D1">
        <w:trPr>
          <w:trHeight w:val="345"/>
        </w:trPr>
        <w:tc>
          <w:tcPr>
            <w:tcW w:w="540" w:type="dxa"/>
          </w:tcPr>
          <w:p w:rsidR="00E209A4" w:rsidRPr="005C0B47" w:rsidRDefault="00E209A4" w:rsidP="00E209A4">
            <w:pPr>
              <w:rPr>
                <w:rFonts w:ascii="Times New Roman" w:hAnsi="Times New Roman" w:cs="Times New Roman"/>
                <w:sz w:val="24"/>
                <w:szCs w:val="24"/>
              </w:rPr>
            </w:pPr>
            <w:r w:rsidRPr="005C0B47">
              <w:rPr>
                <w:rFonts w:ascii="Times New Roman" w:hAnsi="Times New Roman" w:cs="Times New Roman"/>
                <w:sz w:val="24"/>
                <w:szCs w:val="24"/>
              </w:rPr>
              <w:t>5</w:t>
            </w:r>
          </w:p>
        </w:tc>
        <w:tc>
          <w:tcPr>
            <w:tcW w:w="4823" w:type="dxa"/>
          </w:tcPr>
          <w:p w:rsidR="00A505E5" w:rsidRPr="005C0B47" w:rsidRDefault="005C0B47" w:rsidP="00A505E5">
            <w:pPr>
              <w:rPr>
                <w:rFonts w:ascii="Times New Roman" w:hAnsi="Times New Roman" w:cs="Times New Roman"/>
                <w:sz w:val="24"/>
                <w:szCs w:val="24"/>
              </w:rPr>
            </w:pPr>
            <w:r w:rsidRPr="005C0B47">
              <w:rPr>
                <w:rFonts w:ascii="Times New Roman" w:hAnsi="Times New Roman" w:cs="Times New Roman"/>
                <w:sz w:val="24"/>
                <w:szCs w:val="24"/>
              </w:rPr>
              <w:t>День открытых дверей</w:t>
            </w:r>
          </w:p>
          <w:p w:rsidR="00E209A4" w:rsidRPr="005C0B47" w:rsidRDefault="00E209A4" w:rsidP="00A505E5">
            <w:pPr>
              <w:rPr>
                <w:rFonts w:ascii="Times New Roman" w:hAnsi="Times New Roman" w:cs="Times New Roman"/>
                <w:sz w:val="24"/>
                <w:szCs w:val="24"/>
              </w:rPr>
            </w:pPr>
          </w:p>
        </w:tc>
        <w:tc>
          <w:tcPr>
            <w:tcW w:w="1559" w:type="dxa"/>
          </w:tcPr>
          <w:p w:rsidR="00E209A4" w:rsidRPr="005C0B47" w:rsidRDefault="005C0B47" w:rsidP="00E209A4">
            <w:pPr>
              <w:rPr>
                <w:rFonts w:ascii="Times New Roman" w:hAnsi="Times New Roman" w:cs="Times New Roman"/>
                <w:sz w:val="24"/>
                <w:szCs w:val="24"/>
              </w:rPr>
            </w:pPr>
            <w:r>
              <w:rPr>
                <w:rFonts w:ascii="Times New Roman" w:hAnsi="Times New Roman" w:cs="Times New Roman"/>
                <w:sz w:val="24"/>
                <w:szCs w:val="24"/>
              </w:rPr>
              <w:t>16</w:t>
            </w:r>
            <w:r w:rsidR="00472544" w:rsidRPr="005C0B47">
              <w:rPr>
                <w:rFonts w:ascii="Times New Roman" w:hAnsi="Times New Roman" w:cs="Times New Roman"/>
                <w:sz w:val="24"/>
                <w:szCs w:val="24"/>
              </w:rPr>
              <w:t xml:space="preserve"> февраля</w:t>
            </w:r>
          </w:p>
        </w:tc>
        <w:tc>
          <w:tcPr>
            <w:tcW w:w="2127" w:type="dxa"/>
          </w:tcPr>
          <w:p w:rsidR="00897141" w:rsidRPr="005C0B47" w:rsidRDefault="00897141" w:rsidP="00E209A4">
            <w:pPr>
              <w:rPr>
                <w:rFonts w:ascii="Times New Roman" w:hAnsi="Times New Roman" w:cs="Times New Roman"/>
                <w:sz w:val="24"/>
                <w:szCs w:val="24"/>
              </w:rPr>
            </w:pPr>
            <w:r w:rsidRPr="005C0B47">
              <w:rPr>
                <w:rFonts w:ascii="Times New Roman" w:hAnsi="Times New Roman" w:cs="Times New Roman"/>
                <w:sz w:val="24"/>
                <w:szCs w:val="24"/>
              </w:rPr>
              <w:t>Ст. воспитатель</w:t>
            </w:r>
          </w:p>
          <w:p w:rsidR="00E209A4" w:rsidRPr="005C0B47" w:rsidRDefault="005C0B47" w:rsidP="00E209A4">
            <w:pPr>
              <w:rPr>
                <w:rFonts w:ascii="Times New Roman" w:hAnsi="Times New Roman" w:cs="Times New Roman"/>
                <w:sz w:val="24"/>
                <w:szCs w:val="24"/>
              </w:rPr>
            </w:pPr>
            <w:r>
              <w:rPr>
                <w:rFonts w:ascii="Times New Roman" w:hAnsi="Times New Roman" w:cs="Times New Roman"/>
                <w:sz w:val="24"/>
                <w:szCs w:val="24"/>
              </w:rPr>
              <w:t>Орг. комитет.</w:t>
            </w:r>
          </w:p>
        </w:tc>
      </w:tr>
      <w:tr w:rsidR="00E209A4" w:rsidRPr="00B80D4B" w:rsidTr="00F660D1">
        <w:trPr>
          <w:trHeight w:val="525"/>
        </w:trPr>
        <w:tc>
          <w:tcPr>
            <w:tcW w:w="540" w:type="dxa"/>
          </w:tcPr>
          <w:p w:rsidR="00E209A4" w:rsidRPr="00224A15" w:rsidRDefault="00E209A4" w:rsidP="00E209A4">
            <w:pPr>
              <w:rPr>
                <w:rFonts w:ascii="Times New Roman" w:hAnsi="Times New Roman" w:cs="Times New Roman"/>
                <w:color w:val="000000" w:themeColor="text1"/>
                <w:sz w:val="24"/>
                <w:szCs w:val="24"/>
              </w:rPr>
            </w:pPr>
            <w:r w:rsidRPr="00224A15">
              <w:rPr>
                <w:rFonts w:ascii="Times New Roman" w:hAnsi="Times New Roman" w:cs="Times New Roman"/>
                <w:color w:val="000000" w:themeColor="text1"/>
                <w:sz w:val="24"/>
                <w:szCs w:val="24"/>
              </w:rPr>
              <w:t>6</w:t>
            </w:r>
          </w:p>
        </w:tc>
        <w:tc>
          <w:tcPr>
            <w:tcW w:w="4823" w:type="dxa"/>
          </w:tcPr>
          <w:p w:rsidR="00927488" w:rsidRPr="00224A15" w:rsidRDefault="00E209A4" w:rsidP="00E209A4">
            <w:pPr>
              <w:rPr>
                <w:rFonts w:ascii="Times New Roman" w:hAnsi="Times New Roman" w:cs="Times New Roman"/>
                <w:color w:val="000000" w:themeColor="text1"/>
                <w:sz w:val="24"/>
                <w:szCs w:val="24"/>
              </w:rPr>
            </w:pPr>
            <w:r w:rsidRPr="00224A15">
              <w:rPr>
                <w:rFonts w:ascii="Times New Roman" w:hAnsi="Times New Roman" w:cs="Times New Roman"/>
                <w:color w:val="000000" w:themeColor="text1"/>
                <w:sz w:val="24"/>
                <w:szCs w:val="24"/>
              </w:rPr>
              <w:t xml:space="preserve"> Оперативный контроль (в соответствии с приложением </w:t>
            </w:r>
            <w:r w:rsidR="00CA0D2B" w:rsidRPr="00224A15">
              <w:rPr>
                <w:rFonts w:ascii="Times New Roman" w:hAnsi="Times New Roman" w:cs="Times New Roman"/>
                <w:color w:val="000000" w:themeColor="text1"/>
                <w:sz w:val="24"/>
                <w:szCs w:val="24"/>
              </w:rPr>
              <w:t xml:space="preserve"> №1</w:t>
            </w:r>
            <w:r w:rsidRPr="00224A15">
              <w:rPr>
                <w:rFonts w:ascii="Times New Roman" w:hAnsi="Times New Roman" w:cs="Times New Roman"/>
                <w:color w:val="000000" w:themeColor="text1"/>
                <w:sz w:val="24"/>
                <w:szCs w:val="24"/>
              </w:rPr>
              <w:t>)</w:t>
            </w:r>
          </w:p>
        </w:tc>
        <w:tc>
          <w:tcPr>
            <w:tcW w:w="1559" w:type="dxa"/>
          </w:tcPr>
          <w:p w:rsidR="00E209A4" w:rsidRPr="00224A15" w:rsidRDefault="00CA0D2B" w:rsidP="00E209A4">
            <w:pPr>
              <w:rPr>
                <w:rFonts w:ascii="Times New Roman" w:hAnsi="Times New Roman" w:cs="Times New Roman"/>
                <w:color w:val="000000" w:themeColor="text1"/>
                <w:sz w:val="24"/>
                <w:szCs w:val="24"/>
              </w:rPr>
            </w:pPr>
            <w:r w:rsidRPr="00224A15">
              <w:rPr>
                <w:rFonts w:ascii="Times New Roman" w:hAnsi="Times New Roman" w:cs="Times New Roman"/>
                <w:color w:val="000000" w:themeColor="text1"/>
                <w:sz w:val="24"/>
                <w:szCs w:val="24"/>
              </w:rPr>
              <w:t>В течени</w:t>
            </w:r>
            <w:proofErr w:type="gramStart"/>
            <w:r w:rsidRPr="00224A15">
              <w:rPr>
                <w:rFonts w:ascii="Times New Roman" w:hAnsi="Times New Roman" w:cs="Times New Roman"/>
                <w:color w:val="000000" w:themeColor="text1"/>
                <w:sz w:val="24"/>
                <w:szCs w:val="24"/>
              </w:rPr>
              <w:t>и</w:t>
            </w:r>
            <w:proofErr w:type="gramEnd"/>
            <w:r w:rsidRPr="00224A15">
              <w:rPr>
                <w:rFonts w:ascii="Times New Roman" w:hAnsi="Times New Roman" w:cs="Times New Roman"/>
                <w:color w:val="000000" w:themeColor="text1"/>
                <w:sz w:val="24"/>
                <w:szCs w:val="24"/>
              </w:rPr>
              <w:t xml:space="preserve"> месяца</w:t>
            </w:r>
          </w:p>
        </w:tc>
        <w:tc>
          <w:tcPr>
            <w:tcW w:w="2127" w:type="dxa"/>
          </w:tcPr>
          <w:p w:rsidR="00E209A4" w:rsidRPr="00224A15" w:rsidRDefault="00CA0D2B" w:rsidP="00E209A4">
            <w:pPr>
              <w:rPr>
                <w:rFonts w:ascii="Times New Roman" w:hAnsi="Times New Roman" w:cs="Times New Roman"/>
                <w:color w:val="000000" w:themeColor="text1"/>
                <w:sz w:val="24"/>
                <w:szCs w:val="24"/>
              </w:rPr>
            </w:pPr>
            <w:proofErr w:type="spellStart"/>
            <w:r w:rsidRPr="00224A15">
              <w:rPr>
                <w:rFonts w:ascii="Times New Roman" w:hAnsi="Times New Roman" w:cs="Times New Roman"/>
                <w:color w:val="000000" w:themeColor="text1"/>
                <w:sz w:val="24"/>
                <w:szCs w:val="24"/>
              </w:rPr>
              <w:t>Ст</w:t>
            </w:r>
            <w:proofErr w:type="gramStart"/>
            <w:r w:rsidRPr="00224A15">
              <w:rPr>
                <w:rFonts w:ascii="Times New Roman" w:hAnsi="Times New Roman" w:cs="Times New Roman"/>
                <w:color w:val="000000" w:themeColor="text1"/>
                <w:sz w:val="24"/>
                <w:szCs w:val="24"/>
              </w:rPr>
              <w:t>.в</w:t>
            </w:r>
            <w:proofErr w:type="gramEnd"/>
            <w:r w:rsidRPr="00224A15">
              <w:rPr>
                <w:rFonts w:ascii="Times New Roman" w:hAnsi="Times New Roman" w:cs="Times New Roman"/>
                <w:color w:val="000000" w:themeColor="text1"/>
                <w:sz w:val="24"/>
                <w:szCs w:val="24"/>
              </w:rPr>
              <w:t>оспитатель</w:t>
            </w:r>
            <w:proofErr w:type="spellEnd"/>
          </w:p>
        </w:tc>
      </w:tr>
      <w:tr w:rsidR="00927488" w:rsidRPr="00B80D4B" w:rsidTr="00F660D1">
        <w:trPr>
          <w:trHeight w:val="300"/>
        </w:trPr>
        <w:tc>
          <w:tcPr>
            <w:tcW w:w="540" w:type="dxa"/>
          </w:tcPr>
          <w:p w:rsidR="00927488" w:rsidRPr="00224A15" w:rsidRDefault="00DC0015" w:rsidP="00E209A4">
            <w:pPr>
              <w:rPr>
                <w:rFonts w:ascii="Times New Roman" w:hAnsi="Times New Roman" w:cs="Times New Roman"/>
                <w:color w:val="000000" w:themeColor="text1"/>
                <w:sz w:val="24"/>
                <w:szCs w:val="24"/>
              </w:rPr>
            </w:pPr>
            <w:r w:rsidRPr="00224A15">
              <w:rPr>
                <w:rFonts w:ascii="Times New Roman" w:hAnsi="Times New Roman" w:cs="Times New Roman"/>
                <w:color w:val="000000" w:themeColor="text1"/>
                <w:sz w:val="24"/>
                <w:szCs w:val="24"/>
              </w:rPr>
              <w:t>7</w:t>
            </w:r>
          </w:p>
        </w:tc>
        <w:tc>
          <w:tcPr>
            <w:tcW w:w="4823" w:type="dxa"/>
          </w:tcPr>
          <w:p w:rsidR="00CA0D2B" w:rsidRDefault="001E488C" w:rsidP="009E6FB1">
            <w:pPr>
              <w:rPr>
                <w:rFonts w:ascii="Times New Roman" w:hAnsi="Times New Roman" w:cs="Times New Roman"/>
                <w:color w:val="000000" w:themeColor="text1"/>
                <w:sz w:val="24"/>
                <w:szCs w:val="24"/>
              </w:rPr>
            </w:pPr>
            <w:r w:rsidRPr="00224A15">
              <w:rPr>
                <w:rFonts w:ascii="Times New Roman" w:hAnsi="Times New Roman" w:cs="Times New Roman"/>
                <w:color w:val="000000" w:themeColor="text1"/>
                <w:sz w:val="24"/>
                <w:szCs w:val="24"/>
              </w:rPr>
              <w:t>Методическое объединение  «Методическая копилка» (по плану)</w:t>
            </w:r>
          </w:p>
          <w:p w:rsidR="00BB3A10" w:rsidRPr="00224A15" w:rsidRDefault="00BB3A10" w:rsidP="009E6FB1">
            <w:pPr>
              <w:rPr>
                <w:rFonts w:ascii="Times New Roman" w:hAnsi="Times New Roman" w:cs="Times New Roman"/>
                <w:color w:val="000000" w:themeColor="text1"/>
                <w:sz w:val="24"/>
                <w:szCs w:val="24"/>
              </w:rPr>
            </w:pPr>
            <w:r w:rsidRPr="00BB3A10">
              <w:rPr>
                <w:rFonts w:ascii="Times New Roman" w:hAnsi="Times New Roman" w:cs="Times New Roman"/>
                <w:color w:val="000000" w:themeColor="text1"/>
                <w:sz w:val="24"/>
                <w:szCs w:val="24"/>
              </w:rPr>
              <w:t xml:space="preserve">Воспитание толерантности начинается с </w:t>
            </w:r>
            <w:r w:rsidRPr="00BB3A10">
              <w:rPr>
                <w:rFonts w:ascii="Times New Roman" w:hAnsi="Times New Roman" w:cs="Times New Roman"/>
                <w:color w:val="000000" w:themeColor="text1"/>
                <w:sz w:val="24"/>
                <w:szCs w:val="24"/>
              </w:rPr>
              <w:lastRenderedPageBreak/>
              <w:t>педагога</w:t>
            </w:r>
            <w:r w:rsidRPr="00BB3A10">
              <w:rPr>
                <w:rFonts w:ascii="Times New Roman" w:hAnsi="Times New Roman" w:cs="Times New Roman"/>
                <w:color w:val="000000" w:themeColor="text1"/>
                <w:sz w:val="24"/>
                <w:szCs w:val="24"/>
              </w:rPr>
              <w:tab/>
              <w:t>Психологический тренинг</w:t>
            </w:r>
          </w:p>
        </w:tc>
        <w:tc>
          <w:tcPr>
            <w:tcW w:w="1559" w:type="dxa"/>
          </w:tcPr>
          <w:p w:rsidR="00927488" w:rsidRPr="00224A15" w:rsidRDefault="00CA0D2B" w:rsidP="00E209A4">
            <w:pPr>
              <w:rPr>
                <w:rFonts w:ascii="Times New Roman" w:hAnsi="Times New Roman" w:cs="Times New Roman"/>
                <w:color w:val="000000" w:themeColor="text1"/>
                <w:sz w:val="24"/>
                <w:szCs w:val="24"/>
              </w:rPr>
            </w:pPr>
            <w:r w:rsidRPr="00224A15">
              <w:rPr>
                <w:rFonts w:ascii="Times New Roman" w:hAnsi="Times New Roman" w:cs="Times New Roman"/>
                <w:color w:val="000000" w:themeColor="text1"/>
                <w:sz w:val="24"/>
                <w:szCs w:val="24"/>
              </w:rPr>
              <w:lastRenderedPageBreak/>
              <w:t>28 февраля</w:t>
            </w:r>
          </w:p>
        </w:tc>
        <w:tc>
          <w:tcPr>
            <w:tcW w:w="2127" w:type="dxa"/>
          </w:tcPr>
          <w:p w:rsidR="00927488" w:rsidRDefault="00CA0D2B" w:rsidP="00E209A4">
            <w:pPr>
              <w:rPr>
                <w:rFonts w:ascii="Times New Roman" w:hAnsi="Times New Roman" w:cs="Times New Roman"/>
                <w:color w:val="000000" w:themeColor="text1"/>
                <w:sz w:val="24"/>
                <w:szCs w:val="24"/>
              </w:rPr>
            </w:pPr>
            <w:r w:rsidRPr="00224A15">
              <w:rPr>
                <w:rFonts w:ascii="Times New Roman" w:hAnsi="Times New Roman" w:cs="Times New Roman"/>
                <w:color w:val="000000" w:themeColor="text1"/>
                <w:sz w:val="24"/>
                <w:szCs w:val="24"/>
              </w:rPr>
              <w:t>Старший воспитатель</w:t>
            </w:r>
          </w:p>
          <w:p w:rsidR="00BB3A10" w:rsidRDefault="00BB3A10" w:rsidP="00E209A4">
            <w:pPr>
              <w:rPr>
                <w:rFonts w:ascii="Times New Roman" w:hAnsi="Times New Roman" w:cs="Times New Roman"/>
                <w:color w:val="000000" w:themeColor="text1"/>
                <w:sz w:val="24"/>
                <w:szCs w:val="24"/>
              </w:rPr>
            </w:pPr>
          </w:p>
          <w:p w:rsidR="00BB3A10" w:rsidRPr="00224A15" w:rsidRDefault="00BB3A10" w:rsidP="00E20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Педагог-психолог</w:t>
            </w:r>
          </w:p>
        </w:tc>
      </w:tr>
      <w:tr w:rsidR="00CA0D2B" w:rsidRPr="00B80D4B" w:rsidTr="00F660D1">
        <w:trPr>
          <w:trHeight w:val="495"/>
        </w:trPr>
        <w:tc>
          <w:tcPr>
            <w:tcW w:w="540" w:type="dxa"/>
          </w:tcPr>
          <w:p w:rsidR="00CA0D2B" w:rsidRPr="000E5780" w:rsidRDefault="00DC0015" w:rsidP="00E209A4">
            <w:pPr>
              <w:rPr>
                <w:rFonts w:ascii="Times New Roman" w:hAnsi="Times New Roman" w:cs="Times New Roman"/>
                <w:sz w:val="24"/>
                <w:szCs w:val="24"/>
              </w:rPr>
            </w:pPr>
            <w:r w:rsidRPr="000E5780">
              <w:rPr>
                <w:rFonts w:ascii="Times New Roman" w:hAnsi="Times New Roman" w:cs="Times New Roman"/>
                <w:sz w:val="24"/>
                <w:szCs w:val="24"/>
              </w:rPr>
              <w:lastRenderedPageBreak/>
              <w:t>8</w:t>
            </w:r>
          </w:p>
        </w:tc>
        <w:tc>
          <w:tcPr>
            <w:tcW w:w="4823" w:type="dxa"/>
          </w:tcPr>
          <w:p w:rsidR="00CA0D2B" w:rsidRPr="000E5780" w:rsidRDefault="00DC0015" w:rsidP="00314EA3">
            <w:pPr>
              <w:rPr>
                <w:rFonts w:ascii="Times New Roman" w:hAnsi="Times New Roman" w:cs="Times New Roman"/>
                <w:sz w:val="24"/>
                <w:szCs w:val="24"/>
              </w:rPr>
            </w:pPr>
            <w:r w:rsidRPr="000E5780">
              <w:rPr>
                <w:rFonts w:ascii="Times New Roman" w:hAnsi="Times New Roman" w:cs="Times New Roman"/>
                <w:sz w:val="24"/>
                <w:szCs w:val="24"/>
              </w:rPr>
              <w:t>Подготовка документации к конкурсу «Воспитатель года»</w:t>
            </w:r>
          </w:p>
        </w:tc>
        <w:tc>
          <w:tcPr>
            <w:tcW w:w="1559" w:type="dxa"/>
          </w:tcPr>
          <w:p w:rsidR="00CA0D2B" w:rsidRPr="000E5780" w:rsidRDefault="001B3ED4" w:rsidP="00E209A4">
            <w:pPr>
              <w:rPr>
                <w:rFonts w:ascii="Times New Roman" w:hAnsi="Times New Roman" w:cs="Times New Roman"/>
                <w:sz w:val="24"/>
                <w:szCs w:val="24"/>
              </w:rPr>
            </w:pPr>
            <w:r w:rsidRPr="000E5780">
              <w:rPr>
                <w:rFonts w:ascii="Times New Roman" w:hAnsi="Times New Roman" w:cs="Times New Roman"/>
                <w:sz w:val="24"/>
                <w:szCs w:val="24"/>
              </w:rPr>
              <w:t>27-28</w:t>
            </w:r>
            <w:r w:rsidR="007D64CC" w:rsidRPr="000E5780">
              <w:rPr>
                <w:rFonts w:ascii="Times New Roman" w:hAnsi="Times New Roman" w:cs="Times New Roman"/>
                <w:sz w:val="24"/>
                <w:szCs w:val="24"/>
              </w:rPr>
              <w:t xml:space="preserve"> февраля</w:t>
            </w:r>
          </w:p>
        </w:tc>
        <w:tc>
          <w:tcPr>
            <w:tcW w:w="2127" w:type="dxa"/>
          </w:tcPr>
          <w:p w:rsidR="00CA0D2B" w:rsidRPr="000E5780" w:rsidRDefault="007D64CC" w:rsidP="00E209A4">
            <w:pPr>
              <w:rPr>
                <w:rFonts w:ascii="Times New Roman" w:hAnsi="Times New Roman" w:cs="Times New Roman"/>
                <w:sz w:val="24"/>
                <w:szCs w:val="24"/>
              </w:rPr>
            </w:pPr>
            <w:r w:rsidRPr="000E5780">
              <w:rPr>
                <w:rFonts w:ascii="Times New Roman" w:hAnsi="Times New Roman" w:cs="Times New Roman"/>
                <w:sz w:val="24"/>
                <w:szCs w:val="24"/>
              </w:rPr>
              <w:t>Ст. воспитатель</w:t>
            </w:r>
          </w:p>
        </w:tc>
      </w:tr>
      <w:tr w:rsidR="00E209A4" w:rsidRPr="00B80D4B" w:rsidTr="00F660D1">
        <w:tc>
          <w:tcPr>
            <w:tcW w:w="9049" w:type="dxa"/>
            <w:gridSpan w:val="4"/>
          </w:tcPr>
          <w:p w:rsidR="00E209A4" w:rsidRPr="00B80D4B" w:rsidRDefault="00E209A4" w:rsidP="00E209A4">
            <w:pPr>
              <w:jc w:val="center"/>
              <w:rPr>
                <w:rFonts w:ascii="Times New Roman" w:hAnsi="Times New Roman" w:cs="Times New Roman"/>
                <w:b/>
                <w:color w:val="FF0000"/>
                <w:sz w:val="24"/>
                <w:szCs w:val="24"/>
              </w:rPr>
            </w:pPr>
            <w:r w:rsidRPr="00224A15">
              <w:rPr>
                <w:rFonts w:ascii="Times New Roman" w:hAnsi="Times New Roman" w:cs="Times New Roman"/>
                <w:b/>
                <w:color w:val="000000" w:themeColor="text1"/>
                <w:sz w:val="24"/>
                <w:szCs w:val="24"/>
              </w:rPr>
              <w:t>2 раздел. Повышение квалификации и профессионального мастерства</w:t>
            </w:r>
          </w:p>
        </w:tc>
      </w:tr>
      <w:tr w:rsidR="00E209A4" w:rsidRPr="00B80D4B" w:rsidTr="00F660D1">
        <w:tc>
          <w:tcPr>
            <w:tcW w:w="540" w:type="dxa"/>
          </w:tcPr>
          <w:p w:rsidR="00E209A4" w:rsidRPr="00E45DD1" w:rsidRDefault="00E209A4" w:rsidP="00E209A4">
            <w:pPr>
              <w:rPr>
                <w:rFonts w:ascii="Times New Roman" w:hAnsi="Times New Roman" w:cs="Times New Roman"/>
                <w:sz w:val="24"/>
                <w:szCs w:val="24"/>
              </w:rPr>
            </w:pPr>
            <w:r w:rsidRPr="00E45DD1">
              <w:rPr>
                <w:rFonts w:ascii="Times New Roman" w:hAnsi="Times New Roman" w:cs="Times New Roman"/>
                <w:sz w:val="24"/>
                <w:szCs w:val="24"/>
              </w:rPr>
              <w:t>1</w:t>
            </w:r>
          </w:p>
        </w:tc>
        <w:tc>
          <w:tcPr>
            <w:tcW w:w="4823" w:type="dxa"/>
          </w:tcPr>
          <w:p w:rsidR="00E209A4" w:rsidRPr="00E45DD1" w:rsidRDefault="001B3ED4" w:rsidP="008F14FB">
            <w:pPr>
              <w:rPr>
                <w:rFonts w:ascii="Times New Roman" w:hAnsi="Times New Roman" w:cs="Times New Roman"/>
                <w:sz w:val="24"/>
                <w:szCs w:val="24"/>
              </w:rPr>
            </w:pPr>
            <w:proofErr w:type="gramStart"/>
            <w:r w:rsidRPr="00E45DD1">
              <w:rPr>
                <w:rFonts w:ascii="Times New Roman" w:hAnsi="Times New Roman" w:cs="Times New Roman"/>
                <w:sz w:val="24"/>
                <w:szCs w:val="24"/>
              </w:rPr>
              <w:t xml:space="preserve">Открытый просмотр: </w:t>
            </w:r>
            <w:r w:rsidR="00FA7A90" w:rsidRPr="00E45DD1">
              <w:rPr>
                <w:rFonts w:ascii="Times New Roman" w:hAnsi="Times New Roman" w:cs="Times New Roman"/>
                <w:sz w:val="24"/>
                <w:szCs w:val="24"/>
              </w:rPr>
              <w:t>в рамках методического объединения  «Методическая копилка»)</w:t>
            </w:r>
            <w:r w:rsidR="00BA4C2C" w:rsidRPr="00E45DD1">
              <w:rPr>
                <w:rFonts w:ascii="Times New Roman" w:hAnsi="Times New Roman" w:cs="Times New Roman"/>
                <w:sz w:val="24"/>
                <w:szCs w:val="24"/>
              </w:rPr>
              <w:t>.</w:t>
            </w:r>
            <w:proofErr w:type="gramEnd"/>
          </w:p>
        </w:tc>
        <w:tc>
          <w:tcPr>
            <w:tcW w:w="1559" w:type="dxa"/>
          </w:tcPr>
          <w:p w:rsidR="00E209A4" w:rsidRPr="00E45DD1" w:rsidRDefault="00E45DD1" w:rsidP="00E209A4">
            <w:pPr>
              <w:rPr>
                <w:rFonts w:ascii="Times New Roman" w:hAnsi="Times New Roman" w:cs="Times New Roman"/>
                <w:sz w:val="24"/>
                <w:szCs w:val="24"/>
              </w:rPr>
            </w:pPr>
            <w:r>
              <w:rPr>
                <w:rFonts w:ascii="Times New Roman" w:hAnsi="Times New Roman" w:cs="Times New Roman"/>
                <w:sz w:val="24"/>
                <w:szCs w:val="24"/>
              </w:rPr>
              <w:t>20</w:t>
            </w:r>
            <w:r w:rsidR="001B3ED4" w:rsidRPr="00E45DD1">
              <w:rPr>
                <w:rFonts w:ascii="Times New Roman" w:hAnsi="Times New Roman" w:cs="Times New Roman"/>
                <w:sz w:val="24"/>
                <w:szCs w:val="24"/>
              </w:rPr>
              <w:t xml:space="preserve"> февраля</w:t>
            </w:r>
          </w:p>
        </w:tc>
        <w:tc>
          <w:tcPr>
            <w:tcW w:w="2127" w:type="dxa"/>
          </w:tcPr>
          <w:p w:rsidR="001B3ED4" w:rsidRPr="00E45DD1" w:rsidRDefault="001B3ED4" w:rsidP="001B3ED4">
            <w:pPr>
              <w:rPr>
                <w:rFonts w:ascii="Times New Roman" w:hAnsi="Times New Roman" w:cs="Times New Roman"/>
                <w:sz w:val="24"/>
                <w:szCs w:val="24"/>
              </w:rPr>
            </w:pPr>
            <w:r w:rsidRPr="00E45DD1">
              <w:rPr>
                <w:rFonts w:ascii="Times New Roman" w:hAnsi="Times New Roman" w:cs="Times New Roman"/>
                <w:sz w:val="24"/>
                <w:szCs w:val="24"/>
              </w:rPr>
              <w:t>Ст. воспитатель</w:t>
            </w:r>
          </w:p>
          <w:p w:rsidR="00E209A4" w:rsidRPr="00E45DD1" w:rsidRDefault="00E209A4" w:rsidP="001B3ED4">
            <w:pPr>
              <w:rPr>
                <w:rFonts w:ascii="Times New Roman" w:hAnsi="Times New Roman" w:cs="Times New Roman"/>
                <w:sz w:val="24"/>
                <w:szCs w:val="24"/>
              </w:rPr>
            </w:pPr>
          </w:p>
        </w:tc>
      </w:tr>
      <w:tr w:rsidR="007E745F" w:rsidRPr="00B80D4B" w:rsidTr="00F660D1">
        <w:tc>
          <w:tcPr>
            <w:tcW w:w="540" w:type="dxa"/>
          </w:tcPr>
          <w:p w:rsidR="007E745F" w:rsidRPr="000E5780" w:rsidRDefault="007E745F" w:rsidP="00E209A4">
            <w:pPr>
              <w:rPr>
                <w:rFonts w:ascii="Times New Roman" w:hAnsi="Times New Roman" w:cs="Times New Roman"/>
                <w:sz w:val="24"/>
                <w:szCs w:val="24"/>
              </w:rPr>
            </w:pPr>
            <w:r w:rsidRPr="000E5780">
              <w:rPr>
                <w:rFonts w:ascii="Times New Roman" w:hAnsi="Times New Roman" w:cs="Times New Roman"/>
                <w:sz w:val="24"/>
                <w:szCs w:val="24"/>
              </w:rPr>
              <w:t>2</w:t>
            </w:r>
          </w:p>
        </w:tc>
        <w:tc>
          <w:tcPr>
            <w:tcW w:w="4823" w:type="dxa"/>
          </w:tcPr>
          <w:p w:rsidR="002726DD" w:rsidRPr="000E5780" w:rsidRDefault="002726DD" w:rsidP="002726DD">
            <w:pPr>
              <w:rPr>
                <w:rFonts w:ascii="Times New Roman" w:hAnsi="Times New Roman" w:cs="Times New Roman"/>
                <w:sz w:val="24"/>
                <w:szCs w:val="24"/>
              </w:rPr>
            </w:pPr>
            <w:r w:rsidRPr="000E5780">
              <w:rPr>
                <w:rFonts w:ascii="Times New Roman" w:hAnsi="Times New Roman" w:cs="Times New Roman"/>
                <w:sz w:val="24"/>
                <w:szCs w:val="24"/>
              </w:rPr>
              <w:t>Семинар-практикум для воспитателей</w:t>
            </w:r>
          </w:p>
          <w:p w:rsidR="007E745F" w:rsidRDefault="002726DD" w:rsidP="002726DD">
            <w:pPr>
              <w:rPr>
                <w:rFonts w:ascii="Times New Roman" w:hAnsi="Times New Roman" w:cs="Times New Roman"/>
                <w:sz w:val="24"/>
                <w:szCs w:val="24"/>
              </w:rPr>
            </w:pPr>
            <w:r w:rsidRPr="000E5780">
              <w:rPr>
                <w:rFonts w:ascii="Times New Roman" w:hAnsi="Times New Roman" w:cs="Times New Roman"/>
                <w:sz w:val="24"/>
                <w:szCs w:val="24"/>
              </w:rPr>
              <w:t>«Секреты успешной работы с родителями»</w:t>
            </w:r>
          </w:p>
          <w:p w:rsidR="00B65BBB" w:rsidRPr="000E5780" w:rsidRDefault="00B65BBB" w:rsidP="002726DD">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«Развитие коммуникативных умений и навыков педагогов» </w:t>
            </w:r>
            <w:r w:rsidRPr="00B65BBB">
              <w:rPr>
                <w:rFonts w:ascii="Times New Roman" w:eastAsia="Times New Roman" w:hAnsi="Times New Roman" w:cs="Times New Roman"/>
                <w:color w:val="000000"/>
                <w:sz w:val="24"/>
                <w:szCs w:val="24"/>
                <w:lang w:eastAsia="ru-RU"/>
              </w:rPr>
              <w:t>Психологический тренинг</w:t>
            </w:r>
          </w:p>
        </w:tc>
        <w:tc>
          <w:tcPr>
            <w:tcW w:w="1559" w:type="dxa"/>
          </w:tcPr>
          <w:p w:rsidR="007E745F" w:rsidRPr="000E5780" w:rsidRDefault="000E5780" w:rsidP="006B79A4">
            <w:pPr>
              <w:rPr>
                <w:rFonts w:ascii="Times New Roman" w:hAnsi="Times New Roman" w:cs="Times New Roman"/>
                <w:sz w:val="24"/>
                <w:szCs w:val="24"/>
              </w:rPr>
            </w:pPr>
            <w:r>
              <w:rPr>
                <w:rFonts w:ascii="Times New Roman" w:hAnsi="Times New Roman" w:cs="Times New Roman"/>
                <w:sz w:val="24"/>
                <w:szCs w:val="24"/>
              </w:rPr>
              <w:t>6 февраля</w:t>
            </w:r>
          </w:p>
        </w:tc>
        <w:tc>
          <w:tcPr>
            <w:tcW w:w="2127" w:type="dxa"/>
          </w:tcPr>
          <w:p w:rsidR="007E745F" w:rsidRDefault="007E745F" w:rsidP="000E5780">
            <w:pPr>
              <w:rPr>
                <w:rFonts w:ascii="Times New Roman" w:hAnsi="Times New Roman" w:cs="Times New Roman"/>
                <w:sz w:val="24"/>
                <w:szCs w:val="24"/>
              </w:rPr>
            </w:pPr>
            <w:r w:rsidRPr="000E5780">
              <w:rPr>
                <w:rFonts w:ascii="Times New Roman" w:hAnsi="Times New Roman" w:cs="Times New Roman"/>
                <w:sz w:val="24"/>
                <w:szCs w:val="24"/>
              </w:rPr>
              <w:t xml:space="preserve">Ст. воспитатель, </w:t>
            </w:r>
          </w:p>
          <w:p w:rsidR="00B65BBB" w:rsidRPr="000E5780" w:rsidRDefault="00B65BBB" w:rsidP="000E5780">
            <w:pP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E209A4" w:rsidRPr="00B80D4B" w:rsidTr="00F660D1">
        <w:trPr>
          <w:trHeight w:val="750"/>
        </w:trPr>
        <w:tc>
          <w:tcPr>
            <w:tcW w:w="540" w:type="dxa"/>
          </w:tcPr>
          <w:p w:rsidR="00E209A4" w:rsidRPr="005C0B47" w:rsidRDefault="00E209A4" w:rsidP="00E209A4">
            <w:pPr>
              <w:rPr>
                <w:rFonts w:ascii="Times New Roman" w:hAnsi="Times New Roman" w:cs="Times New Roman"/>
                <w:sz w:val="24"/>
                <w:szCs w:val="24"/>
              </w:rPr>
            </w:pPr>
            <w:r w:rsidRPr="005C0B47">
              <w:rPr>
                <w:rFonts w:ascii="Times New Roman" w:hAnsi="Times New Roman" w:cs="Times New Roman"/>
                <w:sz w:val="24"/>
                <w:szCs w:val="24"/>
              </w:rPr>
              <w:t>3</w:t>
            </w:r>
          </w:p>
        </w:tc>
        <w:tc>
          <w:tcPr>
            <w:tcW w:w="4823" w:type="dxa"/>
          </w:tcPr>
          <w:p w:rsidR="002424FA" w:rsidRPr="005C0B47" w:rsidRDefault="005C0B47" w:rsidP="00E209A4">
            <w:pPr>
              <w:rPr>
                <w:rFonts w:ascii="Times New Roman" w:hAnsi="Times New Roman" w:cs="Times New Roman"/>
                <w:sz w:val="24"/>
                <w:szCs w:val="24"/>
              </w:rPr>
            </w:pPr>
            <w:r w:rsidRPr="005C0B47">
              <w:rPr>
                <w:rFonts w:ascii="Times New Roman" w:hAnsi="Times New Roman" w:cs="Times New Roman"/>
                <w:sz w:val="24"/>
                <w:szCs w:val="24"/>
              </w:rPr>
              <w:t>Работа по организации дня открытых дверей</w:t>
            </w:r>
          </w:p>
          <w:p w:rsidR="002424FA" w:rsidRPr="005C0B47" w:rsidRDefault="002424FA" w:rsidP="00E209A4">
            <w:pPr>
              <w:rPr>
                <w:rFonts w:ascii="Times New Roman" w:hAnsi="Times New Roman" w:cs="Times New Roman"/>
                <w:sz w:val="24"/>
                <w:szCs w:val="24"/>
              </w:rPr>
            </w:pPr>
          </w:p>
        </w:tc>
        <w:tc>
          <w:tcPr>
            <w:tcW w:w="1559" w:type="dxa"/>
          </w:tcPr>
          <w:p w:rsidR="00E209A4" w:rsidRPr="005C0B47" w:rsidRDefault="005C0B47" w:rsidP="005C0B47">
            <w:pPr>
              <w:jc w:val="both"/>
              <w:rPr>
                <w:rFonts w:ascii="Times New Roman" w:hAnsi="Times New Roman" w:cs="Times New Roman"/>
                <w:sz w:val="24"/>
                <w:szCs w:val="24"/>
              </w:rPr>
            </w:pPr>
            <w:r w:rsidRPr="005C0B47">
              <w:rPr>
                <w:rFonts w:ascii="Times New Roman" w:hAnsi="Times New Roman" w:cs="Times New Roman"/>
                <w:sz w:val="24"/>
                <w:szCs w:val="24"/>
              </w:rPr>
              <w:t>1-16</w:t>
            </w:r>
            <w:r w:rsidR="0063298D" w:rsidRPr="005C0B47">
              <w:rPr>
                <w:rFonts w:ascii="Times New Roman" w:hAnsi="Times New Roman" w:cs="Times New Roman"/>
                <w:sz w:val="24"/>
                <w:szCs w:val="24"/>
              </w:rPr>
              <w:t xml:space="preserve"> февраля</w:t>
            </w:r>
          </w:p>
        </w:tc>
        <w:tc>
          <w:tcPr>
            <w:tcW w:w="2127" w:type="dxa"/>
          </w:tcPr>
          <w:p w:rsidR="002424FA" w:rsidRPr="005C0B47" w:rsidRDefault="001B3ED4" w:rsidP="001B3ED4">
            <w:pPr>
              <w:rPr>
                <w:rFonts w:ascii="Times New Roman" w:hAnsi="Times New Roman" w:cs="Times New Roman"/>
                <w:sz w:val="24"/>
                <w:szCs w:val="24"/>
              </w:rPr>
            </w:pPr>
            <w:r w:rsidRPr="005C0B47">
              <w:rPr>
                <w:rFonts w:ascii="Times New Roman" w:hAnsi="Times New Roman" w:cs="Times New Roman"/>
                <w:sz w:val="24"/>
                <w:szCs w:val="24"/>
              </w:rPr>
              <w:t>Ст. воспитатель</w:t>
            </w:r>
            <w:r w:rsidR="005C0B47" w:rsidRPr="005C0B47">
              <w:rPr>
                <w:rFonts w:ascii="Times New Roman" w:hAnsi="Times New Roman" w:cs="Times New Roman"/>
                <w:sz w:val="24"/>
                <w:szCs w:val="24"/>
              </w:rPr>
              <w:t>, педагоги</w:t>
            </w:r>
          </w:p>
        </w:tc>
      </w:tr>
      <w:tr w:rsidR="00E209A4" w:rsidRPr="00B80D4B" w:rsidTr="00F660D1">
        <w:tc>
          <w:tcPr>
            <w:tcW w:w="9049" w:type="dxa"/>
            <w:gridSpan w:val="4"/>
          </w:tcPr>
          <w:p w:rsidR="00E209A4" w:rsidRPr="005C0B47" w:rsidRDefault="00E209A4" w:rsidP="00E209A4">
            <w:pPr>
              <w:jc w:val="center"/>
              <w:rPr>
                <w:rFonts w:ascii="Times New Roman" w:hAnsi="Times New Roman" w:cs="Times New Roman"/>
                <w:b/>
                <w:sz w:val="24"/>
                <w:szCs w:val="24"/>
              </w:rPr>
            </w:pPr>
            <w:r w:rsidRPr="005C0B47">
              <w:rPr>
                <w:rFonts w:ascii="Times New Roman" w:hAnsi="Times New Roman" w:cs="Times New Roman"/>
                <w:b/>
                <w:sz w:val="24"/>
                <w:szCs w:val="24"/>
              </w:rPr>
              <w:t xml:space="preserve">3 раздел. Внутренняя система оценки качества образования. </w:t>
            </w:r>
          </w:p>
        </w:tc>
      </w:tr>
      <w:tr w:rsidR="00E209A4" w:rsidRPr="00B80D4B" w:rsidTr="00F660D1">
        <w:trPr>
          <w:trHeight w:val="1215"/>
        </w:trPr>
        <w:tc>
          <w:tcPr>
            <w:tcW w:w="540" w:type="dxa"/>
          </w:tcPr>
          <w:p w:rsidR="00E209A4" w:rsidRPr="005B4179" w:rsidRDefault="00E209A4" w:rsidP="00E209A4">
            <w:pPr>
              <w:rPr>
                <w:rFonts w:ascii="Times New Roman" w:hAnsi="Times New Roman" w:cs="Times New Roman"/>
                <w:sz w:val="24"/>
                <w:szCs w:val="24"/>
              </w:rPr>
            </w:pPr>
            <w:r w:rsidRPr="005B4179">
              <w:rPr>
                <w:rFonts w:ascii="Times New Roman" w:hAnsi="Times New Roman" w:cs="Times New Roman"/>
                <w:sz w:val="24"/>
                <w:szCs w:val="24"/>
              </w:rPr>
              <w:t>1</w:t>
            </w:r>
          </w:p>
        </w:tc>
        <w:tc>
          <w:tcPr>
            <w:tcW w:w="4823" w:type="dxa"/>
          </w:tcPr>
          <w:p w:rsidR="00472544" w:rsidRPr="005C0B47" w:rsidRDefault="00472544" w:rsidP="00472544">
            <w:pPr>
              <w:rPr>
                <w:rFonts w:ascii="Times New Roman" w:hAnsi="Times New Roman" w:cs="Times New Roman"/>
                <w:sz w:val="24"/>
                <w:szCs w:val="24"/>
              </w:rPr>
            </w:pPr>
            <w:r w:rsidRPr="005C0B47">
              <w:rPr>
                <w:rFonts w:ascii="Times New Roman" w:hAnsi="Times New Roman" w:cs="Times New Roman"/>
                <w:sz w:val="24"/>
                <w:szCs w:val="24"/>
              </w:rPr>
              <w:t>Мониторинг оценки развития интегративных качеств и определения физической и психологической готовности детей к школе.</w:t>
            </w:r>
          </w:p>
          <w:p w:rsidR="00E209A4" w:rsidRPr="005C0B47" w:rsidRDefault="00472544" w:rsidP="00472544">
            <w:pPr>
              <w:rPr>
                <w:rFonts w:ascii="Times New Roman" w:hAnsi="Times New Roman" w:cs="Times New Roman"/>
                <w:sz w:val="24"/>
                <w:szCs w:val="24"/>
              </w:rPr>
            </w:pPr>
            <w:r w:rsidRPr="005C0B47">
              <w:rPr>
                <w:rFonts w:ascii="Times New Roman" w:hAnsi="Times New Roman" w:cs="Times New Roman"/>
                <w:sz w:val="24"/>
                <w:szCs w:val="24"/>
              </w:rPr>
              <w:t>Составление плана индивидуальной работы с детьми подготовительной группы (по итогам мониторинга)</w:t>
            </w:r>
          </w:p>
        </w:tc>
        <w:tc>
          <w:tcPr>
            <w:tcW w:w="1559" w:type="dxa"/>
          </w:tcPr>
          <w:p w:rsidR="00E209A4" w:rsidRPr="005C0B47" w:rsidRDefault="00472544" w:rsidP="00E209A4">
            <w:pPr>
              <w:rPr>
                <w:rFonts w:ascii="Times New Roman" w:hAnsi="Times New Roman" w:cs="Times New Roman"/>
                <w:sz w:val="24"/>
                <w:szCs w:val="24"/>
              </w:rPr>
            </w:pPr>
            <w:r w:rsidRPr="005C0B47">
              <w:rPr>
                <w:rFonts w:ascii="Times New Roman" w:hAnsi="Times New Roman" w:cs="Times New Roman"/>
                <w:sz w:val="24"/>
                <w:szCs w:val="24"/>
              </w:rPr>
              <w:t>До 19 февраля</w:t>
            </w:r>
          </w:p>
        </w:tc>
        <w:tc>
          <w:tcPr>
            <w:tcW w:w="2127" w:type="dxa"/>
          </w:tcPr>
          <w:p w:rsidR="00E209A4" w:rsidRPr="005C0B47" w:rsidRDefault="00E209A4" w:rsidP="00E209A4">
            <w:pPr>
              <w:rPr>
                <w:rFonts w:ascii="Times New Roman" w:hAnsi="Times New Roman" w:cs="Times New Roman"/>
                <w:sz w:val="24"/>
                <w:szCs w:val="24"/>
              </w:rPr>
            </w:pPr>
            <w:r w:rsidRPr="005C0B47">
              <w:rPr>
                <w:rFonts w:ascii="Times New Roman" w:hAnsi="Times New Roman" w:cs="Times New Roman"/>
                <w:sz w:val="24"/>
                <w:szCs w:val="24"/>
              </w:rPr>
              <w:t>Ст. воспитатель, воспитатели</w:t>
            </w:r>
            <w:r w:rsidR="00800F3F" w:rsidRPr="005C0B47">
              <w:rPr>
                <w:rFonts w:ascii="Times New Roman" w:hAnsi="Times New Roman" w:cs="Times New Roman"/>
                <w:sz w:val="24"/>
                <w:szCs w:val="24"/>
              </w:rPr>
              <w:t xml:space="preserve"> </w:t>
            </w:r>
            <w:proofErr w:type="gramStart"/>
            <w:r w:rsidR="00800F3F" w:rsidRPr="005C0B47">
              <w:rPr>
                <w:rFonts w:ascii="Times New Roman" w:hAnsi="Times New Roman" w:cs="Times New Roman"/>
                <w:sz w:val="24"/>
                <w:szCs w:val="24"/>
              </w:rPr>
              <w:t>подготовительной</w:t>
            </w:r>
            <w:proofErr w:type="gramEnd"/>
            <w:r w:rsidR="00800F3F" w:rsidRPr="005C0B47">
              <w:rPr>
                <w:rFonts w:ascii="Times New Roman" w:hAnsi="Times New Roman" w:cs="Times New Roman"/>
                <w:sz w:val="24"/>
                <w:szCs w:val="24"/>
              </w:rPr>
              <w:t xml:space="preserve"> </w:t>
            </w:r>
            <w:proofErr w:type="spellStart"/>
            <w:r w:rsidR="00800F3F" w:rsidRPr="005C0B47">
              <w:rPr>
                <w:rFonts w:ascii="Times New Roman" w:hAnsi="Times New Roman" w:cs="Times New Roman"/>
                <w:sz w:val="24"/>
                <w:szCs w:val="24"/>
              </w:rPr>
              <w:t>ргуппы</w:t>
            </w:r>
            <w:proofErr w:type="spellEnd"/>
          </w:p>
        </w:tc>
      </w:tr>
      <w:tr w:rsidR="00E209A4" w:rsidRPr="00B80D4B" w:rsidTr="00F660D1">
        <w:tc>
          <w:tcPr>
            <w:tcW w:w="9049" w:type="dxa"/>
            <w:gridSpan w:val="4"/>
          </w:tcPr>
          <w:p w:rsidR="00E209A4" w:rsidRPr="00B80D4B" w:rsidRDefault="00E209A4" w:rsidP="00E209A4">
            <w:pPr>
              <w:jc w:val="center"/>
              <w:rPr>
                <w:rFonts w:ascii="Times New Roman" w:hAnsi="Times New Roman" w:cs="Times New Roman"/>
                <w:b/>
                <w:color w:val="FF0000"/>
                <w:sz w:val="24"/>
                <w:szCs w:val="24"/>
              </w:rPr>
            </w:pPr>
            <w:r w:rsidRPr="00DD39F3">
              <w:rPr>
                <w:rFonts w:ascii="Times New Roman" w:hAnsi="Times New Roman" w:cs="Times New Roman"/>
                <w:b/>
                <w:sz w:val="24"/>
                <w:szCs w:val="24"/>
              </w:rPr>
              <w:t>4 раздел. Работа с родителями</w:t>
            </w:r>
          </w:p>
        </w:tc>
      </w:tr>
      <w:tr w:rsidR="00E209A4" w:rsidRPr="00B80D4B" w:rsidTr="00F660D1">
        <w:tc>
          <w:tcPr>
            <w:tcW w:w="540" w:type="dxa"/>
          </w:tcPr>
          <w:p w:rsidR="00E209A4" w:rsidRPr="005C0B47" w:rsidRDefault="00E209A4" w:rsidP="00E209A4">
            <w:pPr>
              <w:rPr>
                <w:rFonts w:ascii="Times New Roman" w:hAnsi="Times New Roman" w:cs="Times New Roman"/>
                <w:sz w:val="24"/>
                <w:szCs w:val="24"/>
              </w:rPr>
            </w:pPr>
            <w:r w:rsidRPr="005C0B47">
              <w:rPr>
                <w:rFonts w:ascii="Times New Roman" w:hAnsi="Times New Roman" w:cs="Times New Roman"/>
                <w:sz w:val="24"/>
                <w:szCs w:val="24"/>
              </w:rPr>
              <w:t>1</w:t>
            </w:r>
          </w:p>
        </w:tc>
        <w:tc>
          <w:tcPr>
            <w:tcW w:w="4823" w:type="dxa"/>
          </w:tcPr>
          <w:p w:rsidR="00E209A4" w:rsidRPr="005C0B47" w:rsidRDefault="007253BE" w:rsidP="005C0B47">
            <w:pPr>
              <w:rPr>
                <w:rFonts w:ascii="Times New Roman" w:hAnsi="Times New Roman" w:cs="Times New Roman"/>
                <w:sz w:val="24"/>
                <w:szCs w:val="24"/>
              </w:rPr>
            </w:pPr>
            <w:r w:rsidRPr="005C0B47">
              <w:rPr>
                <w:rFonts w:ascii="Times New Roman" w:hAnsi="Times New Roman" w:cs="Times New Roman"/>
                <w:sz w:val="24"/>
                <w:szCs w:val="24"/>
              </w:rPr>
              <w:t xml:space="preserve"> Организация выставки </w:t>
            </w:r>
            <w:r w:rsidR="005C0B47">
              <w:rPr>
                <w:rFonts w:ascii="Times New Roman" w:hAnsi="Times New Roman" w:cs="Times New Roman"/>
                <w:sz w:val="24"/>
                <w:szCs w:val="24"/>
              </w:rPr>
              <w:t>совместного творчества детей и родителей</w:t>
            </w:r>
            <w:r w:rsidRPr="005C0B47">
              <w:rPr>
                <w:rFonts w:ascii="Times New Roman" w:hAnsi="Times New Roman" w:cs="Times New Roman"/>
                <w:sz w:val="24"/>
                <w:szCs w:val="24"/>
              </w:rPr>
              <w:t xml:space="preserve"> к 23 февраля</w:t>
            </w:r>
          </w:p>
        </w:tc>
        <w:tc>
          <w:tcPr>
            <w:tcW w:w="1559" w:type="dxa"/>
          </w:tcPr>
          <w:p w:rsidR="00E209A4" w:rsidRPr="005C0B47" w:rsidRDefault="007253BE" w:rsidP="00E209A4">
            <w:pPr>
              <w:rPr>
                <w:rFonts w:ascii="Times New Roman" w:hAnsi="Times New Roman" w:cs="Times New Roman"/>
                <w:sz w:val="24"/>
                <w:szCs w:val="24"/>
              </w:rPr>
            </w:pPr>
            <w:r w:rsidRPr="005C0B47">
              <w:rPr>
                <w:rFonts w:ascii="Times New Roman" w:hAnsi="Times New Roman" w:cs="Times New Roman"/>
                <w:sz w:val="24"/>
                <w:szCs w:val="24"/>
              </w:rPr>
              <w:t>До 23</w:t>
            </w:r>
            <w:r w:rsidR="00472544" w:rsidRPr="005C0B47">
              <w:rPr>
                <w:rFonts w:ascii="Times New Roman" w:hAnsi="Times New Roman" w:cs="Times New Roman"/>
                <w:sz w:val="24"/>
                <w:szCs w:val="24"/>
              </w:rPr>
              <w:t xml:space="preserve"> февраля</w:t>
            </w:r>
          </w:p>
        </w:tc>
        <w:tc>
          <w:tcPr>
            <w:tcW w:w="2127" w:type="dxa"/>
          </w:tcPr>
          <w:p w:rsidR="00E209A4" w:rsidRPr="005C0B47" w:rsidRDefault="00472544" w:rsidP="00E209A4">
            <w:pPr>
              <w:rPr>
                <w:rFonts w:ascii="Times New Roman" w:hAnsi="Times New Roman" w:cs="Times New Roman"/>
                <w:sz w:val="24"/>
                <w:szCs w:val="24"/>
              </w:rPr>
            </w:pPr>
            <w:r w:rsidRPr="005C0B47">
              <w:rPr>
                <w:rFonts w:ascii="Times New Roman" w:hAnsi="Times New Roman" w:cs="Times New Roman"/>
                <w:sz w:val="24"/>
                <w:szCs w:val="24"/>
              </w:rPr>
              <w:t>Ст. воспитатель, воспитатели</w:t>
            </w:r>
          </w:p>
        </w:tc>
      </w:tr>
      <w:tr w:rsidR="009003B4" w:rsidRPr="00B80D4B" w:rsidTr="00F660D1">
        <w:tc>
          <w:tcPr>
            <w:tcW w:w="540" w:type="dxa"/>
          </w:tcPr>
          <w:p w:rsidR="009003B4" w:rsidRPr="005C0B47" w:rsidRDefault="009003B4" w:rsidP="00E209A4">
            <w:pPr>
              <w:rPr>
                <w:rFonts w:ascii="Times New Roman" w:hAnsi="Times New Roman" w:cs="Times New Roman"/>
                <w:sz w:val="24"/>
                <w:szCs w:val="24"/>
              </w:rPr>
            </w:pPr>
            <w:r w:rsidRPr="005C0B47">
              <w:rPr>
                <w:rFonts w:ascii="Times New Roman" w:hAnsi="Times New Roman" w:cs="Times New Roman"/>
                <w:sz w:val="24"/>
                <w:szCs w:val="24"/>
              </w:rPr>
              <w:t>2</w:t>
            </w:r>
          </w:p>
        </w:tc>
        <w:tc>
          <w:tcPr>
            <w:tcW w:w="4823" w:type="dxa"/>
          </w:tcPr>
          <w:p w:rsidR="009003B4" w:rsidRPr="005C0B47" w:rsidRDefault="009003B4" w:rsidP="00E209A4">
            <w:pPr>
              <w:rPr>
                <w:rFonts w:ascii="Times New Roman" w:hAnsi="Times New Roman" w:cs="Times New Roman"/>
                <w:sz w:val="24"/>
                <w:szCs w:val="24"/>
              </w:rPr>
            </w:pPr>
            <w:r w:rsidRPr="005C0B47">
              <w:rPr>
                <w:rFonts w:ascii="Times New Roman" w:hAnsi="Times New Roman" w:cs="Times New Roman"/>
                <w:sz w:val="24"/>
                <w:szCs w:val="24"/>
              </w:rPr>
              <w:t>Организация и проведение дня открытых дверей</w:t>
            </w:r>
          </w:p>
        </w:tc>
        <w:tc>
          <w:tcPr>
            <w:tcW w:w="1559" w:type="dxa"/>
          </w:tcPr>
          <w:p w:rsidR="009003B4" w:rsidRPr="005C0B47" w:rsidRDefault="005C0B47" w:rsidP="00E209A4">
            <w:pPr>
              <w:rPr>
                <w:rFonts w:ascii="Times New Roman" w:hAnsi="Times New Roman" w:cs="Times New Roman"/>
                <w:sz w:val="24"/>
                <w:szCs w:val="24"/>
              </w:rPr>
            </w:pPr>
            <w:r>
              <w:rPr>
                <w:rFonts w:ascii="Times New Roman" w:hAnsi="Times New Roman" w:cs="Times New Roman"/>
                <w:sz w:val="24"/>
                <w:szCs w:val="24"/>
              </w:rPr>
              <w:t>16 февраля</w:t>
            </w:r>
          </w:p>
        </w:tc>
        <w:tc>
          <w:tcPr>
            <w:tcW w:w="2127" w:type="dxa"/>
          </w:tcPr>
          <w:p w:rsidR="009003B4" w:rsidRPr="005C0B47" w:rsidRDefault="009003B4" w:rsidP="00E209A4">
            <w:pPr>
              <w:rPr>
                <w:rFonts w:ascii="Times New Roman" w:hAnsi="Times New Roman" w:cs="Times New Roman"/>
                <w:sz w:val="24"/>
                <w:szCs w:val="24"/>
              </w:rPr>
            </w:pPr>
            <w:r w:rsidRPr="005C0B47">
              <w:rPr>
                <w:rFonts w:ascii="Times New Roman" w:hAnsi="Times New Roman" w:cs="Times New Roman"/>
                <w:sz w:val="24"/>
                <w:szCs w:val="24"/>
              </w:rPr>
              <w:t>Старший воспитатель, педагоги</w:t>
            </w:r>
          </w:p>
        </w:tc>
      </w:tr>
      <w:tr w:rsidR="00E209A4" w:rsidRPr="00B80D4B" w:rsidTr="00F660D1">
        <w:tc>
          <w:tcPr>
            <w:tcW w:w="540" w:type="dxa"/>
          </w:tcPr>
          <w:p w:rsidR="00E209A4" w:rsidRPr="00DD39F3" w:rsidRDefault="009003B4" w:rsidP="00E209A4">
            <w:pPr>
              <w:rPr>
                <w:rFonts w:ascii="Times New Roman" w:hAnsi="Times New Roman" w:cs="Times New Roman"/>
                <w:sz w:val="24"/>
                <w:szCs w:val="24"/>
              </w:rPr>
            </w:pPr>
            <w:r w:rsidRPr="00DD39F3">
              <w:rPr>
                <w:rFonts w:ascii="Times New Roman" w:hAnsi="Times New Roman" w:cs="Times New Roman"/>
                <w:sz w:val="24"/>
                <w:szCs w:val="24"/>
              </w:rPr>
              <w:t>3</w:t>
            </w:r>
          </w:p>
        </w:tc>
        <w:tc>
          <w:tcPr>
            <w:tcW w:w="4823" w:type="dxa"/>
          </w:tcPr>
          <w:p w:rsidR="00E209A4" w:rsidRPr="00DD39F3" w:rsidRDefault="009003B4" w:rsidP="00E209A4">
            <w:pPr>
              <w:rPr>
                <w:rFonts w:ascii="Times New Roman" w:hAnsi="Times New Roman" w:cs="Times New Roman"/>
                <w:sz w:val="24"/>
                <w:szCs w:val="24"/>
              </w:rPr>
            </w:pPr>
            <w:r w:rsidRPr="00DD39F3">
              <w:rPr>
                <w:rFonts w:ascii="Times New Roman" w:hAnsi="Times New Roman" w:cs="Times New Roman"/>
                <w:sz w:val="24"/>
                <w:szCs w:val="24"/>
              </w:rPr>
              <w:t>Оформление папок передвижек «Наша кружковая деятельность» (</w:t>
            </w:r>
            <w:proofErr w:type="gramStart"/>
            <w:r w:rsidRPr="00DD39F3">
              <w:rPr>
                <w:rFonts w:ascii="Times New Roman" w:hAnsi="Times New Roman" w:cs="Times New Roman"/>
                <w:sz w:val="24"/>
                <w:szCs w:val="24"/>
              </w:rPr>
              <w:t>информационный</w:t>
            </w:r>
            <w:proofErr w:type="gramEnd"/>
            <w:r w:rsidRPr="00DD39F3">
              <w:rPr>
                <w:rFonts w:ascii="Times New Roman" w:hAnsi="Times New Roman" w:cs="Times New Roman"/>
                <w:sz w:val="24"/>
                <w:szCs w:val="24"/>
              </w:rPr>
              <w:t xml:space="preserve"> фотоотчёт)</w:t>
            </w:r>
          </w:p>
        </w:tc>
        <w:tc>
          <w:tcPr>
            <w:tcW w:w="1559" w:type="dxa"/>
          </w:tcPr>
          <w:p w:rsidR="00E209A4" w:rsidRPr="00DD39F3" w:rsidRDefault="009003B4" w:rsidP="00E209A4">
            <w:pPr>
              <w:rPr>
                <w:rFonts w:ascii="Times New Roman" w:hAnsi="Times New Roman" w:cs="Times New Roman"/>
                <w:sz w:val="24"/>
                <w:szCs w:val="24"/>
              </w:rPr>
            </w:pPr>
            <w:r w:rsidRPr="00DD39F3">
              <w:rPr>
                <w:rFonts w:ascii="Times New Roman" w:hAnsi="Times New Roman" w:cs="Times New Roman"/>
                <w:sz w:val="24"/>
                <w:szCs w:val="24"/>
              </w:rPr>
              <w:t>В течени</w:t>
            </w:r>
            <w:proofErr w:type="gramStart"/>
            <w:r w:rsidRPr="00DD39F3">
              <w:rPr>
                <w:rFonts w:ascii="Times New Roman" w:hAnsi="Times New Roman" w:cs="Times New Roman"/>
                <w:sz w:val="24"/>
                <w:szCs w:val="24"/>
              </w:rPr>
              <w:t>и</w:t>
            </w:r>
            <w:proofErr w:type="gramEnd"/>
            <w:r w:rsidRPr="00DD39F3">
              <w:rPr>
                <w:rFonts w:ascii="Times New Roman" w:hAnsi="Times New Roman" w:cs="Times New Roman"/>
                <w:sz w:val="24"/>
                <w:szCs w:val="24"/>
              </w:rPr>
              <w:t xml:space="preserve"> месяца</w:t>
            </w:r>
          </w:p>
        </w:tc>
        <w:tc>
          <w:tcPr>
            <w:tcW w:w="2127" w:type="dxa"/>
          </w:tcPr>
          <w:p w:rsidR="00E209A4" w:rsidRPr="00DD39F3" w:rsidRDefault="0063298D" w:rsidP="00E209A4">
            <w:pPr>
              <w:rPr>
                <w:rFonts w:ascii="Times New Roman" w:hAnsi="Times New Roman" w:cs="Times New Roman"/>
                <w:sz w:val="24"/>
                <w:szCs w:val="24"/>
              </w:rPr>
            </w:pPr>
            <w:r w:rsidRPr="00DD39F3">
              <w:rPr>
                <w:rFonts w:ascii="Times New Roman" w:hAnsi="Times New Roman" w:cs="Times New Roman"/>
                <w:sz w:val="24"/>
                <w:szCs w:val="24"/>
              </w:rPr>
              <w:t>Педагогические работники</w:t>
            </w:r>
          </w:p>
        </w:tc>
      </w:tr>
      <w:tr w:rsidR="00E209A4" w:rsidRPr="00B80D4B" w:rsidTr="00F660D1">
        <w:tc>
          <w:tcPr>
            <w:tcW w:w="540" w:type="dxa"/>
          </w:tcPr>
          <w:p w:rsidR="00E209A4" w:rsidRPr="00DD39F3" w:rsidRDefault="009003B4" w:rsidP="00E209A4">
            <w:pPr>
              <w:rPr>
                <w:rFonts w:ascii="Times New Roman" w:hAnsi="Times New Roman" w:cs="Times New Roman"/>
                <w:sz w:val="24"/>
                <w:szCs w:val="24"/>
              </w:rPr>
            </w:pPr>
            <w:r w:rsidRPr="00DD39F3">
              <w:rPr>
                <w:rFonts w:ascii="Times New Roman" w:hAnsi="Times New Roman" w:cs="Times New Roman"/>
                <w:sz w:val="24"/>
                <w:szCs w:val="24"/>
              </w:rPr>
              <w:t>4</w:t>
            </w:r>
          </w:p>
        </w:tc>
        <w:tc>
          <w:tcPr>
            <w:tcW w:w="4823" w:type="dxa"/>
          </w:tcPr>
          <w:p w:rsidR="00DD39F3" w:rsidRPr="00DD39F3" w:rsidRDefault="00DD39F3" w:rsidP="00DD39F3">
            <w:pPr>
              <w:rPr>
                <w:rFonts w:ascii="Times New Roman" w:hAnsi="Times New Roman" w:cs="Times New Roman"/>
                <w:sz w:val="24"/>
                <w:szCs w:val="24"/>
              </w:rPr>
            </w:pPr>
            <w:r w:rsidRPr="00DD39F3">
              <w:rPr>
                <w:rFonts w:ascii="Times New Roman" w:hAnsi="Times New Roman" w:cs="Times New Roman"/>
                <w:sz w:val="24"/>
                <w:szCs w:val="24"/>
              </w:rPr>
              <w:t>Консультация для родителей</w:t>
            </w:r>
            <w:r w:rsidR="0063298D" w:rsidRPr="00DD39F3">
              <w:rPr>
                <w:rFonts w:ascii="Times New Roman" w:hAnsi="Times New Roman" w:cs="Times New Roman"/>
                <w:sz w:val="24"/>
                <w:szCs w:val="24"/>
              </w:rPr>
              <w:t xml:space="preserve">  </w:t>
            </w:r>
            <w:r w:rsidRPr="00DD39F3">
              <w:rPr>
                <w:rFonts w:ascii="Times New Roman" w:hAnsi="Times New Roman" w:cs="Times New Roman"/>
                <w:sz w:val="24"/>
                <w:szCs w:val="24"/>
              </w:rPr>
              <w:t>по нравственно-патриотическому воспитанию</w:t>
            </w:r>
          </w:p>
          <w:p w:rsidR="00E209A4" w:rsidRPr="00DD39F3" w:rsidRDefault="00DD39F3" w:rsidP="00DD39F3">
            <w:pPr>
              <w:rPr>
                <w:rFonts w:ascii="Times New Roman" w:hAnsi="Times New Roman" w:cs="Times New Roman"/>
                <w:sz w:val="24"/>
                <w:szCs w:val="24"/>
              </w:rPr>
            </w:pPr>
            <w:r w:rsidRPr="00DD39F3">
              <w:rPr>
                <w:rFonts w:ascii="Times New Roman" w:hAnsi="Times New Roman" w:cs="Times New Roman"/>
                <w:sz w:val="24"/>
                <w:szCs w:val="24"/>
              </w:rPr>
              <w:t>«Люби и знай родной свой край»</w:t>
            </w:r>
          </w:p>
        </w:tc>
        <w:tc>
          <w:tcPr>
            <w:tcW w:w="1559" w:type="dxa"/>
          </w:tcPr>
          <w:p w:rsidR="00E209A4" w:rsidRPr="00DD39F3" w:rsidRDefault="0063298D" w:rsidP="00E209A4">
            <w:pPr>
              <w:rPr>
                <w:rFonts w:ascii="Times New Roman" w:hAnsi="Times New Roman" w:cs="Times New Roman"/>
                <w:sz w:val="24"/>
                <w:szCs w:val="24"/>
              </w:rPr>
            </w:pPr>
            <w:r w:rsidRPr="00DD39F3">
              <w:rPr>
                <w:rFonts w:ascii="Times New Roman" w:hAnsi="Times New Roman" w:cs="Times New Roman"/>
                <w:sz w:val="24"/>
                <w:szCs w:val="24"/>
              </w:rPr>
              <w:t>В течени</w:t>
            </w:r>
            <w:proofErr w:type="gramStart"/>
            <w:r w:rsidRPr="00DD39F3">
              <w:rPr>
                <w:rFonts w:ascii="Times New Roman" w:hAnsi="Times New Roman" w:cs="Times New Roman"/>
                <w:sz w:val="24"/>
                <w:szCs w:val="24"/>
              </w:rPr>
              <w:t>и</w:t>
            </w:r>
            <w:proofErr w:type="gramEnd"/>
            <w:r w:rsidRPr="00DD39F3">
              <w:rPr>
                <w:rFonts w:ascii="Times New Roman" w:hAnsi="Times New Roman" w:cs="Times New Roman"/>
                <w:sz w:val="24"/>
                <w:szCs w:val="24"/>
              </w:rPr>
              <w:t xml:space="preserve"> месяца</w:t>
            </w:r>
          </w:p>
        </w:tc>
        <w:tc>
          <w:tcPr>
            <w:tcW w:w="2127" w:type="dxa"/>
          </w:tcPr>
          <w:p w:rsidR="00E209A4" w:rsidRPr="00DD39F3" w:rsidRDefault="0063298D" w:rsidP="00E209A4">
            <w:pPr>
              <w:rPr>
                <w:rFonts w:ascii="Times New Roman" w:hAnsi="Times New Roman" w:cs="Times New Roman"/>
                <w:sz w:val="24"/>
                <w:szCs w:val="24"/>
              </w:rPr>
            </w:pPr>
            <w:r w:rsidRPr="00DD39F3">
              <w:rPr>
                <w:rFonts w:ascii="Times New Roman" w:hAnsi="Times New Roman" w:cs="Times New Roman"/>
                <w:sz w:val="24"/>
                <w:szCs w:val="24"/>
              </w:rPr>
              <w:t>Ст. воспитатель</w:t>
            </w:r>
          </w:p>
        </w:tc>
      </w:tr>
      <w:tr w:rsidR="00E209A4" w:rsidRPr="00B80D4B" w:rsidTr="00F660D1">
        <w:tc>
          <w:tcPr>
            <w:tcW w:w="9049" w:type="dxa"/>
            <w:gridSpan w:val="4"/>
          </w:tcPr>
          <w:p w:rsidR="00E209A4" w:rsidRPr="00B80D4B" w:rsidRDefault="00E209A4" w:rsidP="00E209A4">
            <w:pPr>
              <w:jc w:val="center"/>
              <w:rPr>
                <w:rFonts w:ascii="Times New Roman" w:hAnsi="Times New Roman" w:cs="Times New Roman"/>
                <w:b/>
                <w:color w:val="FF0000"/>
                <w:sz w:val="24"/>
                <w:szCs w:val="24"/>
              </w:rPr>
            </w:pPr>
            <w:r w:rsidRPr="00DD39F3">
              <w:rPr>
                <w:rFonts w:ascii="Times New Roman" w:hAnsi="Times New Roman" w:cs="Times New Roman"/>
                <w:b/>
                <w:sz w:val="24"/>
                <w:szCs w:val="24"/>
              </w:rPr>
              <w:t>5 раздел. Организация мероприятий с детьми и родителями</w:t>
            </w:r>
          </w:p>
        </w:tc>
      </w:tr>
      <w:tr w:rsidR="00A4694E" w:rsidRPr="00B80D4B" w:rsidTr="00F660D1">
        <w:tc>
          <w:tcPr>
            <w:tcW w:w="540" w:type="dxa"/>
          </w:tcPr>
          <w:p w:rsidR="00A4694E" w:rsidRPr="00DD39F3" w:rsidRDefault="00A4694E" w:rsidP="00C9674D">
            <w:pPr>
              <w:rPr>
                <w:rFonts w:ascii="Times New Roman" w:hAnsi="Times New Roman" w:cs="Times New Roman"/>
                <w:sz w:val="24"/>
                <w:szCs w:val="24"/>
              </w:rPr>
            </w:pPr>
            <w:r w:rsidRPr="00DD39F3">
              <w:rPr>
                <w:rFonts w:ascii="Times New Roman" w:hAnsi="Times New Roman" w:cs="Times New Roman"/>
                <w:sz w:val="24"/>
                <w:szCs w:val="24"/>
              </w:rPr>
              <w:t>1</w:t>
            </w:r>
          </w:p>
        </w:tc>
        <w:tc>
          <w:tcPr>
            <w:tcW w:w="4823" w:type="dxa"/>
          </w:tcPr>
          <w:p w:rsidR="00A4694E" w:rsidRPr="00DD39F3" w:rsidRDefault="00A4694E" w:rsidP="00C9674D">
            <w:pPr>
              <w:rPr>
                <w:rFonts w:ascii="Times New Roman" w:hAnsi="Times New Roman" w:cs="Times New Roman"/>
                <w:sz w:val="24"/>
                <w:szCs w:val="24"/>
              </w:rPr>
            </w:pPr>
            <w:r w:rsidRPr="00DD39F3">
              <w:rPr>
                <w:rFonts w:ascii="Times New Roman" w:hAnsi="Times New Roman" w:cs="Times New Roman"/>
                <w:sz w:val="24"/>
                <w:szCs w:val="24"/>
              </w:rPr>
              <w:t>Мероприятия по планам воспитателей</w:t>
            </w:r>
          </w:p>
        </w:tc>
        <w:tc>
          <w:tcPr>
            <w:tcW w:w="1559" w:type="dxa"/>
          </w:tcPr>
          <w:p w:rsidR="00A4694E" w:rsidRPr="00DD39F3" w:rsidRDefault="00A4694E" w:rsidP="00C9674D">
            <w:pPr>
              <w:rPr>
                <w:rFonts w:ascii="Times New Roman" w:hAnsi="Times New Roman" w:cs="Times New Roman"/>
                <w:sz w:val="24"/>
                <w:szCs w:val="24"/>
              </w:rPr>
            </w:pPr>
            <w:r w:rsidRPr="00DD39F3">
              <w:rPr>
                <w:rFonts w:ascii="Times New Roman" w:hAnsi="Times New Roman" w:cs="Times New Roman"/>
                <w:sz w:val="24"/>
                <w:szCs w:val="24"/>
              </w:rPr>
              <w:t>В течени</w:t>
            </w:r>
            <w:proofErr w:type="gramStart"/>
            <w:r w:rsidRPr="00DD39F3">
              <w:rPr>
                <w:rFonts w:ascii="Times New Roman" w:hAnsi="Times New Roman" w:cs="Times New Roman"/>
                <w:sz w:val="24"/>
                <w:szCs w:val="24"/>
              </w:rPr>
              <w:t>и</w:t>
            </w:r>
            <w:proofErr w:type="gramEnd"/>
            <w:r w:rsidRPr="00DD39F3">
              <w:rPr>
                <w:rFonts w:ascii="Times New Roman" w:hAnsi="Times New Roman" w:cs="Times New Roman"/>
                <w:sz w:val="24"/>
                <w:szCs w:val="24"/>
              </w:rPr>
              <w:t xml:space="preserve"> месяца</w:t>
            </w:r>
          </w:p>
        </w:tc>
        <w:tc>
          <w:tcPr>
            <w:tcW w:w="2127" w:type="dxa"/>
          </w:tcPr>
          <w:p w:rsidR="00A4694E" w:rsidRPr="00DD39F3" w:rsidRDefault="00A4694E" w:rsidP="00C9674D">
            <w:pPr>
              <w:rPr>
                <w:rFonts w:ascii="Times New Roman" w:hAnsi="Times New Roman" w:cs="Times New Roman"/>
                <w:sz w:val="24"/>
                <w:szCs w:val="24"/>
              </w:rPr>
            </w:pPr>
            <w:r w:rsidRPr="00DD39F3">
              <w:rPr>
                <w:rFonts w:ascii="Times New Roman" w:hAnsi="Times New Roman" w:cs="Times New Roman"/>
                <w:sz w:val="24"/>
                <w:szCs w:val="24"/>
              </w:rPr>
              <w:t>Воспитатели</w:t>
            </w:r>
          </w:p>
        </w:tc>
      </w:tr>
      <w:tr w:rsidR="00A4694E" w:rsidRPr="00B80D4B" w:rsidTr="00F660D1">
        <w:tc>
          <w:tcPr>
            <w:tcW w:w="540" w:type="dxa"/>
          </w:tcPr>
          <w:p w:rsidR="00A4694E" w:rsidRPr="00DD39F3" w:rsidRDefault="00A4694E" w:rsidP="00C9674D">
            <w:pPr>
              <w:rPr>
                <w:rFonts w:ascii="Times New Roman" w:hAnsi="Times New Roman" w:cs="Times New Roman"/>
                <w:sz w:val="24"/>
                <w:szCs w:val="24"/>
              </w:rPr>
            </w:pPr>
            <w:r w:rsidRPr="00DD39F3">
              <w:rPr>
                <w:rFonts w:ascii="Times New Roman" w:hAnsi="Times New Roman" w:cs="Times New Roman"/>
                <w:sz w:val="24"/>
                <w:szCs w:val="24"/>
              </w:rPr>
              <w:t>2</w:t>
            </w:r>
          </w:p>
        </w:tc>
        <w:tc>
          <w:tcPr>
            <w:tcW w:w="4823" w:type="dxa"/>
          </w:tcPr>
          <w:p w:rsidR="00A4694E" w:rsidRPr="00DD39F3" w:rsidRDefault="00A4694E" w:rsidP="00C9674D">
            <w:pPr>
              <w:rPr>
                <w:rFonts w:ascii="Times New Roman" w:hAnsi="Times New Roman" w:cs="Times New Roman"/>
                <w:sz w:val="24"/>
                <w:szCs w:val="24"/>
              </w:rPr>
            </w:pPr>
            <w:r w:rsidRPr="00DD39F3">
              <w:rPr>
                <w:rFonts w:ascii="Times New Roman" w:hAnsi="Times New Roman" w:cs="Times New Roman"/>
                <w:sz w:val="24"/>
                <w:szCs w:val="24"/>
              </w:rPr>
              <w:t>Мероприятия по планам музыкальных работников (приложение № 4)</w:t>
            </w:r>
          </w:p>
        </w:tc>
        <w:tc>
          <w:tcPr>
            <w:tcW w:w="1559" w:type="dxa"/>
          </w:tcPr>
          <w:p w:rsidR="00A4694E" w:rsidRPr="00DD39F3" w:rsidRDefault="00A4694E" w:rsidP="00C9674D">
            <w:pPr>
              <w:rPr>
                <w:rFonts w:ascii="Times New Roman" w:hAnsi="Times New Roman" w:cs="Times New Roman"/>
                <w:sz w:val="24"/>
                <w:szCs w:val="24"/>
              </w:rPr>
            </w:pPr>
            <w:r w:rsidRPr="00DD39F3">
              <w:rPr>
                <w:rFonts w:ascii="Times New Roman" w:hAnsi="Times New Roman" w:cs="Times New Roman"/>
                <w:sz w:val="24"/>
                <w:szCs w:val="24"/>
              </w:rPr>
              <w:t>В течени</w:t>
            </w:r>
            <w:proofErr w:type="gramStart"/>
            <w:r w:rsidRPr="00DD39F3">
              <w:rPr>
                <w:rFonts w:ascii="Times New Roman" w:hAnsi="Times New Roman" w:cs="Times New Roman"/>
                <w:sz w:val="24"/>
                <w:szCs w:val="24"/>
              </w:rPr>
              <w:t>и</w:t>
            </w:r>
            <w:proofErr w:type="gramEnd"/>
            <w:r w:rsidRPr="00DD39F3">
              <w:rPr>
                <w:rFonts w:ascii="Times New Roman" w:hAnsi="Times New Roman" w:cs="Times New Roman"/>
                <w:sz w:val="24"/>
                <w:szCs w:val="24"/>
              </w:rPr>
              <w:t xml:space="preserve"> месяца</w:t>
            </w:r>
          </w:p>
        </w:tc>
        <w:tc>
          <w:tcPr>
            <w:tcW w:w="2127" w:type="dxa"/>
          </w:tcPr>
          <w:p w:rsidR="00A4694E" w:rsidRPr="00DD39F3" w:rsidRDefault="00A4694E" w:rsidP="00C9674D">
            <w:pPr>
              <w:rPr>
                <w:rFonts w:ascii="Times New Roman" w:hAnsi="Times New Roman" w:cs="Times New Roman"/>
                <w:sz w:val="24"/>
                <w:szCs w:val="24"/>
              </w:rPr>
            </w:pPr>
            <w:r w:rsidRPr="00DD39F3">
              <w:rPr>
                <w:rFonts w:ascii="Times New Roman" w:hAnsi="Times New Roman" w:cs="Times New Roman"/>
                <w:sz w:val="24"/>
                <w:szCs w:val="24"/>
              </w:rPr>
              <w:t>Муз. Руководители</w:t>
            </w:r>
          </w:p>
        </w:tc>
      </w:tr>
      <w:tr w:rsidR="006A2562" w:rsidRPr="00B80D4B" w:rsidTr="00F660D1">
        <w:tc>
          <w:tcPr>
            <w:tcW w:w="540" w:type="dxa"/>
          </w:tcPr>
          <w:p w:rsidR="006A2562" w:rsidRPr="00DD39F3" w:rsidRDefault="00DD39F3" w:rsidP="00C9674D">
            <w:pPr>
              <w:rPr>
                <w:rFonts w:ascii="Times New Roman" w:hAnsi="Times New Roman" w:cs="Times New Roman"/>
                <w:sz w:val="24"/>
                <w:szCs w:val="24"/>
              </w:rPr>
            </w:pPr>
            <w:r w:rsidRPr="00DD39F3">
              <w:rPr>
                <w:rFonts w:ascii="Times New Roman" w:hAnsi="Times New Roman" w:cs="Times New Roman"/>
                <w:sz w:val="24"/>
                <w:szCs w:val="24"/>
              </w:rPr>
              <w:t>3</w:t>
            </w:r>
          </w:p>
        </w:tc>
        <w:tc>
          <w:tcPr>
            <w:tcW w:w="4823" w:type="dxa"/>
          </w:tcPr>
          <w:p w:rsidR="006A2562" w:rsidRPr="00DD39F3" w:rsidRDefault="006A2562" w:rsidP="00E83B2B">
            <w:pPr>
              <w:rPr>
                <w:rFonts w:ascii="Times New Roman" w:hAnsi="Times New Roman" w:cs="Times New Roman"/>
                <w:sz w:val="24"/>
                <w:szCs w:val="24"/>
              </w:rPr>
            </w:pPr>
            <w:r w:rsidRPr="00DD39F3">
              <w:rPr>
                <w:rFonts w:ascii="Times New Roman" w:hAnsi="Times New Roman" w:cs="Times New Roman"/>
                <w:sz w:val="24"/>
                <w:szCs w:val="24"/>
              </w:rPr>
              <w:t xml:space="preserve">Оформление выставки детских рисунков </w:t>
            </w:r>
            <w:proofErr w:type="gramStart"/>
            <w:r w:rsidRPr="00DD39F3">
              <w:rPr>
                <w:rFonts w:ascii="Times New Roman" w:hAnsi="Times New Roman" w:cs="Times New Roman"/>
                <w:sz w:val="24"/>
                <w:szCs w:val="24"/>
              </w:rPr>
              <w:t>к</w:t>
            </w:r>
            <w:proofErr w:type="gramEnd"/>
            <w:r w:rsidRPr="00DD39F3">
              <w:rPr>
                <w:rFonts w:ascii="Times New Roman" w:hAnsi="Times New Roman" w:cs="Times New Roman"/>
                <w:sz w:val="24"/>
                <w:szCs w:val="24"/>
              </w:rPr>
              <w:t xml:space="preserve"> Дню защитников Отечества</w:t>
            </w:r>
          </w:p>
        </w:tc>
        <w:tc>
          <w:tcPr>
            <w:tcW w:w="1559" w:type="dxa"/>
          </w:tcPr>
          <w:p w:rsidR="006A2562" w:rsidRPr="00DD39F3" w:rsidRDefault="006A2562" w:rsidP="00E83B2B">
            <w:pPr>
              <w:rPr>
                <w:rFonts w:ascii="Times New Roman" w:hAnsi="Times New Roman" w:cs="Times New Roman"/>
                <w:sz w:val="24"/>
                <w:szCs w:val="24"/>
              </w:rPr>
            </w:pPr>
            <w:r w:rsidRPr="00DD39F3">
              <w:rPr>
                <w:rFonts w:ascii="Times New Roman" w:hAnsi="Times New Roman" w:cs="Times New Roman"/>
                <w:sz w:val="24"/>
                <w:szCs w:val="24"/>
              </w:rPr>
              <w:t>20 февраля</w:t>
            </w:r>
          </w:p>
        </w:tc>
        <w:tc>
          <w:tcPr>
            <w:tcW w:w="2127" w:type="dxa"/>
          </w:tcPr>
          <w:p w:rsidR="006A2562" w:rsidRPr="00DD39F3" w:rsidRDefault="006A2562" w:rsidP="00E83B2B">
            <w:pPr>
              <w:rPr>
                <w:rFonts w:ascii="Times New Roman" w:hAnsi="Times New Roman" w:cs="Times New Roman"/>
                <w:sz w:val="24"/>
                <w:szCs w:val="24"/>
              </w:rPr>
            </w:pPr>
            <w:r w:rsidRPr="00DD39F3">
              <w:rPr>
                <w:rFonts w:ascii="Times New Roman" w:hAnsi="Times New Roman" w:cs="Times New Roman"/>
                <w:sz w:val="24"/>
                <w:szCs w:val="24"/>
              </w:rPr>
              <w:t>Старший воспитатель</w:t>
            </w:r>
          </w:p>
        </w:tc>
      </w:tr>
      <w:tr w:rsidR="00E209A4" w:rsidRPr="00DD39F3" w:rsidTr="00F660D1">
        <w:tc>
          <w:tcPr>
            <w:tcW w:w="9049" w:type="dxa"/>
            <w:gridSpan w:val="4"/>
          </w:tcPr>
          <w:p w:rsidR="00E209A4" w:rsidRPr="00DD39F3" w:rsidRDefault="00E209A4" w:rsidP="00E209A4">
            <w:pPr>
              <w:jc w:val="center"/>
              <w:rPr>
                <w:rFonts w:ascii="Times New Roman" w:hAnsi="Times New Roman" w:cs="Times New Roman"/>
                <w:b/>
                <w:sz w:val="24"/>
                <w:szCs w:val="24"/>
              </w:rPr>
            </w:pPr>
            <w:r w:rsidRPr="00DD39F3">
              <w:rPr>
                <w:rFonts w:ascii="Times New Roman" w:hAnsi="Times New Roman" w:cs="Times New Roman"/>
                <w:b/>
                <w:sz w:val="24"/>
                <w:szCs w:val="24"/>
              </w:rPr>
              <w:t>6 раздел. Взаимодействие с социумом</w:t>
            </w:r>
          </w:p>
        </w:tc>
      </w:tr>
      <w:tr w:rsidR="00CD16F5" w:rsidRPr="00DD39F3" w:rsidTr="00F660D1">
        <w:tc>
          <w:tcPr>
            <w:tcW w:w="540" w:type="dxa"/>
          </w:tcPr>
          <w:p w:rsidR="00CD16F5" w:rsidRPr="00DD39F3" w:rsidRDefault="00CD16F5" w:rsidP="00E209A4">
            <w:pPr>
              <w:rPr>
                <w:rFonts w:ascii="Times New Roman" w:hAnsi="Times New Roman" w:cs="Times New Roman"/>
                <w:sz w:val="24"/>
                <w:szCs w:val="24"/>
              </w:rPr>
            </w:pPr>
            <w:r w:rsidRPr="00DD39F3">
              <w:rPr>
                <w:rFonts w:ascii="Times New Roman" w:hAnsi="Times New Roman" w:cs="Times New Roman"/>
                <w:sz w:val="24"/>
                <w:szCs w:val="24"/>
              </w:rPr>
              <w:t>1</w:t>
            </w:r>
          </w:p>
        </w:tc>
        <w:tc>
          <w:tcPr>
            <w:tcW w:w="4823" w:type="dxa"/>
          </w:tcPr>
          <w:p w:rsidR="00CD16F5" w:rsidRPr="00DD39F3" w:rsidRDefault="00CD16F5" w:rsidP="00DD39F3">
            <w:pPr>
              <w:rPr>
                <w:rFonts w:ascii="Times New Roman" w:hAnsi="Times New Roman" w:cs="Times New Roman"/>
                <w:sz w:val="24"/>
                <w:szCs w:val="24"/>
              </w:rPr>
            </w:pPr>
            <w:r w:rsidRPr="00DD39F3">
              <w:rPr>
                <w:rFonts w:ascii="Times New Roman" w:hAnsi="Times New Roman" w:cs="Times New Roman"/>
                <w:sz w:val="24"/>
                <w:szCs w:val="24"/>
              </w:rPr>
              <w:t xml:space="preserve">Мероприятие на базе  районной библиотеки.  В соответствии с планом  совместных мероприятий МБДОУ детского сада  «Родничок» и </w:t>
            </w:r>
            <w:proofErr w:type="spellStart"/>
            <w:r w:rsidRPr="00DD39F3">
              <w:rPr>
                <w:rFonts w:ascii="Times New Roman" w:hAnsi="Times New Roman" w:cs="Times New Roman"/>
                <w:sz w:val="24"/>
                <w:szCs w:val="24"/>
              </w:rPr>
              <w:t>Фировской</w:t>
            </w:r>
            <w:proofErr w:type="spellEnd"/>
            <w:r w:rsidRPr="00DD39F3">
              <w:rPr>
                <w:rFonts w:ascii="Times New Roman" w:hAnsi="Times New Roman" w:cs="Times New Roman"/>
                <w:sz w:val="24"/>
                <w:szCs w:val="24"/>
              </w:rPr>
              <w:t xml:space="preserve">  </w:t>
            </w:r>
            <w:proofErr w:type="spellStart"/>
            <w:r w:rsidRPr="00DD39F3">
              <w:rPr>
                <w:rFonts w:ascii="Times New Roman" w:hAnsi="Times New Roman" w:cs="Times New Roman"/>
                <w:sz w:val="24"/>
                <w:szCs w:val="24"/>
              </w:rPr>
              <w:t>межпоселенческой</w:t>
            </w:r>
            <w:proofErr w:type="spellEnd"/>
            <w:r w:rsidRPr="00DD39F3">
              <w:rPr>
                <w:rFonts w:ascii="Times New Roman" w:hAnsi="Times New Roman" w:cs="Times New Roman"/>
                <w:sz w:val="24"/>
                <w:szCs w:val="24"/>
              </w:rPr>
              <w:t xml:space="preserve"> </w:t>
            </w:r>
            <w:r w:rsidR="00DD39F3" w:rsidRPr="00DD39F3">
              <w:rPr>
                <w:rFonts w:ascii="Times New Roman" w:hAnsi="Times New Roman" w:cs="Times New Roman"/>
                <w:sz w:val="24"/>
                <w:szCs w:val="24"/>
              </w:rPr>
              <w:t xml:space="preserve"> центральной библиотекой на 2023 – 2024</w:t>
            </w:r>
            <w:r w:rsidRPr="00DD39F3">
              <w:rPr>
                <w:rFonts w:ascii="Times New Roman" w:hAnsi="Times New Roman" w:cs="Times New Roman"/>
                <w:sz w:val="24"/>
                <w:szCs w:val="24"/>
              </w:rPr>
              <w:t xml:space="preserve"> учебный год. </w:t>
            </w:r>
          </w:p>
        </w:tc>
        <w:tc>
          <w:tcPr>
            <w:tcW w:w="1559" w:type="dxa"/>
          </w:tcPr>
          <w:p w:rsidR="00CD16F5" w:rsidRPr="00DD39F3" w:rsidRDefault="00CD16F5" w:rsidP="00C51A6B">
            <w:pPr>
              <w:rPr>
                <w:rFonts w:ascii="Times New Roman" w:hAnsi="Times New Roman" w:cs="Times New Roman"/>
                <w:sz w:val="24"/>
                <w:szCs w:val="24"/>
              </w:rPr>
            </w:pPr>
          </w:p>
        </w:tc>
        <w:tc>
          <w:tcPr>
            <w:tcW w:w="2127" w:type="dxa"/>
          </w:tcPr>
          <w:p w:rsidR="00CD16F5" w:rsidRPr="00DD39F3" w:rsidRDefault="00CD16F5" w:rsidP="00C51A6B">
            <w:pPr>
              <w:rPr>
                <w:rFonts w:ascii="Times New Roman" w:hAnsi="Times New Roman" w:cs="Times New Roman"/>
                <w:sz w:val="24"/>
                <w:szCs w:val="24"/>
              </w:rPr>
            </w:pPr>
            <w:proofErr w:type="spellStart"/>
            <w:proofErr w:type="gramStart"/>
            <w:r w:rsidRPr="00DD39F3">
              <w:rPr>
                <w:rFonts w:ascii="Times New Roman" w:hAnsi="Times New Roman" w:cs="Times New Roman"/>
                <w:sz w:val="24"/>
                <w:szCs w:val="24"/>
              </w:rPr>
              <w:t>Ст</w:t>
            </w:r>
            <w:proofErr w:type="spellEnd"/>
            <w:proofErr w:type="gramEnd"/>
            <w:r w:rsidRPr="00DD39F3">
              <w:rPr>
                <w:rFonts w:ascii="Times New Roman" w:hAnsi="Times New Roman" w:cs="Times New Roman"/>
                <w:sz w:val="24"/>
                <w:szCs w:val="24"/>
              </w:rPr>
              <w:t xml:space="preserve"> воспитатель, воспитатели</w:t>
            </w:r>
          </w:p>
        </w:tc>
      </w:tr>
      <w:tr w:rsidR="00F73A25" w:rsidRPr="00DD39F3" w:rsidTr="00F660D1">
        <w:tc>
          <w:tcPr>
            <w:tcW w:w="540" w:type="dxa"/>
          </w:tcPr>
          <w:p w:rsidR="00F73A25" w:rsidRPr="00DD39F3" w:rsidRDefault="00F73A25" w:rsidP="00E209A4">
            <w:pPr>
              <w:rPr>
                <w:rFonts w:ascii="Times New Roman" w:hAnsi="Times New Roman" w:cs="Times New Roman"/>
                <w:sz w:val="24"/>
                <w:szCs w:val="24"/>
              </w:rPr>
            </w:pPr>
            <w:r w:rsidRPr="00DD39F3">
              <w:rPr>
                <w:rFonts w:ascii="Times New Roman" w:hAnsi="Times New Roman" w:cs="Times New Roman"/>
                <w:sz w:val="24"/>
                <w:szCs w:val="24"/>
              </w:rPr>
              <w:t>2</w:t>
            </w:r>
          </w:p>
        </w:tc>
        <w:tc>
          <w:tcPr>
            <w:tcW w:w="4823" w:type="dxa"/>
          </w:tcPr>
          <w:p w:rsidR="00F73A25" w:rsidRPr="00DD39F3" w:rsidRDefault="007C3574" w:rsidP="00C51A6B">
            <w:pPr>
              <w:rPr>
                <w:rFonts w:ascii="Times New Roman" w:hAnsi="Times New Roman" w:cs="Times New Roman"/>
                <w:sz w:val="24"/>
                <w:szCs w:val="24"/>
              </w:rPr>
            </w:pPr>
            <w:r w:rsidRPr="00DD39F3">
              <w:rPr>
                <w:rFonts w:ascii="Times New Roman" w:hAnsi="Times New Roman" w:cs="Times New Roman"/>
                <w:sz w:val="24"/>
                <w:szCs w:val="24"/>
              </w:rPr>
              <w:t xml:space="preserve">Мероприятие на базе  краеведческого музея.  В соответствии с планом  реализации долгосрочного проекта по взаимодействию </w:t>
            </w:r>
            <w:r w:rsidRPr="00DD39F3">
              <w:rPr>
                <w:rFonts w:ascii="Times New Roman" w:hAnsi="Times New Roman" w:cs="Times New Roman"/>
                <w:sz w:val="24"/>
                <w:szCs w:val="24"/>
              </w:rPr>
              <w:lastRenderedPageBreak/>
              <w:t>МБДОУ детский сад  «Родничок» и районного краеведческого музея на  (приложение № 6)</w:t>
            </w:r>
          </w:p>
        </w:tc>
        <w:tc>
          <w:tcPr>
            <w:tcW w:w="1559" w:type="dxa"/>
          </w:tcPr>
          <w:p w:rsidR="00F73A25" w:rsidRPr="00DD39F3" w:rsidRDefault="00F73A25" w:rsidP="00C51A6B">
            <w:pPr>
              <w:rPr>
                <w:rFonts w:ascii="Times New Roman" w:hAnsi="Times New Roman" w:cs="Times New Roman"/>
                <w:sz w:val="24"/>
                <w:szCs w:val="24"/>
              </w:rPr>
            </w:pPr>
          </w:p>
        </w:tc>
        <w:tc>
          <w:tcPr>
            <w:tcW w:w="2127" w:type="dxa"/>
          </w:tcPr>
          <w:p w:rsidR="00F73A25" w:rsidRPr="00DD39F3" w:rsidRDefault="00F73A25" w:rsidP="00C51A6B">
            <w:pPr>
              <w:rPr>
                <w:rFonts w:ascii="Times New Roman" w:hAnsi="Times New Roman" w:cs="Times New Roman"/>
                <w:sz w:val="24"/>
                <w:szCs w:val="24"/>
              </w:rPr>
            </w:pPr>
            <w:proofErr w:type="spellStart"/>
            <w:proofErr w:type="gramStart"/>
            <w:r w:rsidRPr="00DD39F3">
              <w:rPr>
                <w:rFonts w:ascii="Times New Roman" w:hAnsi="Times New Roman" w:cs="Times New Roman"/>
                <w:sz w:val="24"/>
                <w:szCs w:val="24"/>
              </w:rPr>
              <w:t>Ст</w:t>
            </w:r>
            <w:proofErr w:type="spellEnd"/>
            <w:proofErr w:type="gramEnd"/>
            <w:r w:rsidRPr="00DD39F3">
              <w:rPr>
                <w:rFonts w:ascii="Times New Roman" w:hAnsi="Times New Roman" w:cs="Times New Roman"/>
                <w:sz w:val="24"/>
                <w:szCs w:val="24"/>
              </w:rPr>
              <w:t xml:space="preserve"> воспитатель, воспитатели</w:t>
            </w:r>
          </w:p>
        </w:tc>
      </w:tr>
      <w:tr w:rsidR="00E209A4" w:rsidRPr="00DD39F3" w:rsidTr="00F660D1">
        <w:tc>
          <w:tcPr>
            <w:tcW w:w="9049" w:type="dxa"/>
            <w:gridSpan w:val="4"/>
          </w:tcPr>
          <w:p w:rsidR="00E209A4" w:rsidRPr="00DD39F3" w:rsidRDefault="00A8006E" w:rsidP="00E209A4">
            <w:pPr>
              <w:jc w:val="center"/>
              <w:rPr>
                <w:rFonts w:ascii="Times New Roman" w:hAnsi="Times New Roman" w:cs="Times New Roman"/>
                <w:b/>
                <w:sz w:val="24"/>
                <w:szCs w:val="24"/>
              </w:rPr>
            </w:pPr>
            <w:r w:rsidRPr="00DD39F3">
              <w:rPr>
                <w:rFonts w:ascii="Times New Roman" w:hAnsi="Times New Roman" w:cs="Times New Roman"/>
                <w:b/>
                <w:sz w:val="24"/>
                <w:szCs w:val="24"/>
              </w:rPr>
              <w:lastRenderedPageBreak/>
              <w:t>7 раздел. Административно-хозяйственная, медицинская работа, работа с кадрами</w:t>
            </w:r>
          </w:p>
        </w:tc>
      </w:tr>
      <w:tr w:rsidR="00E209A4" w:rsidRPr="00DD39F3" w:rsidTr="00F660D1">
        <w:tc>
          <w:tcPr>
            <w:tcW w:w="540" w:type="dxa"/>
          </w:tcPr>
          <w:p w:rsidR="00E209A4" w:rsidRPr="00DD39F3" w:rsidRDefault="00E209A4" w:rsidP="00E209A4">
            <w:pPr>
              <w:rPr>
                <w:rFonts w:ascii="Times New Roman" w:hAnsi="Times New Roman" w:cs="Times New Roman"/>
                <w:sz w:val="24"/>
                <w:szCs w:val="24"/>
              </w:rPr>
            </w:pPr>
            <w:r w:rsidRPr="00DD39F3">
              <w:rPr>
                <w:rFonts w:ascii="Times New Roman" w:hAnsi="Times New Roman" w:cs="Times New Roman"/>
                <w:sz w:val="24"/>
                <w:szCs w:val="24"/>
              </w:rPr>
              <w:t>1</w:t>
            </w:r>
          </w:p>
        </w:tc>
        <w:tc>
          <w:tcPr>
            <w:tcW w:w="4823" w:type="dxa"/>
          </w:tcPr>
          <w:p w:rsidR="00E209A4" w:rsidRPr="00DD39F3" w:rsidRDefault="00927488" w:rsidP="00E209A4">
            <w:pPr>
              <w:rPr>
                <w:rFonts w:ascii="Times New Roman" w:hAnsi="Times New Roman" w:cs="Times New Roman"/>
                <w:sz w:val="24"/>
                <w:szCs w:val="24"/>
              </w:rPr>
            </w:pPr>
            <w:r w:rsidRPr="00DD39F3">
              <w:rPr>
                <w:rFonts w:ascii="Times New Roman" w:hAnsi="Times New Roman" w:cs="Times New Roman"/>
                <w:sz w:val="24"/>
                <w:szCs w:val="24"/>
              </w:rPr>
              <w:t>Смена материалов в уголках для родителей (по эпидемиологической обстановке в ДОУ, в районе).</w:t>
            </w:r>
          </w:p>
        </w:tc>
        <w:tc>
          <w:tcPr>
            <w:tcW w:w="1559" w:type="dxa"/>
          </w:tcPr>
          <w:p w:rsidR="00E209A4" w:rsidRPr="00DD39F3" w:rsidRDefault="00E209A4" w:rsidP="00E209A4">
            <w:pPr>
              <w:rPr>
                <w:rFonts w:ascii="Times New Roman" w:hAnsi="Times New Roman" w:cs="Times New Roman"/>
                <w:sz w:val="24"/>
                <w:szCs w:val="24"/>
              </w:rPr>
            </w:pPr>
            <w:r w:rsidRPr="00DD39F3">
              <w:rPr>
                <w:rFonts w:ascii="Times New Roman" w:hAnsi="Times New Roman" w:cs="Times New Roman"/>
                <w:sz w:val="24"/>
                <w:szCs w:val="24"/>
              </w:rPr>
              <w:t>В течени</w:t>
            </w:r>
            <w:proofErr w:type="gramStart"/>
            <w:r w:rsidRPr="00DD39F3">
              <w:rPr>
                <w:rFonts w:ascii="Times New Roman" w:hAnsi="Times New Roman" w:cs="Times New Roman"/>
                <w:sz w:val="24"/>
                <w:szCs w:val="24"/>
              </w:rPr>
              <w:t>и</w:t>
            </w:r>
            <w:proofErr w:type="gramEnd"/>
            <w:r w:rsidRPr="00DD39F3">
              <w:rPr>
                <w:rFonts w:ascii="Times New Roman" w:hAnsi="Times New Roman" w:cs="Times New Roman"/>
                <w:sz w:val="24"/>
                <w:szCs w:val="24"/>
              </w:rPr>
              <w:t xml:space="preserve"> месяца</w:t>
            </w:r>
          </w:p>
        </w:tc>
        <w:tc>
          <w:tcPr>
            <w:tcW w:w="2127" w:type="dxa"/>
          </w:tcPr>
          <w:p w:rsidR="00E209A4" w:rsidRPr="00DD39F3" w:rsidRDefault="00927488" w:rsidP="00E209A4">
            <w:pPr>
              <w:rPr>
                <w:rFonts w:ascii="Times New Roman" w:hAnsi="Times New Roman" w:cs="Times New Roman"/>
                <w:sz w:val="24"/>
                <w:szCs w:val="24"/>
              </w:rPr>
            </w:pPr>
            <w:r w:rsidRPr="00DD39F3">
              <w:rPr>
                <w:rFonts w:ascii="Times New Roman" w:hAnsi="Times New Roman" w:cs="Times New Roman"/>
                <w:sz w:val="24"/>
                <w:szCs w:val="24"/>
              </w:rPr>
              <w:t>Медсестра</w:t>
            </w:r>
          </w:p>
        </w:tc>
      </w:tr>
      <w:tr w:rsidR="00E209A4" w:rsidRPr="00DD39F3" w:rsidTr="00F660D1">
        <w:tc>
          <w:tcPr>
            <w:tcW w:w="540" w:type="dxa"/>
          </w:tcPr>
          <w:p w:rsidR="00E209A4" w:rsidRPr="00DD39F3" w:rsidRDefault="00E209A4" w:rsidP="00E209A4">
            <w:pPr>
              <w:rPr>
                <w:rFonts w:ascii="Times New Roman" w:hAnsi="Times New Roman" w:cs="Times New Roman"/>
                <w:sz w:val="24"/>
                <w:szCs w:val="24"/>
              </w:rPr>
            </w:pPr>
            <w:r w:rsidRPr="00DD39F3">
              <w:rPr>
                <w:rFonts w:ascii="Times New Roman" w:hAnsi="Times New Roman" w:cs="Times New Roman"/>
                <w:sz w:val="24"/>
                <w:szCs w:val="24"/>
              </w:rPr>
              <w:t>2</w:t>
            </w:r>
          </w:p>
        </w:tc>
        <w:tc>
          <w:tcPr>
            <w:tcW w:w="4823" w:type="dxa"/>
          </w:tcPr>
          <w:p w:rsidR="00E209A4" w:rsidRPr="00DD39F3" w:rsidRDefault="00E209A4" w:rsidP="00E209A4">
            <w:pPr>
              <w:rPr>
                <w:rFonts w:ascii="Times New Roman" w:hAnsi="Times New Roman" w:cs="Times New Roman"/>
                <w:sz w:val="24"/>
                <w:szCs w:val="24"/>
              </w:rPr>
            </w:pPr>
            <w:r w:rsidRPr="00DD39F3">
              <w:rPr>
                <w:rFonts w:ascii="Times New Roman" w:hAnsi="Times New Roman" w:cs="Times New Roman"/>
                <w:sz w:val="24"/>
                <w:szCs w:val="24"/>
              </w:rPr>
              <w:t>Контроль соблюдения санитарных требований в группах</w:t>
            </w:r>
          </w:p>
        </w:tc>
        <w:tc>
          <w:tcPr>
            <w:tcW w:w="1559" w:type="dxa"/>
          </w:tcPr>
          <w:p w:rsidR="00E209A4" w:rsidRPr="00DD39F3" w:rsidRDefault="00DD39F3" w:rsidP="00E209A4">
            <w:pPr>
              <w:rPr>
                <w:rFonts w:ascii="Times New Roman" w:hAnsi="Times New Roman" w:cs="Times New Roman"/>
                <w:sz w:val="24"/>
                <w:szCs w:val="24"/>
              </w:rPr>
            </w:pPr>
            <w:r>
              <w:rPr>
                <w:rFonts w:ascii="Times New Roman" w:hAnsi="Times New Roman" w:cs="Times New Roman"/>
                <w:sz w:val="24"/>
                <w:szCs w:val="24"/>
              </w:rPr>
              <w:t>15-16</w:t>
            </w:r>
            <w:r w:rsidR="00927488" w:rsidRPr="00DD39F3">
              <w:rPr>
                <w:rFonts w:ascii="Times New Roman" w:hAnsi="Times New Roman" w:cs="Times New Roman"/>
                <w:sz w:val="24"/>
                <w:szCs w:val="24"/>
              </w:rPr>
              <w:t xml:space="preserve"> февраля</w:t>
            </w:r>
          </w:p>
        </w:tc>
        <w:tc>
          <w:tcPr>
            <w:tcW w:w="2127" w:type="dxa"/>
          </w:tcPr>
          <w:p w:rsidR="00E209A4" w:rsidRPr="00DD39F3" w:rsidRDefault="00E209A4" w:rsidP="00E209A4">
            <w:pPr>
              <w:rPr>
                <w:rFonts w:ascii="Times New Roman" w:hAnsi="Times New Roman" w:cs="Times New Roman"/>
                <w:sz w:val="24"/>
                <w:szCs w:val="24"/>
              </w:rPr>
            </w:pPr>
            <w:r w:rsidRPr="00DD39F3">
              <w:rPr>
                <w:rFonts w:ascii="Times New Roman" w:hAnsi="Times New Roman" w:cs="Times New Roman"/>
                <w:sz w:val="24"/>
                <w:szCs w:val="24"/>
              </w:rPr>
              <w:t>Старшая  мед</w:t>
            </w:r>
            <w:proofErr w:type="gramStart"/>
            <w:r w:rsidRPr="00DD39F3">
              <w:rPr>
                <w:rFonts w:ascii="Times New Roman" w:hAnsi="Times New Roman" w:cs="Times New Roman"/>
                <w:sz w:val="24"/>
                <w:szCs w:val="24"/>
              </w:rPr>
              <w:t>.</w:t>
            </w:r>
            <w:proofErr w:type="gramEnd"/>
            <w:r w:rsidRPr="00DD39F3">
              <w:rPr>
                <w:rFonts w:ascii="Times New Roman" w:hAnsi="Times New Roman" w:cs="Times New Roman"/>
                <w:sz w:val="24"/>
                <w:szCs w:val="24"/>
              </w:rPr>
              <w:t xml:space="preserve"> </w:t>
            </w:r>
            <w:proofErr w:type="gramStart"/>
            <w:r w:rsidRPr="00DD39F3">
              <w:rPr>
                <w:rFonts w:ascii="Times New Roman" w:hAnsi="Times New Roman" w:cs="Times New Roman"/>
                <w:sz w:val="24"/>
                <w:szCs w:val="24"/>
              </w:rPr>
              <w:t>с</w:t>
            </w:r>
            <w:proofErr w:type="gramEnd"/>
            <w:r w:rsidRPr="00DD39F3">
              <w:rPr>
                <w:rFonts w:ascii="Times New Roman" w:hAnsi="Times New Roman" w:cs="Times New Roman"/>
                <w:sz w:val="24"/>
                <w:szCs w:val="24"/>
              </w:rPr>
              <w:t>естра</w:t>
            </w:r>
          </w:p>
        </w:tc>
      </w:tr>
      <w:tr w:rsidR="00E209A4" w:rsidRPr="00DD39F3" w:rsidTr="00F660D1">
        <w:tc>
          <w:tcPr>
            <w:tcW w:w="540" w:type="dxa"/>
          </w:tcPr>
          <w:p w:rsidR="00E209A4" w:rsidRPr="00DD39F3" w:rsidRDefault="00E209A4" w:rsidP="00E209A4">
            <w:pPr>
              <w:rPr>
                <w:rFonts w:ascii="Times New Roman" w:hAnsi="Times New Roman" w:cs="Times New Roman"/>
                <w:sz w:val="24"/>
                <w:szCs w:val="24"/>
              </w:rPr>
            </w:pPr>
            <w:r w:rsidRPr="00DD39F3">
              <w:rPr>
                <w:rFonts w:ascii="Times New Roman" w:hAnsi="Times New Roman" w:cs="Times New Roman"/>
                <w:sz w:val="24"/>
                <w:szCs w:val="24"/>
              </w:rPr>
              <w:t>3</w:t>
            </w:r>
          </w:p>
        </w:tc>
        <w:tc>
          <w:tcPr>
            <w:tcW w:w="4823" w:type="dxa"/>
          </w:tcPr>
          <w:p w:rsidR="00E209A4" w:rsidRPr="00DD39F3" w:rsidRDefault="005169C3" w:rsidP="00FA7A90">
            <w:pPr>
              <w:rPr>
                <w:rFonts w:ascii="Times New Roman" w:hAnsi="Times New Roman" w:cs="Times New Roman"/>
                <w:sz w:val="24"/>
                <w:szCs w:val="24"/>
              </w:rPr>
            </w:pPr>
            <w:r w:rsidRPr="00DD39F3">
              <w:rPr>
                <w:rFonts w:ascii="Times New Roman" w:hAnsi="Times New Roman" w:cs="Times New Roman"/>
                <w:sz w:val="24"/>
                <w:szCs w:val="24"/>
              </w:rPr>
              <w:t>Производственное совещание «</w:t>
            </w:r>
            <w:r w:rsidR="00FA7A90" w:rsidRPr="00DD39F3">
              <w:rPr>
                <w:rFonts w:ascii="Times New Roman" w:hAnsi="Times New Roman" w:cs="Times New Roman"/>
                <w:sz w:val="24"/>
                <w:szCs w:val="24"/>
              </w:rPr>
              <w:t>Соблюдение санитарных требований в МБДОУ»</w:t>
            </w:r>
            <w:r w:rsidRPr="00DD39F3">
              <w:rPr>
                <w:rFonts w:ascii="Times New Roman" w:hAnsi="Times New Roman" w:cs="Times New Roman"/>
                <w:sz w:val="24"/>
                <w:szCs w:val="24"/>
              </w:rPr>
              <w:t>»</w:t>
            </w:r>
          </w:p>
        </w:tc>
        <w:tc>
          <w:tcPr>
            <w:tcW w:w="1559" w:type="dxa"/>
          </w:tcPr>
          <w:p w:rsidR="00E209A4" w:rsidRPr="00DD39F3" w:rsidRDefault="00770951" w:rsidP="00E209A4">
            <w:pPr>
              <w:rPr>
                <w:rFonts w:ascii="Times New Roman" w:hAnsi="Times New Roman" w:cs="Times New Roman"/>
                <w:sz w:val="24"/>
                <w:szCs w:val="24"/>
              </w:rPr>
            </w:pPr>
            <w:r w:rsidRPr="00DD39F3">
              <w:rPr>
                <w:rFonts w:ascii="Times New Roman" w:hAnsi="Times New Roman" w:cs="Times New Roman"/>
                <w:sz w:val="24"/>
                <w:szCs w:val="24"/>
              </w:rPr>
              <w:t>9 февраля</w:t>
            </w:r>
          </w:p>
        </w:tc>
        <w:tc>
          <w:tcPr>
            <w:tcW w:w="2127" w:type="dxa"/>
          </w:tcPr>
          <w:p w:rsidR="00E209A4" w:rsidRPr="00DD39F3" w:rsidRDefault="00770951" w:rsidP="00E209A4">
            <w:pPr>
              <w:rPr>
                <w:rFonts w:ascii="Times New Roman" w:hAnsi="Times New Roman" w:cs="Times New Roman"/>
                <w:sz w:val="24"/>
                <w:szCs w:val="24"/>
              </w:rPr>
            </w:pPr>
            <w:r w:rsidRPr="00DD39F3">
              <w:rPr>
                <w:rFonts w:ascii="Times New Roman" w:hAnsi="Times New Roman" w:cs="Times New Roman"/>
                <w:sz w:val="24"/>
                <w:szCs w:val="24"/>
              </w:rPr>
              <w:t>Заведующий</w:t>
            </w:r>
          </w:p>
        </w:tc>
      </w:tr>
      <w:tr w:rsidR="00D110CD" w:rsidRPr="00DD39F3" w:rsidTr="00F660D1">
        <w:tc>
          <w:tcPr>
            <w:tcW w:w="540" w:type="dxa"/>
          </w:tcPr>
          <w:p w:rsidR="00D110CD" w:rsidRPr="00DD39F3" w:rsidRDefault="00D110CD" w:rsidP="008D4D1C">
            <w:pPr>
              <w:rPr>
                <w:rFonts w:ascii="Times New Roman" w:hAnsi="Times New Roman" w:cs="Times New Roman"/>
                <w:sz w:val="24"/>
                <w:szCs w:val="24"/>
              </w:rPr>
            </w:pPr>
            <w:r w:rsidRPr="00DD39F3">
              <w:rPr>
                <w:rFonts w:ascii="Times New Roman" w:hAnsi="Times New Roman" w:cs="Times New Roman"/>
                <w:sz w:val="24"/>
                <w:szCs w:val="24"/>
              </w:rPr>
              <w:t>4</w:t>
            </w:r>
          </w:p>
        </w:tc>
        <w:tc>
          <w:tcPr>
            <w:tcW w:w="4823" w:type="dxa"/>
          </w:tcPr>
          <w:p w:rsidR="00D110CD" w:rsidRPr="00DD39F3" w:rsidRDefault="00D110CD" w:rsidP="008D4D1C">
            <w:pPr>
              <w:rPr>
                <w:rFonts w:ascii="Times New Roman" w:hAnsi="Times New Roman" w:cs="Times New Roman"/>
                <w:sz w:val="24"/>
                <w:szCs w:val="24"/>
              </w:rPr>
            </w:pPr>
            <w:r w:rsidRPr="00DD39F3">
              <w:rPr>
                <w:rFonts w:ascii="Times New Roman" w:hAnsi="Times New Roman" w:cs="Times New Roman"/>
                <w:sz w:val="24"/>
                <w:szCs w:val="24"/>
              </w:rPr>
              <w:t>Проведение инструктажей</w:t>
            </w:r>
          </w:p>
        </w:tc>
        <w:tc>
          <w:tcPr>
            <w:tcW w:w="1559" w:type="dxa"/>
          </w:tcPr>
          <w:p w:rsidR="00D110CD" w:rsidRPr="00DD39F3" w:rsidRDefault="00D110CD" w:rsidP="008D4D1C">
            <w:pPr>
              <w:rPr>
                <w:rFonts w:ascii="Times New Roman" w:hAnsi="Times New Roman" w:cs="Times New Roman"/>
                <w:sz w:val="24"/>
                <w:szCs w:val="24"/>
              </w:rPr>
            </w:pPr>
            <w:r w:rsidRPr="00DD39F3">
              <w:rPr>
                <w:rFonts w:ascii="Times New Roman" w:hAnsi="Times New Roman" w:cs="Times New Roman"/>
                <w:sz w:val="24"/>
                <w:szCs w:val="24"/>
              </w:rPr>
              <w:t>В течени</w:t>
            </w:r>
            <w:proofErr w:type="gramStart"/>
            <w:r w:rsidRPr="00DD39F3">
              <w:rPr>
                <w:rFonts w:ascii="Times New Roman" w:hAnsi="Times New Roman" w:cs="Times New Roman"/>
                <w:sz w:val="24"/>
                <w:szCs w:val="24"/>
              </w:rPr>
              <w:t>и</w:t>
            </w:r>
            <w:proofErr w:type="gramEnd"/>
            <w:r w:rsidRPr="00DD39F3">
              <w:rPr>
                <w:rFonts w:ascii="Times New Roman" w:hAnsi="Times New Roman" w:cs="Times New Roman"/>
                <w:sz w:val="24"/>
                <w:szCs w:val="24"/>
              </w:rPr>
              <w:t xml:space="preserve"> месяца</w:t>
            </w:r>
          </w:p>
        </w:tc>
        <w:tc>
          <w:tcPr>
            <w:tcW w:w="2127" w:type="dxa"/>
          </w:tcPr>
          <w:p w:rsidR="00D110CD" w:rsidRPr="00DD39F3" w:rsidRDefault="00D110CD" w:rsidP="008D4D1C">
            <w:pPr>
              <w:rPr>
                <w:rFonts w:ascii="Times New Roman" w:hAnsi="Times New Roman" w:cs="Times New Roman"/>
                <w:sz w:val="24"/>
                <w:szCs w:val="24"/>
              </w:rPr>
            </w:pPr>
            <w:r w:rsidRPr="00DD39F3">
              <w:rPr>
                <w:rFonts w:ascii="Times New Roman" w:hAnsi="Times New Roman" w:cs="Times New Roman"/>
                <w:sz w:val="24"/>
                <w:szCs w:val="24"/>
              </w:rPr>
              <w:t>Заведующий, завхоз</w:t>
            </w:r>
          </w:p>
        </w:tc>
      </w:tr>
      <w:tr w:rsidR="00D110CD" w:rsidRPr="00DD39F3" w:rsidTr="00F660D1">
        <w:tc>
          <w:tcPr>
            <w:tcW w:w="540" w:type="dxa"/>
          </w:tcPr>
          <w:p w:rsidR="00D110CD" w:rsidRPr="00DD39F3" w:rsidRDefault="00D110CD" w:rsidP="008D4D1C">
            <w:pPr>
              <w:rPr>
                <w:rFonts w:ascii="Times New Roman" w:hAnsi="Times New Roman" w:cs="Times New Roman"/>
                <w:sz w:val="24"/>
                <w:szCs w:val="24"/>
              </w:rPr>
            </w:pPr>
            <w:r w:rsidRPr="00DD39F3">
              <w:rPr>
                <w:rFonts w:ascii="Times New Roman" w:hAnsi="Times New Roman" w:cs="Times New Roman"/>
                <w:sz w:val="24"/>
                <w:szCs w:val="24"/>
              </w:rPr>
              <w:t>5</w:t>
            </w:r>
          </w:p>
        </w:tc>
        <w:tc>
          <w:tcPr>
            <w:tcW w:w="4823" w:type="dxa"/>
          </w:tcPr>
          <w:p w:rsidR="00D110CD" w:rsidRPr="00DD39F3" w:rsidRDefault="00D110CD" w:rsidP="008D4D1C">
            <w:pPr>
              <w:rPr>
                <w:rFonts w:ascii="Times New Roman" w:hAnsi="Times New Roman" w:cs="Times New Roman"/>
                <w:sz w:val="24"/>
                <w:szCs w:val="24"/>
              </w:rPr>
            </w:pPr>
            <w:r w:rsidRPr="00DD39F3">
              <w:rPr>
                <w:rFonts w:ascii="Times New Roman" w:hAnsi="Times New Roman" w:cs="Times New Roman"/>
                <w:sz w:val="24"/>
                <w:szCs w:val="24"/>
              </w:rPr>
              <w:t>Проведение учебной эвакуации</w:t>
            </w:r>
          </w:p>
        </w:tc>
        <w:tc>
          <w:tcPr>
            <w:tcW w:w="1559" w:type="dxa"/>
          </w:tcPr>
          <w:p w:rsidR="00D110CD" w:rsidRPr="00DD39F3" w:rsidRDefault="00D110CD" w:rsidP="008D4D1C">
            <w:pPr>
              <w:rPr>
                <w:rFonts w:ascii="Times New Roman" w:hAnsi="Times New Roman" w:cs="Times New Roman"/>
                <w:sz w:val="24"/>
                <w:szCs w:val="24"/>
              </w:rPr>
            </w:pPr>
          </w:p>
        </w:tc>
        <w:tc>
          <w:tcPr>
            <w:tcW w:w="2127" w:type="dxa"/>
          </w:tcPr>
          <w:p w:rsidR="00D110CD" w:rsidRPr="00DD39F3" w:rsidRDefault="00D110CD" w:rsidP="008D4D1C">
            <w:pPr>
              <w:rPr>
                <w:rFonts w:ascii="Times New Roman" w:hAnsi="Times New Roman" w:cs="Times New Roman"/>
                <w:sz w:val="24"/>
                <w:szCs w:val="24"/>
              </w:rPr>
            </w:pPr>
            <w:r w:rsidRPr="00DD39F3">
              <w:rPr>
                <w:rFonts w:ascii="Times New Roman" w:hAnsi="Times New Roman" w:cs="Times New Roman"/>
                <w:sz w:val="24"/>
                <w:szCs w:val="24"/>
              </w:rPr>
              <w:t>Заведующий</w:t>
            </w:r>
          </w:p>
        </w:tc>
      </w:tr>
    </w:tbl>
    <w:p w:rsidR="00E209A4" w:rsidRPr="00DD39F3" w:rsidRDefault="00E209A4" w:rsidP="00E209A4">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4823"/>
        <w:gridCol w:w="1559"/>
        <w:gridCol w:w="2466"/>
      </w:tblGrid>
      <w:tr w:rsidR="00DD39F3" w:rsidRPr="00DD39F3" w:rsidTr="00F660D1">
        <w:tc>
          <w:tcPr>
            <w:tcW w:w="540" w:type="dxa"/>
          </w:tcPr>
          <w:p w:rsidR="00E209A4" w:rsidRPr="00DD39F3" w:rsidRDefault="00E209A4" w:rsidP="00E209A4">
            <w:pPr>
              <w:rPr>
                <w:rFonts w:ascii="Times New Roman" w:hAnsi="Times New Roman" w:cs="Times New Roman"/>
                <w:sz w:val="24"/>
                <w:szCs w:val="24"/>
              </w:rPr>
            </w:pPr>
            <w:r w:rsidRPr="00DD39F3">
              <w:rPr>
                <w:rFonts w:ascii="Times New Roman" w:hAnsi="Times New Roman" w:cs="Times New Roman"/>
                <w:sz w:val="24"/>
                <w:szCs w:val="24"/>
              </w:rPr>
              <w:t>№ п\</w:t>
            </w:r>
            <w:proofErr w:type="gramStart"/>
            <w:r w:rsidRPr="00DD39F3">
              <w:rPr>
                <w:rFonts w:ascii="Times New Roman" w:hAnsi="Times New Roman" w:cs="Times New Roman"/>
                <w:sz w:val="24"/>
                <w:szCs w:val="24"/>
              </w:rPr>
              <w:t>п</w:t>
            </w:r>
            <w:proofErr w:type="gramEnd"/>
          </w:p>
        </w:tc>
        <w:tc>
          <w:tcPr>
            <w:tcW w:w="4823" w:type="dxa"/>
          </w:tcPr>
          <w:p w:rsidR="00E209A4" w:rsidRPr="00DD39F3" w:rsidRDefault="00E209A4" w:rsidP="00E209A4">
            <w:pPr>
              <w:rPr>
                <w:rFonts w:ascii="Times New Roman" w:hAnsi="Times New Roman" w:cs="Times New Roman"/>
                <w:sz w:val="24"/>
                <w:szCs w:val="24"/>
              </w:rPr>
            </w:pPr>
            <w:r w:rsidRPr="00DD39F3">
              <w:rPr>
                <w:rFonts w:ascii="Times New Roman" w:hAnsi="Times New Roman" w:cs="Times New Roman"/>
                <w:sz w:val="24"/>
                <w:szCs w:val="24"/>
              </w:rPr>
              <w:t>Наименование мероприятия</w:t>
            </w:r>
          </w:p>
        </w:tc>
        <w:tc>
          <w:tcPr>
            <w:tcW w:w="1559" w:type="dxa"/>
          </w:tcPr>
          <w:p w:rsidR="00E209A4" w:rsidRPr="00DD39F3" w:rsidRDefault="00E209A4" w:rsidP="00E209A4">
            <w:pPr>
              <w:rPr>
                <w:rFonts w:ascii="Times New Roman" w:hAnsi="Times New Roman" w:cs="Times New Roman"/>
                <w:sz w:val="24"/>
                <w:szCs w:val="24"/>
              </w:rPr>
            </w:pPr>
            <w:r w:rsidRPr="00DD39F3">
              <w:rPr>
                <w:rFonts w:ascii="Times New Roman" w:hAnsi="Times New Roman" w:cs="Times New Roman"/>
                <w:sz w:val="24"/>
                <w:szCs w:val="24"/>
              </w:rPr>
              <w:t>Сроки реализации</w:t>
            </w:r>
          </w:p>
        </w:tc>
        <w:tc>
          <w:tcPr>
            <w:tcW w:w="2127" w:type="dxa"/>
          </w:tcPr>
          <w:p w:rsidR="00E209A4" w:rsidRPr="00DD39F3" w:rsidRDefault="00E209A4" w:rsidP="00E209A4">
            <w:pPr>
              <w:rPr>
                <w:rFonts w:ascii="Times New Roman" w:hAnsi="Times New Roman" w:cs="Times New Roman"/>
                <w:sz w:val="24"/>
                <w:szCs w:val="24"/>
              </w:rPr>
            </w:pPr>
            <w:r w:rsidRPr="00DD39F3">
              <w:rPr>
                <w:rFonts w:ascii="Times New Roman" w:hAnsi="Times New Roman" w:cs="Times New Roman"/>
                <w:sz w:val="24"/>
                <w:szCs w:val="24"/>
              </w:rPr>
              <w:t>Ответственный</w:t>
            </w:r>
          </w:p>
        </w:tc>
      </w:tr>
      <w:tr w:rsidR="00E209A4" w:rsidRPr="00B80D4B" w:rsidTr="00F660D1">
        <w:tc>
          <w:tcPr>
            <w:tcW w:w="9049" w:type="dxa"/>
            <w:gridSpan w:val="4"/>
          </w:tcPr>
          <w:p w:rsidR="00E209A4" w:rsidRPr="004D5796" w:rsidRDefault="00927488" w:rsidP="00E209A4">
            <w:pPr>
              <w:jc w:val="center"/>
              <w:rPr>
                <w:rFonts w:ascii="Times New Roman" w:hAnsi="Times New Roman" w:cs="Times New Roman"/>
                <w:b/>
                <w:sz w:val="24"/>
                <w:szCs w:val="24"/>
              </w:rPr>
            </w:pPr>
            <w:r w:rsidRPr="004D5796">
              <w:rPr>
                <w:rFonts w:ascii="Times New Roman" w:hAnsi="Times New Roman" w:cs="Times New Roman"/>
                <w:b/>
                <w:sz w:val="24"/>
                <w:szCs w:val="24"/>
              </w:rPr>
              <w:t>Март</w:t>
            </w:r>
          </w:p>
        </w:tc>
      </w:tr>
      <w:tr w:rsidR="00E209A4" w:rsidRPr="00B80D4B" w:rsidTr="00F660D1">
        <w:tc>
          <w:tcPr>
            <w:tcW w:w="9049" w:type="dxa"/>
            <w:gridSpan w:val="4"/>
          </w:tcPr>
          <w:p w:rsidR="00E209A4" w:rsidRPr="004D5796" w:rsidRDefault="00E209A4" w:rsidP="00E209A4">
            <w:pPr>
              <w:jc w:val="center"/>
              <w:rPr>
                <w:rFonts w:ascii="Times New Roman" w:hAnsi="Times New Roman" w:cs="Times New Roman"/>
                <w:b/>
                <w:sz w:val="24"/>
                <w:szCs w:val="24"/>
              </w:rPr>
            </w:pPr>
            <w:r w:rsidRPr="004D5796">
              <w:rPr>
                <w:rFonts w:ascii="Times New Roman" w:hAnsi="Times New Roman" w:cs="Times New Roman"/>
                <w:b/>
                <w:sz w:val="24"/>
                <w:szCs w:val="24"/>
              </w:rPr>
              <w:t>1 раздел. Организационно методическая и педагогическая работа</w:t>
            </w:r>
          </w:p>
        </w:tc>
      </w:tr>
      <w:tr w:rsidR="00E209A4" w:rsidRPr="00B80D4B" w:rsidTr="00F660D1">
        <w:tc>
          <w:tcPr>
            <w:tcW w:w="540" w:type="dxa"/>
          </w:tcPr>
          <w:p w:rsidR="00E209A4" w:rsidRPr="004D5796" w:rsidRDefault="00E209A4" w:rsidP="00E209A4">
            <w:pPr>
              <w:rPr>
                <w:rFonts w:ascii="Times New Roman" w:hAnsi="Times New Roman" w:cs="Times New Roman"/>
                <w:sz w:val="24"/>
                <w:szCs w:val="24"/>
              </w:rPr>
            </w:pPr>
            <w:r w:rsidRPr="004D5796">
              <w:rPr>
                <w:rFonts w:ascii="Times New Roman" w:hAnsi="Times New Roman" w:cs="Times New Roman"/>
                <w:sz w:val="24"/>
                <w:szCs w:val="24"/>
              </w:rPr>
              <w:t>1.</w:t>
            </w:r>
          </w:p>
        </w:tc>
        <w:tc>
          <w:tcPr>
            <w:tcW w:w="4823" w:type="dxa"/>
          </w:tcPr>
          <w:p w:rsidR="00E209A4" w:rsidRPr="004D5796" w:rsidRDefault="004D5796" w:rsidP="004D5796">
            <w:pPr>
              <w:rPr>
                <w:rFonts w:ascii="Times New Roman" w:hAnsi="Times New Roman" w:cs="Times New Roman"/>
                <w:sz w:val="24"/>
                <w:szCs w:val="24"/>
              </w:rPr>
            </w:pPr>
            <w:r w:rsidRPr="004D5796">
              <w:rPr>
                <w:rFonts w:ascii="Times New Roman" w:hAnsi="Times New Roman" w:cs="Times New Roman"/>
                <w:sz w:val="24"/>
                <w:szCs w:val="24"/>
              </w:rPr>
              <w:t xml:space="preserve">Педагогический совет "Современные подходы к гражданско-патриотическому </w:t>
            </w:r>
            <w:r>
              <w:rPr>
                <w:rFonts w:ascii="Times New Roman" w:hAnsi="Times New Roman" w:cs="Times New Roman"/>
                <w:sz w:val="24"/>
                <w:szCs w:val="24"/>
              </w:rPr>
              <w:t>воспитанию</w:t>
            </w:r>
            <w:r w:rsidRPr="004D5796">
              <w:rPr>
                <w:rFonts w:ascii="Times New Roman" w:hAnsi="Times New Roman" w:cs="Times New Roman"/>
                <w:sz w:val="24"/>
                <w:szCs w:val="24"/>
              </w:rPr>
              <w:t xml:space="preserve"> в ДОУ"</w:t>
            </w:r>
          </w:p>
        </w:tc>
        <w:tc>
          <w:tcPr>
            <w:tcW w:w="1559" w:type="dxa"/>
          </w:tcPr>
          <w:p w:rsidR="00E209A4" w:rsidRPr="004D5796" w:rsidRDefault="004D5796" w:rsidP="00E209A4">
            <w:pPr>
              <w:rPr>
                <w:rFonts w:ascii="Times New Roman" w:hAnsi="Times New Roman" w:cs="Times New Roman"/>
                <w:sz w:val="24"/>
                <w:szCs w:val="24"/>
              </w:rPr>
            </w:pPr>
            <w:r>
              <w:rPr>
                <w:rFonts w:ascii="Times New Roman" w:hAnsi="Times New Roman" w:cs="Times New Roman"/>
                <w:sz w:val="24"/>
                <w:szCs w:val="24"/>
              </w:rPr>
              <w:t>28  марта</w:t>
            </w:r>
          </w:p>
        </w:tc>
        <w:tc>
          <w:tcPr>
            <w:tcW w:w="2127" w:type="dxa"/>
          </w:tcPr>
          <w:p w:rsidR="00E209A4" w:rsidRPr="004D5796" w:rsidRDefault="00E209A4" w:rsidP="00E209A4">
            <w:pPr>
              <w:rPr>
                <w:rFonts w:ascii="Times New Roman" w:hAnsi="Times New Roman" w:cs="Times New Roman"/>
                <w:sz w:val="24"/>
                <w:szCs w:val="24"/>
              </w:rPr>
            </w:pPr>
            <w:r w:rsidRPr="004D5796">
              <w:rPr>
                <w:rFonts w:ascii="Times New Roman" w:hAnsi="Times New Roman" w:cs="Times New Roman"/>
                <w:sz w:val="24"/>
                <w:szCs w:val="24"/>
              </w:rPr>
              <w:t>Ст. воспитатель</w:t>
            </w:r>
          </w:p>
        </w:tc>
      </w:tr>
      <w:tr w:rsidR="00DD39F3" w:rsidRPr="00B80D4B" w:rsidTr="00F660D1">
        <w:tc>
          <w:tcPr>
            <w:tcW w:w="540" w:type="dxa"/>
          </w:tcPr>
          <w:p w:rsidR="00DD39F3" w:rsidRPr="00730D3D" w:rsidRDefault="00DD39F3" w:rsidP="004D493F">
            <w:pPr>
              <w:rPr>
                <w:rFonts w:ascii="Times New Roman" w:hAnsi="Times New Roman" w:cs="Times New Roman"/>
                <w:sz w:val="24"/>
                <w:szCs w:val="24"/>
              </w:rPr>
            </w:pPr>
            <w:r>
              <w:rPr>
                <w:rFonts w:ascii="Times New Roman" w:hAnsi="Times New Roman" w:cs="Times New Roman"/>
                <w:sz w:val="24"/>
                <w:szCs w:val="24"/>
              </w:rPr>
              <w:t>2</w:t>
            </w:r>
          </w:p>
        </w:tc>
        <w:tc>
          <w:tcPr>
            <w:tcW w:w="4823" w:type="dxa"/>
          </w:tcPr>
          <w:p w:rsidR="00DD39F3" w:rsidRPr="00730D3D" w:rsidRDefault="00DD39F3" w:rsidP="004D493F">
            <w:pPr>
              <w:rPr>
                <w:rFonts w:ascii="Times New Roman" w:hAnsi="Times New Roman" w:cs="Times New Roman"/>
                <w:sz w:val="24"/>
                <w:szCs w:val="24"/>
              </w:rPr>
            </w:pPr>
            <w:r w:rsidRPr="00730D3D">
              <w:rPr>
                <w:rFonts w:ascii="Times New Roman" w:hAnsi="Times New Roman" w:cs="Times New Roman"/>
                <w:sz w:val="24"/>
                <w:szCs w:val="24"/>
              </w:rPr>
              <w:t xml:space="preserve">Назначение рабочей группы по проведению </w:t>
            </w:r>
            <w:r>
              <w:rPr>
                <w:rFonts w:ascii="Times New Roman" w:hAnsi="Times New Roman" w:cs="Times New Roman"/>
                <w:sz w:val="24"/>
                <w:szCs w:val="24"/>
              </w:rPr>
              <w:t>конкурса «Воспитатель года»</w:t>
            </w:r>
          </w:p>
          <w:p w:rsidR="00DD39F3" w:rsidRPr="00730D3D" w:rsidRDefault="00DD39F3" w:rsidP="004D493F">
            <w:pPr>
              <w:rPr>
                <w:rFonts w:ascii="Times New Roman" w:hAnsi="Times New Roman" w:cs="Times New Roman"/>
                <w:sz w:val="24"/>
                <w:szCs w:val="24"/>
              </w:rPr>
            </w:pPr>
            <w:r w:rsidRPr="00730D3D">
              <w:rPr>
                <w:rFonts w:ascii="Times New Roman" w:hAnsi="Times New Roman" w:cs="Times New Roman"/>
                <w:sz w:val="24"/>
                <w:szCs w:val="24"/>
              </w:rPr>
              <w:t>Заседание рабочей группы</w:t>
            </w:r>
          </w:p>
        </w:tc>
        <w:tc>
          <w:tcPr>
            <w:tcW w:w="1559" w:type="dxa"/>
          </w:tcPr>
          <w:p w:rsidR="00DD39F3" w:rsidRPr="00730D3D" w:rsidRDefault="00D35F4C" w:rsidP="004D493F">
            <w:pPr>
              <w:rPr>
                <w:rFonts w:ascii="Times New Roman" w:hAnsi="Times New Roman" w:cs="Times New Roman"/>
                <w:sz w:val="24"/>
                <w:szCs w:val="24"/>
              </w:rPr>
            </w:pPr>
            <w:r>
              <w:rPr>
                <w:rFonts w:ascii="Times New Roman" w:hAnsi="Times New Roman" w:cs="Times New Roman"/>
                <w:sz w:val="24"/>
                <w:szCs w:val="24"/>
              </w:rPr>
              <w:t>12 марта</w:t>
            </w:r>
          </w:p>
        </w:tc>
        <w:tc>
          <w:tcPr>
            <w:tcW w:w="2127" w:type="dxa"/>
          </w:tcPr>
          <w:p w:rsidR="00DD39F3" w:rsidRPr="00730D3D" w:rsidRDefault="00DD39F3" w:rsidP="004D493F">
            <w:pPr>
              <w:rPr>
                <w:rFonts w:ascii="Times New Roman" w:hAnsi="Times New Roman" w:cs="Times New Roman"/>
                <w:sz w:val="24"/>
                <w:szCs w:val="24"/>
              </w:rPr>
            </w:pPr>
            <w:proofErr w:type="spellStart"/>
            <w:r>
              <w:rPr>
                <w:rFonts w:ascii="Times New Roman" w:hAnsi="Times New Roman" w:cs="Times New Roman"/>
                <w:sz w:val="24"/>
                <w:szCs w:val="24"/>
              </w:rPr>
              <w:t>Заведующий</w:t>
            </w:r>
            <w:proofErr w:type="gramStart"/>
            <w:r>
              <w:rPr>
                <w:rFonts w:ascii="Times New Roman" w:hAnsi="Times New Roman" w:cs="Times New Roman"/>
                <w:sz w:val="24"/>
                <w:szCs w:val="24"/>
              </w:rPr>
              <w:t>,с</w:t>
            </w:r>
            <w:proofErr w:type="gramEnd"/>
            <w:r w:rsidRPr="00730D3D">
              <w:rPr>
                <w:rFonts w:ascii="Times New Roman" w:hAnsi="Times New Roman" w:cs="Times New Roman"/>
                <w:sz w:val="24"/>
                <w:szCs w:val="24"/>
              </w:rPr>
              <w:t>тарший</w:t>
            </w:r>
            <w:proofErr w:type="spellEnd"/>
            <w:r w:rsidRPr="00730D3D">
              <w:rPr>
                <w:rFonts w:ascii="Times New Roman" w:hAnsi="Times New Roman" w:cs="Times New Roman"/>
                <w:sz w:val="24"/>
                <w:szCs w:val="24"/>
              </w:rPr>
              <w:t xml:space="preserve"> воспитатель</w:t>
            </w:r>
          </w:p>
        </w:tc>
      </w:tr>
      <w:tr w:rsidR="00E209A4" w:rsidRPr="00B80D4B" w:rsidTr="00F660D1">
        <w:tc>
          <w:tcPr>
            <w:tcW w:w="540" w:type="dxa"/>
          </w:tcPr>
          <w:p w:rsidR="00E209A4" w:rsidRPr="00D35F4C" w:rsidRDefault="00E209A4" w:rsidP="00E209A4">
            <w:pPr>
              <w:rPr>
                <w:rFonts w:ascii="Times New Roman" w:hAnsi="Times New Roman" w:cs="Times New Roman"/>
                <w:sz w:val="24"/>
                <w:szCs w:val="24"/>
              </w:rPr>
            </w:pPr>
            <w:r w:rsidRPr="00D35F4C">
              <w:rPr>
                <w:rFonts w:ascii="Times New Roman" w:hAnsi="Times New Roman" w:cs="Times New Roman"/>
                <w:sz w:val="24"/>
                <w:szCs w:val="24"/>
              </w:rPr>
              <w:t>3</w:t>
            </w:r>
          </w:p>
        </w:tc>
        <w:tc>
          <w:tcPr>
            <w:tcW w:w="4823" w:type="dxa"/>
          </w:tcPr>
          <w:p w:rsidR="00E209A4" w:rsidRPr="00D35F4C" w:rsidRDefault="00C472F4" w:rsidP="00FA7A90">
            <w:pPr>
              <w:rPr>
                <w:rFonts w:ascii="Times New Roman" w:hAnsi="Times New Roman" w:cs="Times New Roman"/>
                <w:sz w:val="24"/>
                <w:szCs w:val="24"/>
              </w:rPr>
            </w:pPr>
            <w:r w:rsidRPr="00D35F4C">
              <w:rPr>
                <w:rFonts w:ascii="Times New Roman" w:hAnsi="Times New Roman" w:cs="Times New Roman"/>
                <w:sz w:val="24"/>
                <w:szCs w:val="24"/>
              </w:rPr>
              <w:t>Проведение Дня театра</w:t>
            </w:r>
          </w:p>
        </w:tc>
        <w:tc>
          <w:tcPr>
            <w:tcW w:w="1559" w:type="dxa"/>
          </w:tcPr>
          <w:p w:rsidR="00E209A4" w:rsidRPr="00D35F4C" w:rsidRDefault="00E209A4" w:rsidP="00E209A4">
            <w:pPr>
              <w:rPr>
                <w:rFonts w:ascii="Times New Roman" w:hAnsi="Times New Roman" w:cs="Times New Roman"/>
                <w:sz w:val="24"/>
                <w:szCs w:val="24"/>
              </w:rPr>
            </w:pPr>
          </w:p>
        </w:tc>
        <w:tc>
          <w:tcPr>
            <w:tcW w:w="2127" w:type="dxa"/>
          </w:tcPr>
          <w:p w:rsidR="00E209A4" w:rsidRPr="00D35F4C" w:rsidRDefault="00E209A4" w:rsidP="00CA0D2B">
            <w:pPr>
              <w:rPr>
                <w:rFonts w:ascii="Times New Roman" w:hAnsi="Times New Roman" w:cs="Times New Roman"/>
                <w:sz w:val="24"/>
                <w:szCs w:val="24"/>
              </w:rPr>
            </w:pPr>
            <w:r w:rsidRPr="00D35F4C">
              <w:rPr>
                <w:rFonts w:ascii="Times New Roman" w:hAnsi="Times New Roman" w:cs="Times New Roman"/>
                <w:sz w:val="24"/>
                <w:szCs w:val="24"/>
              </w:rPr>
              <w:t xml:space="preserve">Ст. воспитатель, </w:t>
            </w:r>
            <w:r w:rsidR="00D35F4C">
              <w:rPr>
                <w:rFonts w:ascii="Times New Roman" w:hAnsi="Times New Roman" w:cs="Times New Roman"/>
                <w:sz w:val="24"/>
                <w:szCs w:val="24"/>
              </w:rPr>
              <w:t>музыкальный руководитель</w:t>
            </w:r>
          </w:p>
        </w:tc>
      </w:tr>
      <w:tr w:rsidR="00E209A4" w:rsidRPr="00B80D4B" w:rsidTr="00F660D1">
        <w:trPr>
          <w:trHeight w:val="810"/>
        </w:trPr>
        <w:tc>
          <w:tcPr>
            <w:tcW w:w="540" w:type="dxa"/>
          </w:tcPr>
          <w:p w:rsidR="00E209A4" w:rsidRPr="004D5796" w:rsidRDefault="00E209A4" w:rsidP="00E209A4">
            <w:pPr>
              <w:rPr>
                <w:rFonts w:ascii="Times New Roman" w:hAnsi="Times New Roman" w:cs="Times New Roman"/>
                <w:sz w:val="24"/>
                <w:szCs w:val="24"/>
              </w:rPr>
            </w:pPr>
            <w:r w:rsidRPr="004D5796">
              <w:rPr>
                <w:rFonts w:ascii="Times New Roman" w:hAnsi="Times New Roman" w:cs="Times New Roman"/>
                <w:sz w:val="24"/>
                <w:szCs w:val="24"/>
              </w:rPr>
              <w:t xml:space="preserve">4 </w:t>
            </w:r>
          </w:p>
        </w:tc>
        <w:tc>
          <w:tcPr>
            <w:tcW w:w="4823" w:type="dxa"/>
          </w:tcPr>
          <w:p w:rsidR="00E209A4" w:rsidRPr="004D5796" w:rsidRDefault="004D5796" w:rsidP="00E209A4">
            <w:pPr>
              <w:rPr>
                <w:rFonts w:ascii="Times New Roman" w:hAnsi="Times New Roman" w:cs="Times New Roman"/>
                <w:sz w:val="24"/>
                <w:szCs w:val="24"/>
              </w:rPr>
            </w:pPr>
            <w:r>
              <w:rPr>
                <w:rFonts w:ascii="Times New Roman" w:hAnsi="Times New Roman" w:cs="Times New Roman"/>
                <w:sz w:val="24"/>
                <w:szCs w:val="24"/>
              </w:rPr>
              <w:t>Тематический контроль «Воспитание нравственно-патриотических качеств детей дошкольного возраста через реализацию художественно-эстетического направления ООП»</w:t>
            </w:r>
          </w:p>
        </w:tc>
        <w:tc>
          <w:tcPr>
            <w:tcW w:w="1559" w:type="dxa"/>
          </w:tcPr>
          <w:p w:rsidR="00E209A4" w:rsidRPr="004D5796" w:rsidRDefault="004D5796" w:rsidP="00E209A4">
            <w:pPr>
              <w:rPr>
                <w:rFonts w:ascii="Times New Roman" w:hAnsi="Times New Roman" w:cs="Times New Roman"/>
                <w:sz w:val="24"/>
                <w:szCs w:val="24"/>
              </w:rPr>
            </w:pPr>
            <w:r>
              <w:rPr>
                <w:rFonts w:ascii="Times New Roman" w:hAnsi="Times New Roman" w:cs="Times New Roman"/>
                <w:sz w:val="24"/>
                <w:szCs w:val="24"/>
              </w:rPr>
              <w:t>12-21 марта</w:t>
            </w:r>
            <w:r w:rsidR="00CA0D2B" w:rsidRPr="004D5796">
              <w:rPr>
                <w:rFonts w:ascii="Times New Roman" w:hAnsi="Times New Roman" w:cs="Times New Roman"/>
                <w:sz w:val="24"/>
                <w:szCs w:val="24"/>
              </w:rPr>
              <w:t xml:space="preserve"> </w:t>
            </w:r>
            <w:proofErr w:type="spellStart"/>
            <w:proofErr w:type="gramStart"/>
            <w:r w:rsidR="00CA0D2B" w:rsidRPr="004D5796">
              <w:rPr>
                <w:rFonts w:ascii="Times New Roman" w:hAnsi="Times New Roman" w:cs="Times New Roman"/>
                <w:sz w:val="24"/>
                <w:szCs w:val="24"/>
              </w:rPr>
              <w:t>марта</w:t>
            </w:r>
            <w:proofErr w:type="spellEnd"/>
            <w:proofErr w:type="gramEnd"/>
          </w:p>
        </w:tc>
        <w:tc>
          <w:tcPr>
            <w:tcW w:w="2127" w:type="dxa"/>
          </w:tcPr>
          <w:p w:rsidR="00E209A4" w:rsidRPr="004D5796" w:rsidRDefault="004D5796" w:rsidP="004D5796">
            <w:pPr>
              <w:rPr>
                <w:rFonts w:ascii="Times New Roman" w:hAnsi="Times New Roman" w:cs="Times New Roman"/>
                <w:sz w:val="24"/>
                <w:szCs w:val="24"/>
              </w:rPr>
            </w:pPr>
            <w:proofErr w:type="spellStart"/>
            <w:r>
              <w:rPr>
                <w:rFonts w:ascii="Times New Roman" w:hAnsi="Times New Roman" w:cs="Times New Roman"/>
                <w:sz w:val="24"/>
                <w:szCs w:val="24"/>
              </w:rPr>
              <w:t>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оспитатель</w:t>
            </w:r>
            <w:proofErr w:type="spellEnd"/>
            <w:r w:rsidR="00E209A4" w:rsidRPr="004D5796">
              <w:rPr>
                <w:rFonts w:ascii="Times New Roman" w:hAnsi="Times New Roman" w:cs="Times New Roman"/>
                <w:sz w:val="24"/>
                <w:szCs w:val="24"/>
              </w:rPr>
              <w:t>.</w:t>
            </w:r>
          </w:p>
        </w:tc>
      </w:tr>
      <w:tr w:rsidR="00E209A4" w:rsidRPr="00B80D4B" w:rsidTr="00F660D1">
        <w:trPr>
          <w:trHeight w:val="555"/>
        </w:trPr>
        <w:tc>
          <w:tcPr>
            <w:tcW w:w="540" w:type="dxa"/>
          </w:tcPr>
          <w:p w:rsidR="00E209A4" w:rsidRPr="004D5796" w:rsidRDefault="00E209A4" w:rsidP="00E209A4">
            <w:pPr>
              <w:rPr>
                <w:rFonts w:ascii="Times New Roman" w:hAnsi="Times New Roman" w:cs="Times New Roman"/>
                <w:sz w:val="24"/>
                <w:szCs w:val="24"/>
              </w:rPr>
            </w:pPr>
            <w:r w:rsidRPr="004D5796">
              <w:rPr>
                <w:rFonts w:ascii="Times New Roman" w:hAnsi="Times New Roman" w:cs="Times New Roman"/>
                <w:sz w:val="24"/>
                <w:szCs w:val="24"/>
              </w:rPr>
              <w:t>6</w:t>
            </w:r>
          </w:p>
        </w:tc>
        <w:tc>
          <w:tcPr>
            <w:tcW w:w="4823" w:type="dxa"/>
          </w:tcPr>
          <w:p w:rsidR="00E124E1" w:rsidRPr="004D5796" w:rsidRDefault="00E209A4" w:rsidP="00E209A4">
            <w:pPr>
              <w:rPr>
                <w:rFonts w:ascii="Times New Roman" w:hAnsi="Times New Roman" w:cs="Times New Roman"/>
                <w:sz w:val="24"/>
                <w:szCs w:val="24"/>
              </w:rPr>
            </w:pPr>
            <w:r w:rsidRPr="004D5796">
              <w:rPr>
                <w:rFonts w:ascii="Times New Roman" w:hAnsi="Times New Roman" w:cs="Times New Roman"/>
                <w:sz w:val="24"/>
                <w:szCs w:val="24"/>
              </w:rPr>
              <w:t xml:space="preserve"> Оперативный контроль (в соответствии с приложением</w:t>
            </w:r>
            <w:proofErr w:type="gramStart"/>
            <w:r w:rsidRPr="004D5796">
              <w:rPr>
                <w:rFonts w:ascii="Times New Roman" w:hAnsi="Times New Roman" w:cs="Times New Roman"/>
                <w:sz w:val="24"/>
                <w:szCs w:val="24"/>
              </w:rPr>
              <w:t xml:space="preserve"> )</w:t>
            </w:r>
            <w:proofErr w:type="gramEnd"/>
          </w:p>
        </w:tc>
        <w:tc>
          <w:tcPr>
            <w:tcW w:w="1559" w:type="dxa"/>
          </w:tcPr>
          <w:p w:rsidR="00E209A4" w:rsidRPr="004D5796" w:rsidRDefault="00E209A4" w:rsidP="00E209A4">
            <w:pPr>
              <w:rPr>
                <w:rFonts w:ascii="Times New Roman" w:hAnsi="Times New Roman" w:cs="Times New Roman"/>
                <w:sz w:val="24"/>
                <w:szCs w:val="24"/>
              </w:rPr>
            </w:pPr>
          </w:p>
        </w:tc>
        <w:tc>
          <w:tcPr>
            <w:tcW w:w="2127" w:type="dxa"/>
          </w:tcPr>
          <w:p w:rsidR="00E209A4" w:rsidRPr="004D5796" w:rsidRDefault="003B1051" w:rsidP="00E209A4">
            <w:pPr>
              <w:rPr>
                <w:rFonts w:ascii="Times New Roman" w:hAnsi="Times New Roman" w:cs="Times New Roman"/>
                <w:sz w:val="24"/>
                <w:szCs w:val="24"/>
              </w:rPr>
            </w:pPr>
            <w:proofErr w:type="spellStart"/>
            <w:r w:rsidRPr="004D5796">
              <w:rPr>
                <w:rFonts w:ascii="Times New Roman" w:hAnsi="Times New Roman" w:cs="Times New Roman"/>
                <w:sz w:val="24"/>
                <w:szCs w:val="24"/>
              </w:rPr>
              <w:t>С.т</w:t>
            </w:r>
            <w:proofErr w:type="spellEnd"/>
            <w:r w:rsidRPr="004D5796">
              <w:rPr>
                <w:rFonts w:ascii="Times New Roman" w:hAnsi="Times New Roman" w:cs="Times New Roman"/>
                <w:sz w:val="24"/>
                <w:szCs w:val="24"/>
              </w:rPr>
              <w:t xml:space="preserve"> воспитатель</w:t>
            </w:r>
          </w:p>
        </w:tc>
      </w:tr>
      <w:tr w:rsidR="00E124E1" w:rsidRPr="00B80D4B" w:rsidTr="00F660D1">
        <w:trPr>
          <w:trHeight w:val="240"/>
        </w:trPr>
        <w:tc>
          <w:tcPr>
            <w:tcW w:w="540" w:type="dxa"/>
          </w:tcPr>
          <w:p w:rsidR="00E124E1" w:rsidRPr="004D5796" w:rsidRDefault="00E124E1" w:rsidP="00E209A4">
            <w:pPr>
              <w:rPr>
                <w:rFonts w:ascii="Times New Roman" w:hAnsi="Times New Roman" w:cs="Times New Roman"/>
                <w:sz w:val="24"/>
                <w:szCs w:val="24"/>
              </w:rPr>
            </w:pPr>
            <w:r w:rsidRPr="004D5796">
              <w:rPr>
                <w:rFonts w:ascii="Times New Roman" w:hAnsi="Times New Roman" w:cs="Times New Roman"/>
                <w:sz w:val="24"/>
                <w:szCs w:val="24"/>
              </w:rPr>
              <w:t>7</w:t>
            </w:r>
          </w:p>
        </w:tc>
        <w:tc>
          <w:tcPr>
            <w:tcW w:w="4823" w:type="dxa"/>
          </w:tcPr>
          <w:p w:rsidR="00E124E1" w:rsidRPr="004D5796" w:rsidRDefault="00E124E1" w:rsidP="00E209A4">
            <w:pPr>
              <w:rPr>
                <w:rFonts w:ascii="Times New Roman" w:hAnsi="Times New Roman" w:cs="Times New Roman"/>
                <w:sz w:val="24"/>
                <w:szCs w:val="24"/>
              </w:rPr>
            </w:pPr>
            <w:r w:rsidRPr="004D5796">
              <w:rPr>
                <w:rFonts w:ascii="Times New Roman" w:hAnsi="Times New Roman" w:cs="Times New Roman"/>
                <w:sz w:val="24"/>
                <w:szCs w:val="24"/>
              </w:rPr>
              <w:t>Неделя дорожной безопасности</w:t>
            </w:r>
          </w:p>
        </w:tc>
        <w:tc>
          <w:tcPr>
            <w:tcW w:w="1559" w:type="dxa"/>
          </w:tcPr>
          <w:p w:rsidR="00E124E1" w:rsidRPr="004D5796" w:rsidRDefault="00E124E1" w:rsidP="00E209A4">
            <w:pPr>
              <w:rPr>
                <w:rFonts w:ascii="Times New Roman" w:hAnsi="Times New Roman" w:cs="Times New Roman"/>
                <w:sz w:val="24"/>
                <w:szCs w:val="24"/>
              </w:rPr>
            </w:pPr>
          </w:p>
        </w:tc>
        <w:tc>
          <w:tcPr>
            <w:tcW w:w="2127" w:type="dxa"/>
          </w:tcPr>
          <w:p w:rsidR="00E124E1" w:rsidRPr="004D5796" w:rsidRDefault="00E124E1" w:rsidP="00E209A4">
            <w:pPr>
              <w:rPr>
                <w:rFonts w:ascii="Times New Roman" w:hAnsi="Times New Roman" w:cs="Times New Roman"/>
                <w:sz w:val="24"/>
                <w:szCs w:val="24"/>
              </w:rPr>
            </w:pPr>
            <w:r w:rsidRPr="004D5796">
              <w:rPr>
                <w:rFonts w:ascii="Times New Roman" w:hAnsi="Times New Roman" w:cs="Times New Roman"/>
                <w:sz w:val="24"/>
                <w:szCs w:val="24"/>
              </w:rPr>
              <w:t>Педагоги</w:t>
            </w:r>
          </w:p>
        </w:tc>
      </w:tr>
      <w:tr w:rsidR="00E209A4" w:rsidRPr="00B80D4B" w:rsidTr="00F660D1">
        <w:tc>
          <w:tcPr>
            <w:tcW w:w="9049" w:type="dxa"/>
            <w:gridSpan w:val="4"/>
          </w:tcPr>
          <w:p w:rsidR="00E209A4" w:rsidRPr="00B80D4B" w:rsidRDefault="00E209A4" w:rsidP="00E209A4">
            <w:pPr>
              <w:jc w:val="center"/>
              <w:rPr>
                <w:rFonts w:ascii="Times New Roman" w:hAnsi="Times New Roman" w:cs="Times New Roman"/>
                <w:b/>
                <w:color w:val="FF0000"/>
                <w:sz w:val="24"/>
                <w:szCs w:val="24"/>
              </w:rPr>
            </w:pPr>
            <w:r w:rsidRPr="00843924">
              <w:rPr>
                <w:rFonts w:ascii="Times New Roman" w:hAnsi="Times New Roman" w:cs="Times New Roman"/>
                <w:b/>
                <w:sz w:val="24"/>
                <w:szCs w:val="24"/>
              </w:rPr>
              <w:t>2 раздел. Повышение квалификации и профессионального мастерства</w:t>
            </w:r>
          </w:p>
        </w:tc>
      </w:tr>
      <w:tr w:rsidR="007E745F" w:rsidRPr="00B80D4B" w:rsidTr="00F660D1">
        <w:tc>
          <w:tcPr>
            <w:tcW w:w="540" w:type="dxa"/>
          </w:tcPr>
          <w:p w:rsidR="007E745F" w:rsidRPr="00B80D4B" w:rsidRDefault="007E745F" w:rsidP="00E209A4">
            <w:pPr>
              <w:rPr>
                <w:rFonts w:ascii="Times New Roman" w:hAnsi="Times New Roman" w:cs="Times New Roman"/>
                <w:color w:val="FF0000"/>
                <w:sz w:val="24"/>
                <w:szCs w:val="24"/>
              </w:rPr>
            </w:pPr>
          </w:p>
        </w:tc>
        <w:tc>
          <w:tcPr>
            <w:tcW w:w="4823" w:type="dxa"/>
          </w:tcPr>
          <w:p w:rsidR="007E745F" w:rsidRPr="00B80D4B" w:rsidRDefault="007E745F" w:rsidP="00CE2505">
            <w:pPr>
              <w:rPr>
                <w:rFonts w:ascii="Times New Roman" w:hAnsi="Times New Roman" w:cs="Times New Roman"/>
                <w:color w:val="FF0000"/>
                <w:sz w:val="24"/>
                <w:szCs w:val="24"/>
              </w:rPr>
            </w:pPr>
          </w:p>
        </w:tc>
        <w:tc>
          <w:tcPr>
            <w:tcW w:w="1559" w:type="dxa"/>
          </w:tcPr>
          <w:p w:rsidR="007E745F" w:rsidRPr="00B80D4B" w:rsidRDefault="007E745F" w:rsidP="006B79A4">
            <w:pPr>
              <w:rPr>
                <w:rFonts w:ascii="Times New Roman" w:hAnsi="Times New Roman" w:cs="Times New Roman"/>
                <w:color w:val="FF0000"/>
                <w:sz w:val="24"/>
                <w:szCs w:val="24"/>
              </w:rPr>
            </w:pPr>
          </w:p>
        </w:tc>
        <w:tc>
          <w:tcPr>
            <w:tcW w:w="2127" w:type="dxa"/>
          </w:tcPr>
          <w:p w:rsidR="007E745F" w:rsidRPr="00B80D4B" w:rsidRDefault="007E745F" w:rsidP="00450989">
            <w:pPr>
              <w:rPr>
                <w:rFonts w:ascii="Times New Roman" w:hAnsi="Times New Roman" w:cs="Times New Roman"/>
                <w:color w:val="FF0000"/>
                <w:sz w:val="24"/>
                <w:szCs w:val="24"/>
              </w:rPr>
            </w:pPr>
          </w:p>
        </w:tc>
      </w:tr>
      <w:tr w:rsidR="00E209A4" w:rsidRPr="00B80D4B" w:rsidTr="00F660D1">
        <w:tc>
          <w:tcPr>
            <w:tcW w:w="540" w:type="dxa"/>
          </w:tcPr>
          <w:p w:rsidR="00E209A4" w:rsidRPr="00E21980" w:rsidRDefault="00E209A4" w:rsidP="00E209A4">
            <w:pPr>
              <w:rPr>
                <w:rFonts w:ascii="Times New Roman" w:hAnsi="Times New Roman" w:cs="Times New Roman"/>
                <w:sz w:val="24"/>
                <w:szCs w:val="24"/>
              </w:rPr>
            </w:pPr>
            <w:r w:rsidRPr="00E21980">
              <w:rPr>
                <w:rFonts w:ascii="Times New Roman" w:hAnsi="Times New Roman" w:cs="Times New Roman"/>
                <w:sz w:val="24"/>
                <w:szCs w:val="24"/>
              </w:rPr>
              <w:t>3</w:t>
            </w:r>
          </w:p>
        </w:tc>
        <w:tc>
          <w:tcPr>
            <w:tcW w:w="4823" w:type="dxa"/>
          </w:tcPr>
          <w:p w:rsidR="00E21980" w:rsidRPr="00E21980" w:rsidRDefault="00E21980" w:rsidP="00E21980">
            <w:pPr>
              <w:rPr>
                <w:rFonts w:ascii="Times New Roman" w:hAnsi="Times New Roman" w:cs="Times New Roman"/>
                <w:sz w:val="24"/>
                <w:szCs w:val="24"/>
              </w:rPr>
            </w:pPr>
            <w:r w:rsidRPr="00E21980">
              <w:rPr>
                <w:rFonts w:ascii="Times New Roman" w:hAnsi="Times New Roman" w:cs="Times New Roman"/>
                <w:sz w:val="24"/>
                <w:szCs w:val="24"/>
              </w:rPr>
              <w:t xml:space="preserve">Деловая игра </w:t>
            </w:r>
          </w:p>
          <w:p w:rsidR="00E209A4" w:rsidRPr="00E21980" w:rsidRDefault="00E21980" w:rsidP="00E21980">
            <w:pPr>
              <w:rPr>
                <w:rFonts w:ascii="Times New Roman" w:hAnsi="Times New Roman" w:cs="Times New Roman"/>
                <w:sz w:val="24"/>
                <w:szCs w:val="24"/>
              </w:rPr>
            </w:pPr>
            <w:r w:rsidRPr="00E21980">
              <w:rPr>
                <w:rFonts w:ascii="Times New Roman" w:hAnsi="Times New Roman" w:cs="Times New Roman"/>
                <w:sz w:val="24"/>
                <w:szCs w:val="24"/>
              </w:rPr>
              <w:t xml:space="preserve"> «Воспитание толерантности»</w:t>
            </w:r>
          </w:p>
        </w:tc>
        <w:tc>
          <w:tcPr>
            <w:tcW w:w="1559" w:type="dxa"/>
          </w:tcPr>
          <w:p w:rsidR="00E209A4" w:rsidRPr="00E21980" w:rsidRDefault="00E209A4" w:rsidP="00E209A4">
            <w:pPr>
              <w:rPr>
                <w:rFonts w:ascii="Times New Roman" w:hAnsi="Times New Roman" w:cs="Times New Roman"/>
                <w:sz w:val="24"/>
                <w:szCs w:val="24"/>
              </w:rPr>
            </w:pPr>
          </w:p>
        </w:tc>
        <w:tc>
          <w:tcPr>
            <w:tcW w:w="2127" w:type="dxa"/>
          </w:tcPr>
          <w:p w:rsidR="00E209A4" w:rsidRPr="00E21980" w:rsidRDefault="00E209A4" w:rsidP="00517934">
            <w:pPr>
              <w:rPr>
                <w:rFonts w:ascii="Times New Roman" w:hAnsi="Times New Roman" w:cs="Times New Roman"/>
                <w:sz w:val="24"/>
                <w:szCs w:val="24"/>
              </w:rPr>
            </w:pPr>
            <w:r w:rsidRPr="00E21980">
              <w:rPr>
                <w:rFonts w:ascii="Times New Roman" w:hAnsi="Times New Roman" w:cs="Times New Roman"/>
                <w:sz w:val="24"/>
                <w:szCs w:val="24"/>
              </w:rPr>
              <w:t xml:space="preserve">Ст. воспитатель, </w:t>
            </w:r>
            <w:r w:rsidR="00517934" w:rsidRPr="00E21980">
              <w:rPr>
                <w:rFonts w:ascii="Times New Roman" w:hAnsi="Times New Roman" w:cs="Times New Roman"/>
                <w:sz w:val="24"/>
                <w:szCs w:val="24"/>
              </w:rPr>
              <w:t>воспитатели</w:t>
            </w:r>
          </w:p>
        </w:tc>
      </w:tr>
      <w:tr w:rsidR="004D493F" w:rsidRPr="004D493F" w:rsidTr="00F660D1">
        <w:tc>
          <w:tcPr>
            <w:tcW w:w="540" w:type="dxa"/>
          </w:tcPr>
          <w:p w:rsidR="00450989" w:rsidRPr="004D493F" w:rsidRDefault="00450989" w:rsidP="00E209A4">
            <w:pPr>
              <w:rPr>
                <w:rFonts w:ascii="Times New Roman" w:hAnsi="Times New Roman" w:cs="Times New Roman"/>
                <w:sz w:val="24"/>
                <w:szCs w:val="24"/>
              </w:rPr>
            </w:pPr>
            <w:r w:rsidRPr="004D493F">
              <w:rPr>
                <w:rFonts w:ascii="Times New Roman" w:hAnsi="Times New Roman" w:cs="Times New Roman"/>
                <w:sz w:val="24"/>
                <w:szCs w:val="24"/>
              </w:rPr>
              <w:t>4</w:t>
            </w:r>
          </w:p>
        </w:tc>
        <w:tc>
          <w:tcPr>
            <w:tcW w:w="4823" w:type="dxa"/>
          </w:tcPr>
          <w:p w:rsidR="00450989" w:rsidRPr="004D493F" w:rsidRDefault="00450989" w:rsidP="00450989">
            <w:pPr>
              <w:rPr>
                <w:rFonts w:ascii="Times New Roman" w:hAnsi="Times New Roman" w:cs="Times New Roman"/>
                <w:sz w:val="24"/>
                <w:szCs w:val="24"/>
              </w:rPr>
            </w:pPr>
            <w:r w:rsidRPr="004D493F">
              <w:rPr>
                <w:rFonts w:ascii="Times New Roman" w:hAnsi="Times New Roman" w:cs="Times New Roman"/>
                <w:sz w:val="24"/>
                <w:szCs w:val="24"/>
              </w:rPr>
              <w:t xml:space="preserve">Консультация для воспитателей </w:t>
            </w:r>
            <w:r w:rsidR="004D493F" w:rsidRPr="004D493F">
              <w:rPr>
                <w:rFonts w:ascii="Times New Roman" w:hAnsi="Times New Roman" w:cs="Times New Roman"/>
                <w:sz w:val="24"/>
                <w:szCs w:val="24"/>
              </w:rPr>
              <w:t>«Формирование патриотических чувств через художественно-эстетическое развитие»</w:t>
            </w:r>
          </w:p>
        </w:tc>
        <w:tc>
          <w:tcPr>
            <w:tcW w:w="1559" w:type="dxa"/>
          </w:tcPr>
          <w:p w:rsidR="00450989" w:rsidRPr="004D493F" w:rsidRDefault="00450989" w:rsidP="00E209A4">
            <w:pPr>
              <w:rPr>
                <w:rFonts w:ascii="Times New Roman" w:hAnsi="Times New Roman" w:cs="Times New Roman"/>
                <w:sz w:val="24"/>
                <w:szCs w:val="24"/>
              </w:rPr>
            </w:pPr>
          </w:p>
        </w:tc>
        <w:tc>
          <w:tcPr>
            <w:tcW w:w="2127" w:type="dxa"/>
          </w:tcPr>
          <w:p w:rsidR="00450989" w:rsidRPr="004D493F" w:rsidRDefault="00843924" w:rsidP="00517934">
            <w:pPr>
              <w:rPr>
                <w:rFonts w:ascii="Times New Roman" w:hAnsi="Times New Roman" w:cs="Times New Roman"/>
                <w:sz w:val="24"/>
                <w:szCs w:val="24"/>
              </w:rPr>
            </w:pPr>
            <w:r>
              <w:rPr>
                <w:rFonts w:ascii="Times New Roman" w:hAnsi="Times New Roman" w:cs="Times New Roman"/>
                <w:sz w:val="24"/>
                <w:szCs w:val="24"/>
              </w:rPr>
              <w:t>Ст. воспитатель</w:t>
            </w:r>
          </w:p>
        </w:tc>
      </w:tr>
      <w:tr w:rsidR="00E209A4" w:rsidRPr="00B80D4B" w:rsidTr="00F660D1">
        <w:tc>
          <w:tcPr>
            <w:tcW w:w="9049" w:type="dxa"/>
            <w:gridSpan w:val="4"/>
          </w:tcPr>
          <w:p w:rsidR="00E209A4" w:rsidRPr="00E21980" w:rsidRDefault="00E209A4" w:rsidP="00E209A4">
            <w:pPr>
              <w:jc w:val="center"/>
              <w:rPr>
                <w:rFonts w:ascii="Times New Roman" w:hAnsi="Times New Roman" w:cs="Times New Roman"/>
                <w:b/>
                <w:sz w:val="24"/>
                <w:szCs w:val="24"/>
              </w:rPr>
            </w:pPr>
            <w:r w:rsidRPr="00E21980">
              <w:rPr>
                <w:rFonts w:ascii="Times New Roman" w:hAnsi="Times New Roman" w:cs="Times New Roman"/>
                <w:b/>
                <w:sz w:val="24"/>
                <w:szCs w:val="24"/>
              </w:rPr>
              <w:t xml:space="preserve">3 раздел. Внутренняя система оценки качества образования. </w:t>
            </w:r>
          </w:p>
        </w:tc>
      </w:tr>
      <w:tr w:rsidR="00E209A4" w:rsidRPr="00B80D4B" w:rsidTr="00F660D1">
        <w:trPr>
          <w:trHeight w:val="1215"/>
        </w:trPr>
        <w:tc>
          <w:tcPr>
            <w:tcW w:w="540" w:type="dxa"/>
          </w:tcPr>
          <w:p w:rsidR="00E209A4" w:rsidRPr="00B80D4B" w:rsidRDefault="00E209A4" w:rsidP="00E209A4">
            <w:pPr>
              <w:rPr>
                <w:rFonts w:ascii="Times New Roman" w:hAnsi="Times New Roman" w:cs="Times New Roman"/>
                <w:color w:val="FF0000"/>
                <w:sz w:val="24"/>
                <w:szCs w:val="24"/>
              </w:rPr>
            </w:pPr>
            <w:r w:rsidRPr="00E21980">
              <w:rPr>
                <w:rFonts w:ascii="Times New Roman" w:hAnsi="Times New Roman" w:cs="Times New Roman"/>
                <w:sz w:val="24"/>
                <w:szCs w:val="24"/>
              </w:rPr>
              <w:t>1</w:t>
            </w:r>
          </w:p>
        </w:tc>
        <w:tc>
          <w:tcPr>
            <w:tcW w:w="4823" w:type="dxa"/>
          </w:tcPr>
          <w:p w:rsidR="00E209A4" w:rsidRPr="00E21980" w:rsidRDefault="003B1051" w:rsidP="00E209A4">
            <w:pPr>
              <w:rPr>
                <w:rFonts w:ascii="Times New Roman" w:hAnsi="Times New Roman" w:cs="Times New Roman"/>
                <w:sz w:val="24"/>
                <w:szCs w:val="24"/>
              </w:rPr>
            </w:pPr>
            <w:r w:rsidRPr="00E21980">
              <w:rPr>
                <w:rFonts w:ascii="Times New Roman" w:hAnsi="Times New Roman" w:cs="Times New Roman"/>
                <w:sz w:val="24"/>
                <w:szCs w:val="24"/>
              </w:rPr>
              <w:t>Мониторинг качества образования (уровень удовлетворённости родителей качеством предоставляемой услуги)</w:t>
            </w:r>
          </w:p>
        </w:tc>
        <w:tc>
          <w:tcPr>
            <w:tcW w:w="1559" w:type="dxa"/>
          </w:tcPr>
          <w:p w:rsidR="00E209A4" w:rsidRPr="00E21980" w:rsidRDefault="00E21980" w:rsidP="00E209A4">
            <w:pPr>
              <w:rPr>
                <w:rFonts w:ascii="Times New Roman" w:hAnsi="Times New Roman" w:cs="Times New Roman"/>
                <w:sz w:val="24"/>
                <w:szCs w:val="24"/>
              </w:rPr>
            </w:pPr>
            <w:r>
              <w:rPr>
                <w:rFonts w:ascii="Times New Roman" w:hAnsi="Times New Roman" w:cs="Times New Roman"/>
                <w:sz w:val="24"/>
                <w:szCs w:val="24"/>
              </w:rPr>
              <w:t>До16</w:t>
            </w:r>
            <w:r w:rsidR="003B1051" w:rsidRPr="00E21980">
              <w:rPr>
                <w:rFonts w:ascii="Times New Roman" w:hAnsi="Times New Roman" w:cs="Times New Roman"/>
                <w:sz w:val="24"/>
                <w:szCs w:val="24"/>
              </w:rPr>
              <w:t xml:space="preserve"> марта</w:t>
            </w:r>
          </w:p>
        </w:tc>
        <w:tc>
          <w:tcPr>
            <w:tcW w:w="2127" w:type="dxa"/>
          </w:tcPr>
          <w:p w:rsidR="00E209A4" w:rsidRPr="00E21980" w:rsidRDefault="00E209A4" w:rsidP="00E209A4">
            <w:pPr>
              <w:rPr>
                <w:rFonts w:ascii="Times New Roman" w:hAnsi="Times New Roman" w:cs="Times New Roman"/>
                <w:sz w:val="24"/>
                <w:szCs w:val="24"/>
              </w:rPr>
            </w:pPr>
            <w:r w:rsidRPr="00E21980">
              <w:rPr>
                <w:rFonts w:ascii="Times New Roman" w:hAnsi="Times New Roman" w:cs="Times New Roman"/>
                <w:sz w:val="24"/>
                <w:szCs w:val="24"/>
              </w:rPr>
              <w:t>Ст. воспитатель, воспитатели</w:t>
            </w:r>
          </w:p>
        </w:tc>
      </w:tr>
      <w:tr w:rsidR="00E209A4" w:rsidRPr="00B80D4B" w:rsidTr="00F660D1">
        <w:tc>
          <w:tcPr>
            <w:tcW w:w="9049" w:type="dxa"/>
            <w:gridSpan w:val="4"/>
          </w:tcPr>
          <w:p w:rsidR="00E209A4" w:rsidRPr="00B80D4B" w:rsidRDefault="00E209A4" w:rsidP="00E209A4">
            <w:pPr>
              <w:jc w:val="center"/>
              <w:rPr>
                <w:rFonts w:ascii="Times New Roman" w:hAnsi="Times New Roman" w:cs="Times New Roman"/>
                <w:b/>
                <w:color w:val="FF0000"/>
                <w:sz w:val="24"/>
                <w:szCs w:val="24"/>
              </w:rPr>
            </w:pPr>
            <w:r w:rsidRPr="005B4179">
              <w:rPr>
                <w:rFonts w:ascii="Times New Roman" w:hAnsi="Times New Roman" w:cs="Times New Roman"/>
                <w:b/>
                <w:sz w:val="24"/>
                <w:szCs w:val="24"/>
              </w:rPr>
              <w:lastRenderedPageBreak/>
              <w:t>4 раздел. Работа с родителями</w:t>
            </w:r>
          </w:p>
        </w:tc>
      </w:tr>
      <w:tr w:rsidR="00E209A4" w:rsidRPr="00B80D4B" w:rsidTr="00F660D1">
        <w:tc>
          <w:tcPr>
            <w:tcW w:w="540" w:type="dxa"/>
          </w:tcPr>
          <w:p w:rsidR="00E209A4" w:rsidRPr="005B4179" w:rsidRDefault="00E209A4" w:rsidP="00E209A4">
            <w:pPr>
              <w:rPr>
                <w:rFonts w:ascii="Times New Roman" w:hAnsi="Times New Roman" w:cs="Times New Roman"/>
                <w:sz w:val="24"/>
                <w:szCs w:val="24"/>
              </w:rPr>
            </w:pPr>
            <w:r w:rsidRPr="005B4179">
              <w:rPr>
                <w:rFonts w:ascii="Times New Roman" w:hAnsi="Times New Roman" w:cs="Times New Roman"/>
                <w:sz w:val="24"/>
                <w:szCs w:val="24"/>
              </w:rPr>
              <w:t>1</w:t>
            </w:r>
          </w:p>
        </w:tc>
        <w:tc>
          <w:tcPr>
            <w:tcW w:w="4823" w:type="dxa"/>
          </w:tcPr>
          <w:p w:rsidR="00E209A4" w:rsidRPr="005B4179" w:rsidRDefault="005B4179" w:rsidP="00E209A4">
            <w:pPr>
              <w:rPr>
                <w:rFonts w:ascii="Times New Roman" w:hAnsi="Times New Roman" w:cs="Times New Roman"/>
                <w:sz w:val="24"/>
                <w:szCs w:val="24"/>
              </w:rPr>
            </w:pPr>
            <w:r w:rsidRPr="005B4179">
              <w:rPr>
                <w:rFonts w:ascii="Times New Roman" w:hAnsi="Times New Roman" w:cs="Times New Roman"/>
                <w:sz w:val="24"/>
                <w:szCs w:val="24"/>
              </w:rPr>
              <w:t>Театральное представление</w:t>
            </w:r>
          </w:p>
        </w:tc>
        <w:tc>
          <w:tcPr>
            <w:tcW w:w="1559" w:type="dxa"/>
          </w:tcPr>
          <w:p w:rsidR="00E209A4" w:rsidRPr="005B4179" w:rsidRDefault="005B4179" w:rsidP="00E209A4">
            <w:pPr>
              <w:rPr>
                <w:rFonts w:ascii="Times New Roman" w:hAnsi="Times New Roman" w:cs="Times New Roman"/>
                <w:sz w:val="24"/>
                <w:szCs w:val="24"/>
              </w:rPr>
            </w:pPr>
            <w:r w:rsidRPr="005B4179">
              <w:rPr>
                <w:rFonts w:ascii="Times New Roman" w:hAnsi="Times New Roman" w:cs="Times New Roman"/>
                <w:sz w:val="24"/>
                <w:szCs w:val="24"/>
              </w:rPr>
              <w:t>27 марта</w:t>
            </w:r>
          </w:p>
        </w:tc>
        <w:tc>
          <w:tcPr>
            <w:tcW w:w="2127" w:type="dxa"/>
          </w:tcPr>
          <w:p w:rsidR="00E209A4" w:rsidRPr="005B4179" w:rsidRDefault="005B4179" w:rsidP="00E209A4">
            <w:pPr>
              <w:rPr>
                <w:rFonts w:ascii="Times New Roman" w:hAnsi="Times New Roman" w:cs="Times New Roman"/>
                <w:sz w:val="24"/>
                <w:szCs w:val="24"/>
              </w:rPr>
            </w:pPr>
            <w:r w:rsidRPr="005B4179">
              <w:rPr>
                <w:rFonts w:ascii="Times New Roman" w:hAnsi="Times New Roman" w:cs="Times New Roman"/>
                <w:sz w:val="24"/>
                <w:szCs w:val="24"/>
              </w:rPr>
              <w:t>Музыкальный руководитель</w:t>
            </w:r>
          </w:p>
        </w:tc>
      </w:tr>
      <w:tr w:rsidR="00E209A4" w:rsidRPr="00B80D4B" w:rsidTr="00F660D1">
        <w:tc>
          <w:tcPr>
            <w:tcW w:w="540" w:type="dxa"/>
          </w:tcPr>
          <w:p w:rsidR="00E209A4" w:rsidRPr="005B4179" w:rsidRDefault="00E209A4" w:rsidP="00E209A4">
            <w:pPr>
              <w:rPr>
                <w:rFonts w:ascii="Times New Roman" w:hAnsi="Times New Roman" w:cs="Times New Roman"/>
                <w:sz w:val="24"/>
                <w:szCs w:val="24"/>
              </w:rPr>
            </w:pPr>
            <w:r w:rsidRPr="005B4179">
              <w:rPr>
                <w:rFonts w:ascii="Times New Roman" w:hAnsi="Times New Roman" w:cs="Times New Roman"/>
                <w:sz w:val="24"/>
                <w:szCs w:val="24"/>
              </w:rPr>
              <w:t>2</w:t>
            </w:r>
          </w:p>
        </w:tc>
        <w:tc>
          <w:tcPr>
            <w:tcW w:w="4823" w:type="dxa"/>
          </w:tcPr>
          <w:p w:rsidR="00E209A4" w:rsidRPr="00E21980" w:rsidRDefault="002424FA" w:rsidP="00E21980">
            <w:pPr>
              <w:rPr>
                <w:rFonts w:ascii="Times New Roman" w:hAnsi="Times New Roman" w:cs="Times New Roman"/>
                <w:sz w:val="24"/>
                <w:szCs w:val="24"/>
              </w:rPr>
            </w:pPr>
            <w:r w:rsidRPr="00E21980">
              <w:rPr>
                <w:rFonts w:ascii="Times New Roman" w:hAnsi="Times New Roman" w:cs="Times New Roman"/>
                <w:sz w:val="24"/>
                <w:szCs w:val="24"/>
              </w:rPr>
              <w:t>Организация выставки детских работ «</w:t>
            </w:r>
            <w:r w:rsidR="00E21980" w:rsidRPr="00E21980">
              <w:rPr>
                <w:rFonts w:ascii="Times New Roman" w:hAnsi="Times New Roman" w:cs="Times New Roman"/>
                <w:sz w:val="24"/>
                <w:szCs w:val="24"/>
              </w:rPr>
              <w:t>Мамочка любимая</w:t>
            </w:r>
            <w:r w:rsidR="007E745F" w:rsidRPr="00E21980">
              <w:rPr>
                <w:rFonts w:ascii="Times New Roman" w:hAnsi="Times New Roman" w:cs="Times New Roman"/>
                <w:sz w:val="24"/>
                <w:szCs w:val="24"/>
              </w:rPr>
              <w:t>»</w:t>
            </w:r>
          </w:p>
        </w:tc>
        <w:tc>
          <w:tcPr>
            <w:tcW w:w="1559" w:type="dxa"/>
          </w:tcPr>
          <w:p w:rsidR="00E209A4" w:rsidRPr="00E21980" w:rsidRDefault="002424FA" w:rsidP="00E209A4">
            <w:pPr>
              <w:rPr>
                <w:rFonts w:ascii="Times New Roman" w:hAnsi="Times New Roman" w:cs="Times New Roman"/>
                <w:sz w:val="24"/>
                <w:szCs w:val="24"/>
              </w:rPr>
            </w:pPr>
            <w:r w:rsidRPr="00E21980">
              <w:rPr>
                <w:rFonts w:ascii="Times New Roman" w:hAnsi="Times New Roman" w:cs="Times New Roman"/>
                <w:sz w:val="24"/>
                <w:szCs w:val="24"/>
              </w:rPr>
              <w:t>4 марта</w:t>
            </w:r>
          </w:p>
        </w:tc>
        <w:tc>
          <w:tcPr>
            <w:tcW w:w="2127" w:type="dxa"/>
          </w:tcPr>
          <w:p w:rsidR="00E209A4" w:rsidRPr="00E21980" w:rsidRDefault="00E209A4" w:rsidP="00E209A4">
            <w:pPr>
              <w:rPr>
                <w:rFonts w:ascii="Times New Roman" w:hAnsi="Times New Roman" w:cs="Times New Roman"/>
                <w:sz w:val="24"/>
                <w:szCs w:val="24"/>
              </w:rPr>
            </w:pPr>
            <w:r w:rsidRPr="00E21980">
              <w:rPr>
                <w:rFonts w:ascii="Times New Roman" w:hAnsi="Times New Roman" w:cs="Times New Roman"/>
                <w:sz w:val="24"/>
                <w:szCs w:val="24"/>
              </w:rPr>
              <w:t>Воспитатели</w:t>
            </w:r>
          </w:p>
        </w:tc>
      </w:tr>
      <w:tr w:rsidR="00E209A4" w:rsidRPr="00B80D4B" w:rsidTr="00F660D1">
        <w:tc>
          <w:tcPr>
            <w:tcW w:w="540" w:type="dxa"/>
          </w:tcPr>
          <w:p w:rsidR="00E209A4" w:rsidRPr="005B4179" w:rsidRDefault="00E209A4" w:rsidP="00E209A4">
            <w:pPr>
              <w:rPr>
                <w:rFonts w:ascii="Times New Roman" w:hAnsi="Times New Roman" w:cs="Times New Roman"/>
                <w:sz w:val="24"/>
                <w:szCs w:val="24"/>
              </w:rPr>
            </w:pPr>
            <w:r w:rsidRPr="005B4179">
              <w:rPr>
                <w:rFonts w:ascii="Times New Roman" w:hAnsi="Times New Roman" w:cs="Times New Roman"/>
                <w:sz w:val="24"/>
                <w:szCs w:val="24"/>
              </w:rPr>
              <w:t>3</w:t>
            </w:r>
          </w:p>
        </w:tc>
        <w:tc>
          <w:tcPr>
            <w:tcW w:w="4823" w:type="dxa"/>
          </w:tcPr>
          <w:p w:rsidR="00E209A4" w:rsidRPr="0031511E" w:rsidRDefault="007E745F" w:rsidP="00E209A4">
            <w:pPr>
              <w:rPr>
                <w:rFonts w:ascii="Times New Roman" w:hAnsi="Times New Roman" w:cs="Times New Roman"/>
                <w:sz w:val="24"/>
                <w:szCs w:val="24"/>
              </w:rPr>
            </w:pPr>
            <w:r w:rsidRPr="0031511E">
              <w:rPr>
                <w:rFonts w:ascii="Times New Roman" w:hAnsi="Times New Roman" w:cs="Times New Roman"/>
                <w:sz w:val="24"/>
                <w:szCs w:val="24"/>
              </w:rPr>
              <w:t xml:space="preserve">Консультация для родителей </w:t>
            </w:r>
            <w:r w:rsidR="003F2236" w:rsidRPr="0031511E">
              <w:rPr>
                <w:rFonts w:ascii="Times New Roman" w:hAnsi="Times New Roman" w:cs="Times New Roman"/>
                <w:sz w:val="24"/>
                <w:szCs w:val="24"/>
              </w:rPr>
              <w:t xml:space="preserve"> </w:t>
            </w:r>
            <w:r w:rsidR="0031511E" w:rsidRPr="0031511E">
              <w:rPr>
                <w:rFonts w:ascii="Times New Roman" w:hAnsi="Times New Roman" w:cs="Times New Roman"/>
                <w:sz w:val="24"/>
                <w:szCs w:val="24"/>
              </w:rPr>
              <w:t>«Личный пример родителя».</w:t>
            </w:r>
          </w:p>
        </w:tc>
        <w:tc>
          <w:tcPr>
            <w:tcW w:w="1559" w:type="dxa"/>
          </w:tcPr>
          <w:p w:rsidR="00E209A4" w:rsidRPr="0031511E" w:rsidRDefault="003F2236" w:rsidP="00E209A4">
            <w:pPr>
              <w:rPr>
                <w:rFonts w:ascii="Times New Roman" w:hAnsi="Times New Roman" w:cs="Times New Roman"/>
                <w:sz w:val="24"/>
                <w:szCs w:val="24"/>
              </w:rPr>
            </w:pPr>
            <w:r w:rsidRPr="0031511E">
              <w:rPr>
                <w:rFonts w:ascii="Times New Roman" w:hAnsi="Times New Roman" w:cs="Times New Roman"/>
                <w:sz w:val="24"/>
                <w:szCs w:val="24"/>
              </w:rPr>
              <w:t>17 марта</w:t>
            </w:r>
          </w:p>
        </w:tc>
        <w:tc>
          <w:tcPr>
            <w:tcW w:w="2127" w:type="dxa"/>
          </w:tcPr>
          <w:p w:rsidR="00E209A4" w:rsidRPr="0031511E" w:rsidRDefault="003F2236" w:rsidP="00E209A4">
            <w:pPr>
              <w:rPr>
                <w:rFonts w:ascii="Times New Roman" w:hAnsi="Times New Roman" w:cs="Times New Roman"/>
                <w:sz w:val="24"/>
                <w:szCs w:val="24"/>
              </w:rPr>
            </w:pPr>
            <w:proofErr w:type="spellStart"/>
            <w:proofErr w:type="gramStart"/>
            <w:r w:rsidRPr="0031511E">
              <w:rPr>
                <w:rFonts w:ascii="Times New Roman" w:hAnsi="Times New Roman" w:cs="Times New Roman"/>
                <w:sz w:val="24"/>
                <w:szCs w:val="24"/>
              </w:rPr>
              <w:t>Ст</w:t>
            </w:r>
            <w:proofErr w:type="spellEnd"/>
            <w:proofErr w:type="gramEnd"/>
            <w:r w:rsidRPr="0031511E">
              <w:rPr>
                <w:rFonts w:ascii="Times New Roman" w:hAnsi="Times New Roman" w:cs="Times New Roman"/>
                <w:sz w:val="24"/>
                <w:szCs w:val="24"/>
              </w:rPr>
              <w:t xml:space="preserve"> воспитатель</w:t>
            </w:r>
          </w:p>
        </w:tc>
      </w:tr>
      <w:tr w:rsidR="00E209A4" w:rsidRPr="00B80D4B" w:rsidTr="00F660D1">
        <w:tc>
          <w:tcPr>
            <w:tcW w:w="540" w:type="dxa"/>
          </w:tcPr>
          <w:p w:rsidR="00E209A4" w:rsidRPr="005B4179" w:rsidRDefault="00E209A4" w:rsidP="00E209A4">
            <w:pPr>
              <w:rPr>
                <w:rFonts w:ascii="Times New Roman" w:hAnsi="Times New Roman" w:cs="Times New Roman"/>
                <w:sz w:val="24"/>
                <w:szCs w:val="24"/>
              </w:rPr>
            </w:pPr>
            <w:r w:rsidRPr="005B4179">
              <w:rPr>
                <w:rFonts w:ascii="Times New Roman" w:hAnsi="Times New Roman" w:cs="Times New Roman"/>
                <w:sz w:val="24"/>
                <w:szCs w:val="24"/>
              </w:rPr>
              <w:t>4</w:t>
            </w:r>
          </w:p>
        </w:tc>
        <w:tc>
          <w:tcPr>
            <w:tcW w:w="4823" w:type="dxa"/>
          </w:tcPr>
          <w:p w:rsidR="00E209A4" w:rsidRPr="00E21980" w:rsidRDefault="00C472F4" w:rsidP="005B4179">
            <w:pPr>
              <w:rPr>
                <w:rFonts w:ascii="Times New Roman" w:hAnsi="Times New Roman" w:cs="Times New Roman"/>
                <w:sz w:val="24"/>
                <w:szCs w:val="24"/>
              </w:rPr>
            </w:pPr>
            <w:r w:rsidRPr="00E21980">
              <w:rPr>
                <w:rFonts w:ascii="Times New Roman" w:hAnsi="Times New Roman" w:cs="Times New Roman"/>
                <w:sz w:val="24"/>
                <w:szCs w:val="24"/>
              </w:rPr>
              <w:t xml:space="preserve">«Весенний маскарад» - конкурс </w:t>
            </w:r>
            <w:r w:rsidR="005B4179">
              <w:rPr>
                <w:rFonts w:ascii="Times New Roman" w:hAnsi="Times New Roman" w:cs="Times New Roman"/>
                <w:sz w:val="24"/>
                <w:szCs w:val="24"/>
              </w:rPr>
              <w:t>маскарадных костюмов</w:t>
            </w:r>
            <w:r w:rsidRPr="00E21980">
              <w:rPr>
                <w:rFonts w:ascii="Times New Roman" w:hAnsi="Times New Roman" w:cs="Times New Roman"/>
                <w:sz w:val="24"/>
                <w:szCs w:val="24"/>
              </w:rPr>
              <w:t xml:space="preserve">  в рамках международного дня театра</w:t>
            </w:r>
          </w:p>
        </w:tc>
        <w:tc>
          <w:tcPr>
            <w:tcW w:w="1559" w:type="dxa"/>
          </w:tcPr>
          <w:p w:rsidR="00E209A4" w:rsidRPr="00E21980" w:rsidRDefault="005B4179" w:rsidP="00E209A4">
            <w:pPr>
              <w:rPr>
                <w:rFonts w:ascii="Times New Roman" w:hAnsi="Times New Roman" w:cs="Times New Roman"/>
                <w:sz w:val="24"/>
                <w:szCs w:val="24"/>
              </w:rPr>
            </w:pPr>
            <w:r>
              <w:rPr>
                <w:rFonts w:ascii="Times New Roman" w:hAnsi="Times New Roman" w:cs="Times New Roman"/>
                <w:sz w:val="24"/>
                <w:szCs w:val="24"/>
              </w:rPr>
              <w:t>27 марта</w:t>
            </w:r>
          </w:p>
        </w:tc>
        <w:tc>
          <w:tcPr>
            <w:tcW w:w="2127" w:type="dxa"/>
          </w:tcPr>
          <w:p w:rsidR="00E209A4" w:rsidRPr="00E21980" w:rsidRDefault="00E209A4" w:rsidP="00E209A4">
            <w:pPr>
              <w:rPr>
                <w:rFonts w:ascii="Times New Roman" w:hAnsi="Times New Roman" w:cs="Times New Roman"/>
                <w:sz w:val="24"/>
                <w:szCs w:val="24"/>
              </w:rPr>
            </w:pPr>
            <w:r w:rsidRPr="00E21980">
              <w:rPr>
                <w:rFonts w:ascii="Times New Roman" w:hAnsi="Times New Roman" w:cs="Times New Roman"/>
                <w:sz w:val="24"/>
                <w:szCs w:val="24"/>
              </w:rPr>
              <w:t>Ст. воспитатель</w:t>
            </w:r>
          </w:p>
        </w:tc>
      </w:tr>
      <w:tr w:rsidR="00E209A4" w:rsidRPr="00B80D4B" w:rsidTr="00F660D1">
        <w:tc>
          <w:tcPr>
            <w:tcW w:w="9049" w:type="dxa"/>
            <w:gridSpan w:val="4"/>
          </w:tcPr>
          <w:p w:rsidR="00E209A4" w:rsidRPr="005B4179" w:rsidRDefault="00E209A4" w:rsidP="00E209A4">
            <w:pPr>
              <w:jc w:val="center"/>
              <w:rPr>
                <w:rFonts w:ascii="Times New Roman" w:hAnsi="Times New Roman" w:cs="Times New Roman"/>
                <w:b/>
                <w:sz w:val="24"/>
                <w:szCs w:val="24"/>
              </w:rPr>
            </w:pPr>
            <w:r w:rsidRPr="005B4179">
              <w:rPr>
                <w:rFonts w:ascii="Times New Roman" w:hAnsi="Times New Roman" w:cs="Times New Roman"/>
                <w:b/>
                <w:sz w:val="24"/>
                <w:szCs w:val="24"/>
              </w:rPr>
              <w:t>5 раздел. Организация мероприятий с детьми и родителями</w:t>
            </w:r>
          </w:p>
        </w:tc>
      </w:tr>
      <w:tr w:rsidR="00A4694E" w:rsidRPr="00B80D4B" w:rsidTr="00F660D1">
        <w:trPr>
          <w:trHeight w:val="255"/>
        </w:trPr>
        <w:tc>
          <w:tcPr>
            <w:tcW w:w="540" w:type="dxa"/>
          </w:tcPr>
          <w:p w:rsidR="00A4694E" w:rsidRPr="005B4179" w:rsidRDefault="00CE2505" w:rsidP="00C9674D">
            <w:pPr>
              <w:rPr>
                <w:rFonts w:ascii="Times New Roman" w:hAnsi="Times New Roman" w:cs="Times New Roman"/>
                <w:sz w:val="24"/>
                <w:szCs w:val="24"/>
              </w:rPr>
            </w:pPr>
            <w:r w:rsidRPr="005B4179">
              <w:rPr>
                <w:rFonts w:ascii="Times New Roman" w:hAnsi="Times New Roman" w:cs="Times New Roman"/>
                <w:sz w:val="24"/>
                <w:szCs w:val="24"/>
              </w:rPr>
              <w:t>1</w:t>
            </w:r>
          </w:p>
        </w:tc>
        <w:tc>
          <w:tcPr>
            <w:tcW w:w="4823" w:type="dxa"/>
          </w:tcPr>
          <w:p w:rsidR="00A4694E" w:rsidRPr="005B4179" w:rsidRDefault="00CE2505" w:rsidP="00C9674D">
            <w:pPr>
              <w:rPr>
                <w:rFonts w:ascii="Times New Roman" w:hAnsi="Times New Roman" w:cs="Times New Roman"/>
                <w:sz w:val="24"/>
                <w:szCs w:val="24"/>
              </w:rPr>
            </w:pPr>
            <w:proofErr w:type="gramStart"/>
            <w:r w:rsidRPr="005B4179">
              <w:rPr>
                <w:rFonts w:ascii="Times New Roman" w:hAnsi="Times New Roman" w:cs="Times New Roman"/>
                <w:sz w:val="24"/>
                <w:szCs w:val="24"/>
              </w:rPr>
              <w:t>Утренники</w:t>
            </w:r>
            <w:proofErr w:type="gramEnd"/>
            <w:r w:rsidRPr="005B4179">
              <w:rPr>
                <w:rFonts w:ascii="Times New Roman" w:hAnsi="Times New Roman" w:cs="Times New Roman"/>
                <w:sz w:val="24"/>
                <w:szCs w:val="24"/>
              </w:rPr>
              <w:t xml:space="preserve"> посвящённые 8 марта</w:t>
            </w:r>
          </w:p>
        </w:tc>
        <w:tc>
          <w:tcPr>
            <w:tcW w:w="1559" w:type="dxa"/>
          </w:tcPr>
          <w:p w:rsidR="00A4694E" w:rsidRPr="005B4179" w:rsidRDefault="00A4694E" w:rsidP="00C9674D">
            <w:pPr>
              <w:rPr>
                <w:rFonts w:ascii="Times New Roman" w:hAnsi="Times New Roman" w:cs="Times New Roman"/>
                <w:sz w:val="24"/>
                <w:szCs w:val="24"/>
              </w:rPr>
            </w:pPr>
          </w:p>
        </w:tc>
        <w:tc>
          <w:tcPr>
            <w:tcW w:w="2127" w:type="dxa"/>
          </w:tcPr>
          <w:p w:rsidR="00A4694E" w:rsidRPr="005B4179" w:rsidRDefault="00A4694E" w:rsidP="00C9674D">
            <w:pPr>
              <w:rPr>
                <w:rFonts w:ascii="Times New Roman" w:hAnsi="Times New Roman" w:cs="Times New Roman"/>
                <w:sz w:val="24"/>
                <w:szCs w:val="24"/>
              </w:rPr>
            </w:pPr>
          </w:p>
        </w:tc>
      </w:tr>
      <w:tr w:rsidR="00CE2505" w:rsidRPr="00B80D4B" w:rsidTr="00F660D1">
        <w:trPr>
          <w:trHeight w:val="540"/>
        </w:trPr>
        <w:tc>
          <w:tcPr>
            <w:tcW w:w="540" w:type="dxa"/>
          </w:tcPr>
          <w:p w:rsidR="00CE2505" w:rsidRPr="005B4179" w:rsidRDefault="00CE2505" w:rsidP="00C9674D">
            <w:pPr>
              <w:rPr>
                <w:rFonts w:ascii="Times New Roman" w:hAnsi="Times New Roman" w:cs="Times New Roman"/>
                <w:sz w:val="24"/>
                <w:szCs w:val="24"/>
              </w:rPr>
            </w:pPr>
            <w:r w:rsidRPr="005B4179">
              <w:rPr>
                <w:rFonts w:ascii="Times New Roman" w:hAnsi="Times New Roman" w:cs="Times New Roman"/>
                <w:sz w:val="24"/>
                <w:szCs w:val="24"/>
              </w:rPr>
              <w:t>2</w:t>
            </w:r>
          </w:p>
        </w:tc>
        <w:tc>
          <w:tcPr>
            <w:tcW w:w="4823" w:type="dxa"/>
          </w:tcPr>
          <w:p w:rsidR="00CE2505" w:rsidRPr="005B4179" w:rsidRDefault="00CE2505" w:rsidP="00C9674D">
            <w:pPr>
              <w:rPr>
                <w:rFonts w:ascii="Times New Roman" w:hAnsi="Times New Roman" w:cs="Times New Roman"/>
                <w:sz w:val="24"/>
                <w:szCs w:val="24"/>
              </w:rPr>
            </w:pPr>
            <w:r w:rsidRPr="005B4179">
              <w:rPr>
                <w:rFonts w:ascii="Times New Roman" w:hAnsi="Times New Roman" w:cs="Times New Roman"/>
                <w:sz w:val="24"/>
                <w:szCs w:val="24"/>
              </w:rPr>
              <w:t>Мероприятия по планам воспитателей</w:t>
            </w:r>
          </w:p>
        </w:tc>
        <w:tc>
          <w:tcPr>
            <w:tcW w:w="1559" w:type="dxa"/>
          </w:tcPr>
          <w:p w:rsidR="00CE2505" w:rsidRPr="005B4179" w:rsidRDefault="00CE2505" w:rsidP="00C9674D">
            <w:pPr>
              <w:rPr>
                <w:rFonts w:ascii="Times New Roman" w:hAnsi="Times New Roman" w:cs="Times New Roman"/>
                <w:sz w:val="24"/>
                <w:szCs w:val="24"/>
              </w:rPr>
            </w:pPr>
            <w:r w:rsidRPr="005B4179">
              <w:rPr>
                <w:rFonts w:ascii="Times New Roman" w:hAnsi="Times New Roman" w:cs="Times New Roman"/>
                <w:sz w:val="24"/>
                <w:szCs w:val="24"/>
              </w:rPr>
              <w:t>В течени</w:t>
            </w:r>
            <w:proofErr w:type="gramStart"/>
            <w:r w:rsidRPr="005B4179">
              <w:rPr>
                <w:rFonts w:ascii="Times New Roman" w:hAnsi="Times New Roman" w:cs="Times New Roman"/>
                <w:sz w:val="24"/>
                <w:szCs w:val="24"/>
              </w:rPr>
              <w:t>и</w:t>
            </w:r>
            <w:proofErr w:type="gramEnd"/>
            <w:r w:rsidRPr="005B4179">
              <w:rPr>
                <w:rFonts w:ascii="Times New Roman" w:hAnsi="Times New Roman" w:cs="Times New Roman"/>
                <w:sz w:val="24"/>
                <w:szCs w:val="24"/>
              </w:rPr>
              <w:t xml:space="preserve"> месяца</w:t>
            </w:r>
          </w:p>
        </w:tc>
        <w:tc>
          <w:tcPr>
            <w:tcW w:w="2127" w:type="dxa"/>
          </w:tcPr>
          <w:p w:rsidR="00CE2505" w:rsidRPr="005B4179" w:rsidRDefault="00CE2505" w:rsidP="00C9674D">
            <w:pPr>
              <w:rPr>
                <w:rFonts w:ascii="Times New Roman" w:hAnsi="Times New Roman" w:cs="Times New Roman"/>
                <w:sz w:val="24"/>
                <w:szCs w:val="24"/>
              </w:rPr>
            </w:pPr>
            <w:r w:rsidRPr="005B4179">
              <w:rPr>
                <w:rFonts w:ascii="Times New Roman" w:hAnsi="Times New Roman" w:cs="Times New Roman"/>
                <w:sz w:val="24"/>
                <w:szCs w:val="24"/>
              </w:rPr>
              <w:t>Воспитатели</w:t>
            </w:r>
          </w:p>
        </w:tc>
      </w:tr>
      <w:tr w:rsidR="00A4694E" w:rsidRPr="00B80D4B" w:rsidTr="00F660D1">
        <w:tc>
          <w:tcPr>
            <w:tcW w:w="540" w:type="dxa"/>
          </w:tcPr>
          <w:p w:rsidR="00A4694E" w:rsidRPr="005B4179" w:rsidRDefault="00CE2505" w:rsidP="00C9674D">
            <w:pPr>
              <w:rPr>
                <w:rFonts w:ascii="Times New Roman" w:hAnsi="Times New Roman" w:cs="Times New Roman"/>
                <w:sz w:val="24"/>
                <w:szCs w:val="24"/>
              </w:rPr>
            </w:pPr>
            <w:r w:rsidRPr="005B4179">
              <w:rPr>
                <w:rFonts w:ascii="Times New Roman" w:hAnsi="Times New Roman" w:cs="Times New Roman"/>
                <w:sz w:val="24"/>
                <w:szCs w:val="24"/>
              </w:rPr>
              <w:t>3</w:t>
            </w:r>
          </w:p>
        </w:tc>
        <w:tc>
          <w:tcPr>
            <w:tcW w:w="4823" w:type="dxa"/>
          </w:tcPr>
          <w:p w:rsidR="00A4694E" w:rsidRPr="005B4179" w:rsidRDefault="00A4694E" w:rsidP="00C9674D">
            <w:pPr>
              <w:rPr>
                <w:rFonts w:ascii="Times New Roman" w:hAnsi="Times New Roman" w:cs="Times New Roman"/>
                <w:sz w:val="24"/>
                <w:szCs w:val="24"/>
              </w:rPr>
            </w:pPr>
            <w:r w:rsidRPr="005B4179">
              <w:rPr>
                <w:rFonts w:ascii="Times New Roman" w:hAnsi="Times New Roman" w:cs="Times New Roman"/>
                <w:sz w:val="24"/>
                <w:szCs w:val="24"/>
              </w:rPr>
              <w:t>Мероприятия по планам музыкальных работников (приложение № 4)</w:t>
            </w:r>
          </w:p>
        </w:tc>
        <w:tc>
          <w:tcPr>
            <w:tcW w:w="1559" w:type="dxa"/>
          </w:tcPr>
          <w:p w:rsidR="00A4694E" w:rsidRPr="005B4179" w:rsidRDefault="00A4694E" w:rsidP="00C9674D">
            <w:pPr>
              <w:rPr>
                <w:rFonts w:ascii="Times New Roman" w:hAnsi="Times New Roman" w:cs="Times New Roman"/>
                <w:sz w:val="24"/>
                <w:szCs w:val="24"/>
              </w:rPr>
            </w:pPr>
            <w:r w:rsidRPr="005B4179">
              <w:rPr>
                <w:rFonts w:ascii="Times New Roman" w:hAnsi="Times New Roman" w:cs="Times New Roman"/>
                <w:sz w:val="24"/>
                <w:szCs w:val="24"/>
              </w:rPr>
              <w:t>В течени</w:t>
            </w:r>
            <w:proofErr w:type="gramStart"/>
            <w:r w:rsidRPr="005B4179">
              <w:rPr>
                <w:rFonts w:ascii="Times New Roman" w:hAnsi="Times New Roman" w:cs="Times New Roman"/>
                <w:sz w:val="24"/>
                <w:szCs w:val="24"/>
              </w:rPr>
              <w:t>и</w:t>
            </w:r>
            <w:proofErr w:type="gramEnd"/>
            <w:r w:rsidRPr="005B4179">
              <w:rPr>
                <w:rFonts w:ascii="Times New Roman" w:hAnsi="Times New Roman" w:cs="Times New Roman"/>
                <w:sz w:val="24"/>
                <w:szCs w:val="24"/>
              </w:rPr>
              <w:t xml:space="preserve"> месяца</w:t>
            </w:r>
          </w:p>
        </w:tc>
        <w:tc>
          <w:tcPr>
            <w:tcW w:w="2127" w:type="dxa"/>
          </w:tcPr>
          <w:p w:rsidR="00A4694E" w:rsidRPr="005B4179" w:rsidRDefault="00A4694E" w:rsidP="00C9674D">
            <w:pPr>
              <w:rPr>
                <w:rFonts w:ascii="Times New Roman" w:hAnsi="Times New Roman" w:cs="Times New Roman"/>
                <w:sz w:val="24"/>
                <w:szCs w:val="24"/>
              </w:rPr>
            </w:pPr>
            <w:r w:rsidRPr="005B4179">
              <w:rPr>
                <w:rFonts w:ascii="Times New Roman" w:hAnsi="Times New Roman" w:cs="Times New Roman"/>
                <w:sz w:val="24"/>
                <w:szCs w:val="24"/>
              </w:rPr>
              <w:t>Муз. Руководители</w:t>
            </w:r>
          </w:p>
        </w:tc>
      </w:tr>
      <w:tr w:rsidR="0003363C" w:rsidRPr="00B80D4B" w:rsidTr="00F660D1">
        <w:tc>
          <w:tcPr>
            <w:tcW w:w="540" w:type="dxa"/>
          </w:tcPr>
          <w:p w:rsidR="0003363C" w:rsidRPr="00052858" w:rsidRDefault="0003363C" w:rsidP="00C9674D">
            <w:pPr>
              <w:rPr>
                <w:rFonts w:ascii="Times New Roman" w:hAnsi="Times New Roman" w:cs="Times New Roman"/>
                <w:sz w:val="24"/>
                <w:szCs w:val="24"/>
              </w:rPr>
            </w:pPr>
            <w:r w:rsidRPr="00052858">
              <w:rPr>
                <w:rFonts w:ascii="Times New Roman" w:hAnsi="Times New Roman" w:cs="Times New Roman"/>
                <w:sz w:val="24"/>
                <w:szCs w:val="24"/>
              </w:rPr>
              <w:t>4</w:t>
            </w:r>
          </w:p>
        </w:tc>
        <w:tc>
          <w:tcPr>
            <w:tcW w:w="4823" w:type="dxa"/>
          </w:tcPr>
          <w:p w:rsidR="0003363C" w:rsidRPr="00052858" w:rsidRDefault="0003363C" w:rsidP="00052858">
            <w:pPr>
              <w:rPr>
                <w:rFonts w:ascii="Times New Roman" w:hAnsi="Times New Roman" w:cs="Times New Roman"/>
                <w:sz w:val="24"/>
                <w:szCs w:val="24"/>
              </w:rPr>
            </w:pPr>
            <w:r w:rsidRPr="00052858">
              <w:rPr>
                <w:rFonts w:ascii="Times New Roman" w:hAnsi="Times New Roman" w:cs="Times New Roman"/>
                <w:sz w:val="24"/>
                <w:szCs w:val="24"/>
              </w:rPr>
              <w:t xml:space="preserve">Конкурс </w:t>
            </w:r>
            <w:r w:rsidR="00052858" w:rsidRPr="00052858">
              <w:rPr>
                <w:rFonts w:ascii="Times New Roman" w:hAnsi="Times New Roman" w:cs="Times New Roman"/>
                <w:sz w:val="24"/>
                <w:szCs w:val="24"/>
              </w:rPr>
              <w:t>«Конкурс причёсок»</w:t>
            </w:r>
            <w:r w:rsidRPr="00052858">
              <w:rPr>
                <w:rFonts w:ascii="Times New Roman" w:hAnsi="Times New Roman" w:cs="Times New Roman"/>
                <w:sz w:val="24"/>
                <w:szCs w:val="24"/>
              </w:rPr>
              <w:t>»</w:t>
            </w:r>
          </w:p>
        </w:tc>
        <w:tc>
          <w:tcPr>
            <w:tcW w:w="1559" w:type="dxa"/>
          </w:tcPr>
          <w:p w:rsidR="0003363C" w:rsidRPr="00052858" w:rsidRDefault="00052858" w:rsidP="00C9674D">
            <w:pPr>
              <w:rPr>
                <w:rFonts w:ascii="Times New Roman" w:hAnsi="Times New Roman" w:cs="Times New Roman"/>
                <w:sz w:val="24"/>
                <w:szCs w:val="24"/>
              </w:rPr>
            </w:pPr>
            <w:r w:rsidRPr="00052858">
              <w:rPr>
                <w:rFonts w:ascii="Times New Roman" w:hAnsi="Times New Roman" w:cs="Times New Roman"/>
                <w:sz w:val="24"/>
                <w:szCs w:val="24"/>
              </w:rPr>
              <w:t>6 марта</w:t>
            </w:r>
          </w:p>
        </w:tc>
        <w:tc>
          <w:tcPr>
            <w:tcW w:w="2127" w:type="dxa"/>
          </w:tcPr>
          <w:p w:rsidR="0003363C" w:rsidRPr="00052858" w:rsidRDefault="0003363C" w:rsidP="00C9674D">
            <w:pPr>
              <w:rPr>
                <w:rFonts w:ascii="Times New Roman" w:hAnsi="Times New Roman" w:cs="Times New Roman"/>
                <w:sz w:val="24"/>
                <w:szCs w:val="24"/>
              </w:rPr>
            </w:pPr>
          </w:p>
        </w:tc>
      </w:tr>
      <w:tr w:rsidR="00E209A4" w:rsidRPr="00B80D4B" w:rsidTr="00F660D1">
        <w:tc>
          <w:tcPr>
            <w:tcW w:w="9049" w:type="dxa"/>
            <w:gridSpan w:val="4"/>
          </w:tcPr>
          <w:p w:rsidR="00E209A4" w:rsidRPr="0031511E" w:rsidRDefault="00E209A4" w:rsidP="00E209A4">
            <w:pPr>
              <w:jc w:val="center"/>
              <w:rPr>
                <w:rFonts w:ascii="Times New Roman" w:hAnsi="Times New Roman" w:cs="Times New Roman"/>
                <w:b/>
                <w:sz w:val="24"/>
                <w:szCs w:val="24"/>
              </w:rPr>
            </w:pPr>
            <w:r w:rsidRPr="0031511E">
              <w:rPr>
                <w:rFonts w:ascii="Times New Roman" w:hAnsi="Times New Roman" w:cs="Times New Roman"/>
                <w:b/>
                <w:sz w:val="24"/>
                <w:szCs w:val="24"/>
              </w:rPr>
              <w:t>6 раздел. Взаимодействие с социумом</w:t>
            </w:r>
          </w:p>
        </w:tc>
      </w:tr>
      <w:tr w:rsidR="00E209A4" w:rsidRPr="00B80D4B" w:rsidTr="00F660D1">
        <w:tc>
          <w:tcPr>
            <w:tcW w:w="540" w:type="dxa"/>
          </w:tcPr>
          <w:p w:rsidR="00E209A4" w:rsidRPr="00B80D4B" w:rsidRDefault="00E209A4" w:rsidP="00E209A4">
            <w:pPr>
              <w:rPr>
                <w:rFonts w:ascii="Times New Roman" w:hAnsi="Times New Roman" w:cs="Times New Roman"/>
                <w:color w:val="FF0000"/>
                <w:sz w:val="24"/>
                <w:szCs w:val="24"/>
              </w:rPr>
            </w:pPr>
            <w:r w:rsidRPr="00B80D4B">
              <w:rPr>
                <w:rFonts w:ascii="Times New Roman" w:hAnsi="Times New Roman" w:cs="Times New Roman"/>
                <w:color w:val="FF0000"/>
                <w:sz w:val="24"/>
                <w:szCs w:val="24"/>
              </w:rPr>
              <w:t>1</w:t>
            </w:r>
          </w:p>
        </w:tc>
        <w:tc>
          <w:tcPr>
            <w:tcW w:w="4823" w:type="dxa"/>
          </w:tcPr>
          <w:p w:rsidR="00E209A4" w:rsidRPr="0031511E" w:rsidRDefault="00927488" w:rsidP="007E745F">
            <w:pPr>
              <w:rPr>
                <w:rFonts w:ascii="Times New Roman" w:hAnsi="Times New Roman" w:cs="Times New Roman"/>
                <w:sz w:val="24"/>
                <w:szCs w:val="24"/>
              </w:rPr>
            </w:pPr>
            <w:r w:rsidRPr="0031511E">
              <w:rPr>
                <w:rFonts w:ascii="Times New Roman" w:hAnsi="Times New Roman" w:cs="Times New Roman"/>
                <w:sz w:val="24"/>
                <w:szCs w:val="24"/>
              </w:rPr>
              <w:t>Организация и проведение викторины «Юный пожарный</w:t>
            </w:r>
            <w:r w:rsidR="007E745F" w:rsidRPr="0031511E">
              <w:rPr>
                <w:rFonts w:ascii="Times New Roman" w:hAnsi="Times New Roman" w:cs="Times New Roman"/>
                <w:sz w:val="24"/>
                <w:szCs w:val="24"/>
              </w:rPr>
              <w:t xml:space="preserve">» </w:t>
            </w:r>
            <w:r w:rsidRPr="0031511E">
              <w:rPr>
                <w:rFonts w:ascii="Times New Roman" w:hAnsi="Times New Roman" w:cs="Times New Roman"/>
                <w:sz w:val="24"/>
                <w:szCs w:val="24"/>
              </w:rPr>
              <w:t>с приглашением работников ПЧ</w:t>
            </w:r>
          </w:p>
        </w:tc>
        <w:tc>
          <w:tcPr>
            <w:tcW w:w="1559" w:type="dxa"/>
          </w:tcPr>
          <w:p w:rsidR="00E209A4" w:rsidRPr="0031511E" w:rsidRDefault="00E209A4" w:rsidP="00E209A4">
            <w:pPr>
              <w:rPr>
                <w:rFonts w:ascii="Times New Roman" w:hAnsi="Times New Roman" w:cs="Times New Roman"/>
                <w:sz w:val="24"/>
                <w:szCs w:val="24"/>
              </w:rPr>
            </w:pPr>
          </w:p>
        </w:tc>
        <w:tc>
          <w:tcPr>
            <w:tcW w:w="2127"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Ст. воспитатель</w:t>
            </w:r>
          </w:p>
        </w:tc>
      </w:tr>
      <w:tr w:rsidR="00E209A4" w:rsidRPr="00B80D4B" w:rsidTr="00F660D1">
        <w:tc>
          <w:tcPr>
            <w:tcW w:w="540" w:type="dxa"/>
          </w:tcPr>
          <w:p w:rsidR="00E209A4" w:rsidRPr="00B80D4B" w:rsidRDefault="00E209A4" w:rsidP="00E209A4">
            <w:pPr>
              <w:rPr>
                <w:rFonts w:ascii="Times New Roman" w:hAnsi="Times New Roman" w:cs="Times New Roman"/>
                <w:color w:val="FF0000"/>
                <w:sz w:val="24"/>
                <w:szCs w:val="24"/>
              </w:rPr>
            </w:pPr>
            <w:r w:rsidRPr="00B80D4B">
              <w:rPr>
                <w:rFonts w:ascii="Times New Roman" w:hAnsi="Times New Roman" w:cs="Times New Roman"/>
                <w:color w:val="FF0000"/>
                <w:sz w:val="24"/>
                <w:szCs w:val="24"/>
              </w:rPr>
              <w:t>2</w:t>
            </w:r>
          </w:p>
        </w:tc>
        <w:tc>
          <w:tcPr>
            <w:tcW w:w="4823" w:type="dxa"/>
          </w:tcPr>
          <w:p w:rsidR="00E209A4" w:rsidRPr="0031511E" w:rsidRDefault="003B1051" w:rsidP="00BE25DB">
            <w:pPr>
              <w:rPr>
                <w:rFonts w:ascii="Times New Roman" w:hAnsi="Times New Roman" w:cs="Times New Roman"/>
                <w:sz w:val="24"/>
                <w:szCs w:val="24"/>
              </w:rPr>
            </w:pPr>
            <w:r w:rsidRPr="0031511E">
              <w:rPr>
                <w:rFonts w:ascii="Times New Roman" w:hAnsi="Times New Roman" w:cs="Times New Roman"/>
                <w:sz w:val="24"/>
                <w:szCs w:val="24"/>
              </w:rPr>
              <w:t>П</w:t>
            </w:r>
            <w:r w:rsidR="00BE25DB" w:rsidRPr="0031511E">
              <w:rPr>
                <w:rFonts w:ascii="Times New Roman" w:hAnsi="Times New Roman" w:cs="Times New Roman"/>
                <w:sz w:val="24"/>
                <w:szCs w:val="24"/>
              </w:rPr>
              <w:t xml:space="preserve">осещение учителем МОО </w:t>
            </w:r>
            <w:proofErr w:type="spellStart"/>
            <w:r w:rsidR="00BE25DB" w:rsidRPr="0031511E">
              <w:rPr>
                <w:rFonts w:ascii="Times New Roman" w:hAnsi="Times New Roman" w:cs="Times New Roman"/>
                <w:sz w:val="24"/>
                <w:szCs w:val="24"/>
              </w:rPr>
              <w:t>Фировская</w:t>
            </w:r>
            <w:proofErr w:type="spellEnd"/>
            <w:r w:rsidR="007E745F" w:rsidRPr="0031511E">
              <w:rPr>
                <w:rFonts w:ascii="Times New Roman" w:hAnsi="Times New Roman" w:cs="Times New Roman"/>
                <w:sz w:val="24"/>
                <w:szCs w:val="24"/>
              </w:rPr>
              <w:t xml:space="preserve"> СОШ </w:t>
            </w:r>
            <w:r w:rsidRPr="0031511E">
              <w:rPr>
                <w:rFonts w:ascii="Times New Roman" w:hAnsi="Times New Roman" w:cs="Times New Roman"/>
                <w:sz w:val="24"/>
                <w:szCs w:val="24"/>
              </w:rPr>
              <w:t>организованного образовательного процесса с детьми.</w:t>
            </w:r>
          </w:p>
        </w:tc>
        <w:tc>
          <w:tcPr>
            <w:tcW w:w="1559" w:type="dxa"/>
          </w:tcPr>
          <w:p w:rsidR="00E209A4" w:rsidRPr="0031511E" w:rsidRDefault="00E209A4" w:rsidP="00E209A4">
            <w:pPr>
              <w:rPr>
                <w:rFonts w:ascii="Times New Roman" w:hAnsi="Times New Roman" w:cs="Times New Roman"/>
                <w:sz w:val="24"/>
                <w:szCs w:val="24"/>
              </w:rPr>
            </w:pPr>
          </w:p>
        </w:tc>
        <w:tc>
          <w:tcPr>
            <w:tcW w:w="2127" w:type="dxa"/>
          </w:tcPr>
          <w:p w:rsidR="00E209A4" w:rsidRPr="0031511E" w:rsidRDefault="003B1051" w:rsidP="00E209A4">
            <w:pPr>
              <w:rPr>
                <w:rFonts w:ascii="Times New Roman" w:hAnsi="Times New Roman" w:cs="Times New Roman"/>
                <w:sz w:val="24"/>
                <w:szCs w:val="24"/>
              </w:rPr>
            </w:pPr>
            <w:r w:rsidRPr="0031511E">
              <w:rPr>
                <w:rFonts w:ascii="Times New Roman" w:hAnsi="Times New Roman" w:cs="Times New Roman"/>
                <w:sz w:val="24"/>
                <w:szCs w:val="24"/>
              </w:rPr>
              <w:t>Ст. воспитатель, воспитатели подготовительной группы</w:t>
            </w:r>
          </w:p>
        </w:tc>
      </w:tr>
      <w:tr w:rsidR="00E209A4" w:rsidRPr="00B80D4B" w:rsidTr="0031511E">
        <w:trPr>
          <w:trHeight w:val="158"/>
        </w:trPr>
        <w:tc>
          <w:tcPr>
            <w:tcW w:w="540" w:type="dxa"/>
          </w:tcPr>
          <w:p w:rsidR="00E209A4" w:rsidRPr="00B80D4B" w:rsidRDefault="00E209A4" w:rsidP="00E209A4">
            <w:pPr>
              <w:rPr>
                <w:rFonts w:ascii="Times New Roman" w:hAnsi="Times New Roman" w:cs="Times New Roman"/>
                <w:color w:val="FF0000"/>
                <w:sz w:val="24"/>
                <w:szCs w:val="24"/>
              </w:rPr>
            </w:pPr>
          </w:p>
        </w:tc>
        <w:tc>
          <w:tcPr>
            <w:tcW w:w="4823" w:type="dxa"/>
          </w:tcPr>
          <w:p w:rsidR="00E209A4" w:rsidRPr="0031511E" w:rsidRDefault="00E209A4" w:rsidP="00E209A4">
            <w:pPr>
              <w:rPr>
                <w:rFonts w:ascii="Times New Roman" w:hAnsi="Times New Roman" w:cs="Times New Roman"/>
                <w:sz w:val="24"/>
                <w:szCs w:val="24"/>
              </w:rPr>
            </w:pPr>
          </w:p>
        </w:tc>
        <w:tc>
          <w:tcPr>
            <w:tcW w:w="1559" w:type="dxa"/>
          </w:tcPr>
          <w:p w:rsidR="00E209A4" w:rsidRPr="0031511E" w:rsidRDefault="00E209A4" w:rsidP="00E209A4">
            <w:pPr>
              <w:rPr>
                <w:rFonts w:ascii="Times New Roman" w:hAnsi="Times New Roman" w:cs="Times New Roman"/>
                <w:sz w:val="24"/>
                <w:szCs w:val="24"/>
              </w:rPr>
            </w:pPr>
          </w:p>
        </w:tc>
        <w:tc>
          <w:tcPr>
            <w:tcW w:w="2127" w:type="dxa"/>
          </w:tcPr>
          <w:p w:rsidR="00CD16F5" w:rsidRPr="0031511E" w:rsidRDefault="00CD16F5" w:rsidP="00E209A4">
            <w:pPr>
              <w:rPr>
                <w:rFonts w:ascii="Times New Roman" w:hAnsi="Times New Roman" w:cs="Times New Roman"/>
                <w:sz w:val="24"/>
                <w:szCs w:val="24"/>
              </w:rPr>
            </w:pPr>
          </w:p>
        </w:tc>
      </w:tr>
      <w:tr w:rsidR="00CD16F5" w:rsidRPr="00B80D4B" w:rsidTr="00F660D1">
        <w:trPr>
          <w:trHeight w:val="1575"/>
        </w:trPr>
        <w:tc>
          <w:tcPr>
            <w:tcW w:w="540" w:type="dxa"/>
          </w:tcPr>
          <w:p w:rsidR="00CD16F5" w:rsidRPr="00B80D4B" w:rsidRDefault="00CD16F5" w:rsidP="00E209A4">
            <w:pPr>
              <w:rPr>
                <w:rFonts w:ascii="Times New Roman" w:hAnsi="Times New Roman" w:cs="Times New Roman"/>
                <w:color w:val="FF0000"/>
                <w:sz w:val="24"/>
                <w:szCs w:val="24"/>
              </w:rPr>
            </w:pPr>
          </w:p>
        </w:tc>
        <w:tc>
          <w:tcPr>
            <w:tcW w:w="4823" w:type="dxa"/>
          </w:tcPr>
          <w:p w:rsidR="00F73A25" w:rsidRPr="0031511E" w:rsidRDefault="00CD16F5" w:rsidP="00C51A6B">
            <w:pPr>
              <w:rPr>
                <w:rFonts w:ascii="Times New Roman" w:hAnsi="Times New Roman" w:cs="Times New Roman"/>
                <w:sz w:val="24"/>
                <w:szCs w:val="24"/>
              </w:rPr>
            </w:pPr>
            <w:r w:rsidRPr="0031511E">
              <w:rPr>
                <w:rFonts w:ascii="Times New Roman" w:hAnsi="Times New Roman" w:cs="Times New Roman"/>
                <w:sz w:val="24"/>
                <w:szCs w:val="24"/>
              </w:rPr>
              <w:t xml:space="preserve">Мероприятие на базе  районной библиотеки.  В соответствии с планом  совместных мероприятий МБДОУ детского сада  «Родничок» и </w:t>
            </w:r>
            <w:proofErr w:type="spellStart"/>
            <w:r w:rsidRPr="0031511E">
              <w:rPr>
                <w:rFonts w:ascii="Times New Roman" w:hAnsi="Times New Roman" w:cs="Times New Roman"/>
                <w:sz w:val="24"/>
                <w:szCs w:val="24"/>
              </w:rPr>
              <w:t>Фировской</w:t>
            </w:r>
            <w:proofErr w:type="spellEnd"/>
            <w:r w:rsidRPr="0031511E">
              <w:rPr>
                <w:rFonts w:ascii="Times New Roman" w:hAnsi="Times New Roman" w:cs="Times New Roman"/>
                <w:sz w:val="24"/>
                <w:szCs w:val="24"/>
              </w:rPr>
              <w:t xml:space="preserve">  </w:t>
            </w:r>
            <w:proofErr w:type="spellStart"/>
            <w:r w:rsidRPr="0031511E">
              <w:rPr>
                <w:rFonts w:ascii="Times New Roman" w:hAnsi="Times New Roman" w:cs="Times New Roman"/>
                <w:sz w:val="24"/>
                <w:szCs w:val="24"/>
              </w:rPr>
              <w:t>межпоселенческой</w:t>
            </w:r>
            <w:proofErr w:type="spellEnd"/>
            <w:r w:rsidRPr="0031511E">
              <w:rPr>
                <w:rFonts w:ascii="Times New Roman" w:hAnsi="Times New Roman" w:cs="Times New Roman"/>
                <w:sz w:val="24"/>
                <w:szCs w:val="24"/>
              </w:rPr>
              <w:t xml:space="preserve"> </w:t>
            </w:r>
            <w:r w:rsidR="0031511E" w:rsidRPr="0031511E">
              <w:rPr>
                <w:rFonts w:ascii="Times New Roman" w:hAnsi="Times New Roman" w:cs="Times New Roman"/>
                <w:sz w:val="24"/>
                <w:szCs w:val="24"/>
              </w:rPr>
              <w:t xml:space="preserve"> центральной библиотекой на 2023 – 2024</w:t>
            </w:r>
            <w:r w:rsidRPr="0031511E">
              <w:rPr>
                <w:rFonts w:ascii="Times New Roman" w:hAnsi="Times New Roman" w:cs="Times New Roman"/>
                <w:sz w:val="24"/>
                <w:szCs w:val="24"/>
              </w:rPr>
              <w:t xml:space="preserve"> учебный год</w:t>
            </w:r>
            <w:proofErr w:type="gramStart"/>
            <w:r w:rsidRPr="0031511E">
              <w:rPr>
                <w:rFonts w:ascii="Times New Roman" w:hAnsi="Times New Roman" w:cs="Times New Roman"/>
                <w:sz w:val="24"/>
                <w:szCs w:val="24"/>
              </w:rPr>
              <w:t>.</w:t>
            </w:r>
            <w:proofErr w:type="gramEnd"/>
            <w:r w:rsidRPr="0031511E">
              <w:rPr>
                <w:rFonts w:ascii="Times New Roman" w:hAnsi="Times New Roman" w:cs="Times New Roman"/>
                <w:sz w:val="24"/>
                <w:szCs w:val="24"/>
              </w:rPr>
              <w:t xml:space="preserve"> (</w:t>
            </w:r>
            <w:proofErr w:type="gramStart"/>
            <w:r w:rsidRPr="0031511E">
              <w:rPr>
                <w:rFonts w:ascii="Times New Roman" w:hAnsi="Times New Roman" w:cs="Times New Roman"/>
                <w:sz w:val="24"/>
                <w:szCs w:val="24"/>
              </w:rPr>
              <w:t>п</w:t>
            </w:r>
            <w:proofErr w:type="gramEnd"/>
            <w:r w:rsidRPr="0031511E">
              <w:rPr>
                <w:rFonts w:ascii="Times New Roman" w:hAnsi="Times New Roman" w:cs="Times New Roman"/>
                <w:sz w:val="24"/>
                <w:szCs w:val="24"/>
              </w:rPr>
              <w:t>риложение № 5)</w:t>
            </w:r>
          </w:p>
        </w:tc>
        <w:tc>
          <w:tcPr>
            <w:tcW w:w="1559" w:type="dxa"/>
          </w:tcPr>
          <w:p w:rsidR="00CD16F5" w:rsidRPr="0031511E" w:rsidRDefault="00CD16F5" w:rsidP="00C51A6B">
            <w:pPr>
              <w:rPr>
                <w:rFonts w:ascii="Times New Roman" w:hAnsi="Times New Roman" w:cs="Times New Roman"/>
                <w:sz w:val="24"/>
                <w:szCs w:val="24"/>
              </w:rPr>
            </w:pPr>
          </w:p>
        </w:tc>
        <w:tc>
          <w:tcPr>
            <w:tcW w:w="2127" w:type="dxa"/>
          </w:tcPr>
          <w:p w:rsidR="00CD16F5" w:rsidRPr="0031511E" w:rsidRDefault="00CD16F5" w:rsidP="00C51A6B">
            <w:pPr>
              <w:rPr>
                <w:rFonts w:ascii="Times New Roman" w:hAnsi="Times New Roman" w:cs="Times New Roman"/>
                <w:sz w:val="24"/>
                <w:szCs w:val="24"/>
              </w:rPr>
            </w:pPr>
            <w:proofErr w:type="spellStart"/>
            <w:proofErr w:type="gramStart"/>
            <w:r w:rsidRPr="0031511E">
              <w:rPr>
                <w:rFonts w:ascii="Times New Roman" w:hAnsi="Times New Roman" w:cs="Times New Roman"/>
                <w:sz w:val="24"/>
                <w:szCs w:val="24"/>
              </w:rPr>
              <w:t>Ст</w:t>
            </w:r>
            <w:proofErr w:type="spellEnd"/>
            <w:proofErr w:type="gramEnd"/>
            <w:r w:rsidRPr="0031511E">
              <w:rPr>
                <w:rFonts w:ascii="Times New Roman" w:hAnsi="Times New Roman" w:cs="Times New Roman"/>
                <w:sz w:val="24"/>
                <w:szCs w:val="24"/>
              </w:rPr>
              <w:t xml:space="preserve"> воспитатель, воспитатели</w:t>
            </w:r>
          </w:p>
        </w:tc>
      </w:tr>
      <w:tr w:rsidR="00F73A25" w:rsidRPr="00B80D4B" w:rsidTr="00F660D1">
        <w:trPr>
          <w:trHeight w:val="290"/>
        </w:trPr>
        <w:tc>
          <w:tcPr>
            <w:tcW w:w="540" w:type="dxa"/>
          </w:tcPr>
          <w:p w:rsidR="00F73A25" w:rsidRPr="00B80D4B" w:rsidRDefault="00F73A25" w:rsidP="00E209A4">
            <w:pPr>
              <w:rPr>
                <w:rFonts w:ascii="Times New Roman" w:hAnsi="Times New Roman" w:cs="Times New Roman"/>
                <w:color w:val="FF0000"/>
                <w:sz w:val="24"/>
                <w:szCs w:val="24"/>
              </w:rPr>
            </w:pPr>
          </w:p>
        </w:tc>
        <w:tc>
          <w:tcPr>
            <w:tcW w:w="4823" w:type="dxa"/>
          </w:tcPr>
          <w:p w:rsidR="00F73A25" w:rsidRPr="0031511E" w:rsidRDefault="007C3574" w:rsidP="00C51A6B">
            <w:pPr>
              <w:rPr>
                <w:rFonts w:ascii="Times New Roman" w:hAnsi="Times New Roman" w:cs="Times New Roman"/>
                <w:sz w:val="24"/>
                <w:szCs w:val="24"/>
              </w:rPr>
            </w:pPr>
            <w:r w:rsidRPr="0031511E">
              <w:rPr>
                <w:rFonts w:ascii="Times New Roman" w:hAnsi="Times New Roman" w:cs="Times New Roman"/>
                <w:sz w:val="24"/>
                <w:szCs w:val="24"/>
              </w:rPr>
              <w:t>Мероприятие на базе  краеведческого музея.  В соответствии с планом  реализации долгосрочного проекта по взаимодействию МБДОУ детский сад  «Родничок» и районного краеведческого музея на  (приложение № 6)</w:t>
            </w:r>
          </w:p>
        </w:tc>
        <w:tc>
          <w:tcPr>
            <w:tcW w:w="1559" w:type="dxa"/>
          </w:tcPr>
          <w:p w:rsidR="00F73A25" w:rsidRPr="0031511E" w:rsidRDefault="00F73A25" w:rsidP="00C51A6B">
            <w:pPr>
              <w:rPr>
                <w:rFonts w:ascii="Times New Roman" w:hAnsi="Times New Roman" w:cs="Times New Roman"/>
                <w:sz w:val="24"/>
                <w:szCs w:val="24"/>
              </w:rPr>
            </w:pPr>
          </w:p>
        </w:tc>
        <w:tc>
          <w:tcPr>
            <w:tcW w:w="2127" w:type="dxa"/>
          </w:tcPr>
          <w:p w:rsidR="00F73A25" w:rsidRPr="0031511E" w:rsidRDefault="00F73A25" w:rsidP="00C51A6B">
            <w:pPr>
              <w:rPr>
                <w:rFonts w:ascii="Times New Roman" w:hAnsi="Times New Roman" w:cs="Times New Roman"/>
                <w:sz w:val="24"/>
                <w:szCs w:val="24"/>
              </w:rPr>
            </w:pPr>
            <w:proofErr w:type="spellStart"/>
            <w:proofErr w:type="gramStart"/>
            <w:r w:rsidRPr="0031511E">
              <w:rPr>
                <w:rFonts w:ascii="Times New Roman" w:hAnsi="Times New Roman" w:cs="Times New Roman"/>
                <w:sz w:val="24"/>
                <w:szCs w:val="24"/>
              </w:rPr>
              <w:t>Ст</w:t>
            </w:r>
            <w:proofErr w:type="spellEnd"/>
            <w:proofErr w:type="gramEnd"/>
            <w:r w:rsidRPr="0031511E">
              <w:rPr>
                <w:rFonts w:ascii="Times New Roman" w:hAnsi="Times New Roman" w:cs="Times New Roman"/>
                <w:sz w:val="24"/>
                <w:szCs w:val="24"/>
              </w:rPr>
              <w:t xml:space="preserve"> воспитатель, воспитатели</w:t>
            </w:r>
          </w:p>
        </w:tc>
      </w:tr>
      <w:tr w:rsidR="00E209A4" w:rsidRPr="0031511E" w:rsidTr="00F660D1">
        <w:tc>
          <w:tcPr>
            <w:tcW w:w="9049" w:type="dxa"/>
            <w:gridSpan w:val="4"/>
          </w:tcPr>
          <w:p w:rsidR="00E209A4" w:rsidRPr="0031511E" w:rsidRDefault="00A8006E" w:rsidP="00E209A4">
            <w:pPr>
              <w:jc w:val="center"/>
              <w:rPr>
                <w:rFonts w:ascii="Times New Roman" w:hAnsi="Times New Roman" w:cs="Times New Roman"/>
                <w:b/>
                <w:sz w:val="24"/>
                <w:szCs w:val="24"/>
              </w:rPr>
            </w:pPr>
            <w:r w:rsidRPr="0031511E">
              <w:rPr>
                <w:rFonts w:ascii="Times New Roman" w:hAnsi="Times New Roman" w:cs="Times New Roman"/>
                <w:b/>
                <w:sz w:val="24"/>
                <w:szCs w:val="24"/>
              </w:rPr>
              <w:t>7 раздел. Административно-хозяйственная, медицинская работа, работа с кадрами</w:t>
            </w:r>
          </w:p>
        </w:tc>
      </w:tr>
      <w:tr w:rsidR="00E209A4" w:rsidRPr="0031511E" w:rsidTr="00F660D1">
        <w:tc>
          <w:tcPr>
            <w:tcW w:w="540"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1</w:t>
            </w:r>
          </w:p>
        </w:tc>
        <w:tc>
          <w:tcPr>
            <w:tcW w:w="4823" w:type="dxa"/>
          </w:tcPr>
          <w:p w:rsidR="00E209A4" w:rsidRPr="0031511E" w:rsidRDefault="00450989" w:rsidP="00E209A4">
            <w:pPr>
              <w:rPr>
                <w:rFonts w:ascii="Times New Roman" w:hAnsi="Times New Roman" w:cs="Times New Roman"/>
                <w:sz w:val="24"/>
                <w:szCs w:val="24"/>
              </w:rPr>
            </w:pPr>
            <w:r w:rsidRPr="0031511E">
              <w:rPr>
                <w:rFonts w:ascii="Times New Roman" w:hAnsi="Times New Roman" w:cs="Times New Roman"/>
                <w:sz w:val="24"/>
                <w:szCs w:val="24"/>
              </w:rPr>
              <w:t>Контроль организации питания в группах</w:t>
            </w:r>
          </w:p>
        </w:tc>
        <w:tc>
          <w:tcPr>
            <w:tcW w:w="1559"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В течени</w:t>
            </w:r>
            <w:proofErr w:type="gramStart"/>
            <w:r w:rsidRPr="0031511E">
              <w:rPr>
                <w:rFonts w:ascii="Times New Roman" w:hAnsi="Times New Roman" w:cs="Times New Roman"/>
                <w:sz w:val="24"/>
                <w:szCs w:val="24"/>
              </w:rPr>
              <w:t>и</w:t>
            </w:r>
            <w:proofErr w:type="gramEnd"/>
            <w:r w:rsidRPr="0031511E">
              <w:rPr>
                <w:rFonts w:ascii="Times New Roman" w:hAnsi="Times New Roman" w:cs="Times New Roman"/>
                <w:sz w:val="24"/>
                <w:szCs w:val="24"/>
              </w:rPr>
              <w:t xml:space="preserve"> месяца</w:t>
            </w:r>
          </w:p>
        </w:tc>
        <w:tc>
          <w:tcPr>
            <w:tcW w:w="2127" w:type="dxa"/>
          </w:tcPr>
          <w:p w:rsidR="00E209A4" w:rsidRPr="0031511E" w:rsidRDefault="00E209A4" w:rsidP="00450989">
            <w:pPr>
              <w:rPr>
                <w:rFonts w:ascii="Times New Roman" w:hAnsi="Times New Roman" w:cs="Times New Roman"/>
                <w:sz w:val="24"/>
                <w:szCs w:val="24"/>
              </w:rPr>
            </w:pPr>
            <w:r w:rsidRPr="0031511E">
              <w:rPr>
                <w:rFonts w:ascii="Times New Roman" w:hAnsi="Times New Roman" w:cs="Times New Roman"/>
                <w:sz w:val="24"/>
                <w:szCs w:val="24"/>
              </w:rPr>
              <w:t xml:space="preserve">Заведующий, </w:t>
            </w:r>
            <w:r w:rsidR="00450989" w:rsidRPr="0031511E">
              <w:rPr>
                <w:rFonts w:ascii="Times New Roman" w:hAnsi="Times New Roman" w:cs="Times New Roman"/>
                <w:sz w:val="24"/>
                <w:szCs w:val="24"/>
              </w:rPr>
              <w:t>ст. медсестра</w:t>
            </w:r>
          </w:p>
        </w:tc>
      </w:tr>
      <w:tr w:rsidR="00E209A4" w:rsidRPr="0031511E" w:rsidTr="00F660D1">
        <w:tc>
          <w:tcPr>
            <w:tcW w:w="540"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2</w:t>
            </w:r>
          </w:p>
        </w:tc>
        <w:tc>
          <w:tcPr>
            <w:tcW w:w="4823" w:type="dxa"/>
          </w:tcPr>
          <w:p w:rsidR="00E209A4" w:rsidRPr="0031511E" w:rsidRDefault="00E209A4" w:rsidP="00503A86">
            <w:pPr>
              <w:rPr>
                <w:rFonts w:ascii="Times New Roman" w:hAnsi="Times New Roman" w:cs="Times New Roman"/>
                <w:sz w:val="24"/>
                <w:szCs w:val="24"/>
              </w:rPr>
            </w:pPr>
            <w:r w:rsidRPr="0031511E">
              <w:rPr>
                <w:rFonts w:ascii="Times New Roman" w:hAnsi="Times New Roman" w:cs="Times New Roman"/>
                <w:sz w:val="24"/>
                <w:szCs w:val="24"/>
              </w:rPr>
              <w:t xml:space="preserve">Контроль соблюдения санитарных требований в </w:t>
            </w:r>
            <w:r w:rsidR="00503A86" w:rsidRPr="0031511E">
              <w:rPr>
                <w:rFonts w:ascii="Times New Roman" w:hAnsi="Times New Roman" w:cs="Times New Roman"/>
                <w:sz w:val="24"/>
                <w:szCs w:val="24"/>
              </w:rPr>
              <w:t>пищеблоке</w:t>
            </w:r>
          </w:p>
        </w:tc>
        <w:tc>
          <w:tcPr>
            <w:tcW w:w="1559" w:type="dxa"/>
          </w:tcPr>
          <w:p w:rsidR="00E209A4" w:rsidRPr="0031511E" w:rsidRDefault="00503A86" w:rsidP="00E209A4">
            <w:pPr>
              <w:rPr>
                <w:rFonts w:ascii="Times New Roman" w:hAnsi="Times New Roman" w:cs="Times New Roman"/>
                <w:sz w:val="24"/>
                <w:szCs w:val="24"/>
              </w:rPr>
            </w:pPr>
            <w:r w:rsidRPr="0031511E">
              <w:rPr>
                <w:rFonts w:ascii="Times New Roman" w:hAnsi="Times New Roman" w:cs="Times New Roman"/>
                <w:sz w:val="24"/>
                <w:szCs w:val="24"/>
              </w:rPr>
              <w:t>19 марта</w:t>
            </w:r>
          </w:p>
        </w:tc>
        <w:tc>
          <w:tcPr>
            <w:tcW w:w="2127"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Старшая  мед</w:t>
            </w:r>
            <w:proofErr w:type="gramStart"/>
            <w:r w:rsidRPr="0031511E">
              <w:rPr>
                <w:rFonts w:ascii="Times New Roman" w:hAnsi="Times New Roman" w:cs="Times New Roman"/>
                <w:sz w:val="24"/>
                <w:szCs w:val="24"/>
              </w:rPr>
              <w:t>.</w:t>
            </w:r>
            <w:proofErr w:type="gramEnd"/>
            <w:r w:rsidRPr="0031511E">
              <w:rPr>
                <w:rFonts w:ascii="Times New Roman" w:hAnsi="Times New Roman" w:cs="Times New Roman"/>
                <w:sz w:val="24"/>
                <w:szCs w:val="24"/>
              </w:rPr>
              <w:t xml:space="preserve"> </w:t>
            </w:r>
            <w:proofErr w:type="gramStart"/>
            <w:r w:rsidRPr="0031511E">
              <w:rPr>
                <w:rFonts w:ascii="Times New Roman" w:hAnsi="Times New Roman" w:cs="Times New Roman"/>
                <w:sz w:val="24"/>
                <w:szCs w:val="24"/>
              </w:rPr>
              <w:t>с</w:t>
            </w:r>
            <w:proofErr w:type="gramEnd"/>
            <w:r w:rsidRPr="0031511E">
              <w:rPr>
                <w:rFonts w:ascii="Times New Roman" w:hAnsi="Times New Roman" w:cs="Times New Roman"/>
                <w:sz w:val="24"/>
                <w:szCs w:val="24"/>
              </w:rPr>
              <w:t>естра</w:t>
            </w:r>
          </w:p>
        </w:tc>
      </w:tr>
      <w:tr w:rsidR="00E209A4" w:rsidRPr="0031511E" w:rsidTr="00F660D1">
        <w:tc>
          <w:tcPr>
            <w:tcW w:w="540"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3</w:t>
            </w:r>
          </w:p>
        </w:tc>
        <w:tc>
          <w:tcPr>
            <w:tcW w:w="4823" w:type="dxa"/>
          </w:tcPr>
          <w:p w:rsidR="00E209A4" w:rsidRPr="0031511E" w:rsidRDefault="00503A86" w:rsidP="00E209A4">
            <w:pPr>
              <w:rPr>
                <w:rFonts w:ascii="Times New Roman" w:hAnsi="Times New Roman" w:cs="Times New Roman"/>
                <w:sz w:val="24"/>
                <w:szCs w:val="24"/>
              </w:rPr>
            </w:pPr>
            <w:r w:rsidRPr="0031511E">
              <w:rPr>
                <w:rFonts w:ascii="Times New Roman" w:hAnsi="Times New Roman" w:cs="Times New Roman"/>
                <w:sz w:val="24"/>
                <w:szCs w:val="24"/>
              </w:rPr>
              <w:t>Издание приказа по безопасности (сосульки, гололёд)</w:t>
            </w:r>
          </w:p>
        </w:tc>
        <w:tc>
          <w:tcPr>
            <w:tcW w:w="1559" w:type="dxa"/>
          </w:tcPr>
          <w:p w:rsidR="00E209A4" w:rsidRPr="0031511E" w:rsidRDefault="00503A86" w:rsidP="00E209A4">
            <w:pPr>
              <w:rPr>
                <w:rFonts w:ascii="Times New Roman" w:hAnsi="Times New Roman" w:cs="Times New Roman"/>
                <w:sz w:val="24"/>
                <w:szCs w:val="24"/>
              </w:rPr>
            </w:pPr>
            <w:r w:rsidRPr="0031511E">
              <w:rPr>
                <w:rFonts w:ascii="Times New Roman" w:hAnsi="Times New Roman" w:cs="Times New Roman"/>
                <w:sz w:val="24"/>
                <w:szCs w:val="24"/>
              </w:rPr>
              <w:t>До 13 марта</w:t>
            </w:r>
          </w:p>
        </w:tc>
        <w:tc>
          <w:tcPr>
            <w:tcW w:w="2127" w:type="dxa"/>
          </w:tcPr>
          <w:p w:rsidR="00E209A4" w:rsidRPr="0031511E" w:rsidRDefault="00503A86" w:rsidP="00E209A4">
            <w:pPr>
              <w:rPr>
                <w:rFonts w:ascii="Times New Roman" w:hAnsi="Times New Roman" w:cs="Times New Roman"/>
                <w:sz w:val="24"/>
                <w:szCs w:val="24"/>
              </w:rPr>
            </w:pPr>
            <w:r w:rsidRPr="0031511E">
              <w:rPr>
                <w:rFonts w:ascii="Times New Roman" w:hAnsi="Times New Roman" w:cs="Times New Roman"/>
                <w:sz w:val="24"/>
                <w:szCs w:val="24"/>
              </w:rPr>
              <w:t>заведующий</w:t>
            </w:r>
          </w:p>
        </w:tc>
      </w:tr>
      <w:tr w:rsidR="00370772" w:rsidRPr="0031511E" w:rsidTr="00F660D1">
        <w:tc>
          <w:tcPr>
            <w:tcW w:w="540" w:type="dxa"/>
          </w:tcPr>
          <w:p w:rsidR="00370772" w:rsidRPr="0031511E" w:rsidRDefault="00370772" w:rsidP="00E209A4">
            <w:pPr>
              <w:rPr>
                <w:rFonts w:ascii="Times New Roman" w:hAnsi="Times New Roman" w:cs="Times New Roman"/>
                <w:sz w:val="24"/>
                <w:szCs w:val="24"/>
              </w:rPr>
            </w:pPr>
            <w:r w:rsidRPr="0031511E">
              <w:rPr>
                <w:rFonts w:ascii="Times New Roman" w:hAnsi="Times New Roman" w:cs="Times New Roman"/>
                <w:sz w:val="24"/>
                <w:szCs w:val="24"/>
              </w:rPr>
              <w:t>4</w:t>
            </w:r>
          </w:p>
        </w:tc>
        <w:tc>
          <w:tcPr>
            <w:tcW w:w="4823" w:type="dxa"/>
          </w:tcPr>
          <w:p w:rsidR="00370772" w:rsidRPr="0031511E" w:rsidRDefault="00370772" w:rsidP="006B79A4">
            <w:pPr>
              <w:rPr>
                <w:rFonts w:ascii="Times New Roman" w:hAnsi="Times New Roman" w:cs="Times New Roman"/>
                <w:sz w:val="24"/>
                <w:szCs w:val="24"/>
              </w:rPr>
            </w:pPr>
            <w:r w:rsidRPr="0031511E">
              <w:rPr>
                <w:rFonts w:ascii="Times New Roman" w:hAnsi="Times New Roman" w:cs="Times New Roman"/>
                <w:sz w:val="24"/>
                <w:szCs w:val="24"/>
              </w:rPr>
              <w:t>Контроль санитарного состояния групп.</w:t>
            </w:r>
          </w:p>
        </w:tc>
        <w:tc>
          <w:tcPr>
            <w:tcW w:w="1559" w:type="dxa"/>
          </w:tcPr>
          <w:p w:rsidR="00370772" w:rsidRPr="0031511E" w:rsidRDefault="0031511E" w:rsidP="006B79A4">
            <w:pPr>
              <w:rPr>
                <w:rFonts w:ascii="Times New Roman" w:hAnsi="Times New Roman" w:cs="Times New Roman"/>
                <w:sz w:val="24"/>
                <w:szCs w:val="24"/>
              </w:rPr>
            </w:pPr>
            <w:r>
              <w:rPr>
                <w:rFonts w:ascii="Times New Roman" w:hAnsi="Times New Roman" w:cs="Times New Roman"/>
                <w:sz w:val="24"/>
                <w:szCs w:val="24"/>
              </w:rPr>
              <w:t>4</w:t>
            </w:r>
            <w:r w:rsidR="00370772" w:rsidRPr="0031511E">
              <w:rPr>
                <w:rFonts w:ascii="Times New Roman" w:hAnsi="Times New Roman" w:cs="Times New Roman"/>
                <w:sz w:val="24"/>
                <w:szCs w:val="24"/>
              </w:rPr>
              <w:t xml:space="preserve"> марта</w:t>
            </w:r>
          </w:p>
        </w:tc>
        <w:tc>
          <w:tcPr>
            <w:tcW w:w="2127" w:type="dxa"/>
          </w:tcPr>
          <w:p w:rsidR="00370772" w:rsidRPr="0031511E" w:rsidRDefault="00370772" w:rsidP="006B79A4">
            <w:pPr>
              <w:rPr>
                <w:rFonts w:ascii="Times New Roman" w:hAnsi="Times New Roman" w:cs="Times New Roman"/>
                <w:sz w:val="24"/>
                <w:szCs w:val="24"/>
              </w:rPr>
            </w:pPr>
            <w:r w:rsidRPr="0031511E">
              <w:rPr>
                <w:rFonts w:ascii="Times New Roman" w:hAnsi="Times New Roman" w:cs="Times New Roman"/>
                <w:sz w:val="24"/>
                <w:szCs w:val="24"/>
              </w:rPr>
              <w:t>Старшая медсестра</w:t>
            </w:r>
          </w:p>
        </w:tc>
      </w:tr>
    </w:tbl>
    <w:p w:rsidR="00E209A4" w:rsidRPr="0031511E" w:rsidRDefault="00E209A4" w:rsidP="00E209A4">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4823"/>
        <w:gridCol w:w="1559"/>
        <w:gridCol w:w="2127"/>
      </w:tblGrid>
      <w:tr w:rsidR="00E209A4" w:rsidRPr="0031511E" w:rsidTr="00E209A4">
        <w:tc>
          <w:tcPr>
            <w:tcW w:w="530"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 п\</w:t>
            </w:r>
            <w:proofErr w:type="gramStart"/>
            <w:r w:rsidRPr="0031511E">
              <w:rPr>
                <w:rFonts w:ascii="Times New Roman" w:hAnsi="Times New Roman" w:cs="Times New Roman"/>
                <w:sz w:val="24"/>
                <w:szCs w:val="24"/>
              </w:rPr>
              <w:t>п</w:t>
            </w:r>
            <w:proofErr w:type="gramEnd"/>
          </w:p>
        </w:tc>
        <w:tc>
          <w:tcPr>
            <w:tcW w:w="4823"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Наименование мероприятия</w:t>
            </w:r>
          </w:p>
        </w:tc>
        <w:tc>
          <w:tcPr>
            <w:tcW w:w="1559"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Сроки реализации</w:t>
            </w:r>
          </w:p>
        </w:tc>
        <w:tc>
          <w:tcPr>
            <w:tcW w:w="2127"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Ответственный</w:t>
            </w:r>
          </w:p>
        </w:tc>
      </w:tr>
      <w:tr w:rsidR="00E209A4" w:rsidRPr="00B80D4B" w:rsidTr="00E209A4">
        <w:tc>
          <w:tcPr>
            <w:tcW w:w="9039" w:type="dxa"/>
            <w:gridSpan w:val="4"/>
          </w:tcPr>
          <w:p w:rsidR="00E209A4" w:rsidRPr="0031511E" w:rsidRDefault="003B1051" w:rsidP="00E209A4">
            <w:pPr>
              <w:jc w:val="center"/>
              <w:rPr>
                <w:rFonts w:ascii="Times New Roman" w:hAnsi="Times New Roman" w:cs="Times New Roman"/>
                <w:b/>
                <w:sz w:val="24"/>
                <w:szCs w:val="24"/>
              </w:rPr>
            </w:pPr>
            <w:r w:rsidRPr="0031511E">
              <w:rPr>
                <w:rFonts w:ascii="Times New Roman" w:hAnsi="Times New Roman" w:cs="Times New Roman"/>
                <w:b/>
                <w:sz w:val="24"/>
                <w:szCs w:val="24"/>
              </w:rPr>
              <w:t>Апрель</w:t>
            </w:r>
          </w:p>
        </w:tc>
      </w:tr>
      <w:tr w:rsidR="00E209A4" w:rsidRPr="00B80D4B" w:rsidTr="00E209A4">
        <w:tc>
          <w:tcPr>
            <w:tcW w:w="9039" w:type="dxa"/>
            <w:gridSpan w:val="4"/>
          </w:tcPr>
          <w:p w:rsidR="00E209A4" w:rsidRPr="0031511E" w:rsidRDefault="00E209A4" w:rsidP="00E209A4">
            <w:pPr>
              <w:jc w:val="center"/>
              <w:rPr>
                <w:rFonts w:ascii="Times New Roman" w:hAnsi="Times New Roman" w:cs="Times New Roman"/>
                <w:b/>
                <w:sz w:val="24"/>
                <w:szCs w:val="24"/>
              </w:rPr>
            </w:pPr>
            <w:r w:rsidRPr="0031511E">
              <w:rPr>
                <w:rFonts w:ascii="Times New Roman" w:hAnsi="Times New Roman" w:cs="Times New Roman"/>
                <w:b/>
                <w:sz w:val="24"/>
                <w:szCs w:val="24"/>
              </w:rPr>
              <w:lastRenderedPageBreak/>
              <w:t>1 раздел. Организационно методическая и педагогическая работа</w:t>
            </w:r>
          </w:p>
        </w:tc>
      </w:tr>
      <w:tr w:rsidR="00CE2505" w:rsidRPr="00B80D4B" w:rsidTr="00E209A4">
        <w:tc>
          <w:tcPr>
            <w:tcW w:w="530" w:type="dxa"/>
          </w:tcPr>
          <w:p w:rsidR="00CE2505" w:rsidRPr="0031511E" w:rsidRDefault="00CE2505" w:rsidP="00E209A4">
            <w:pPr>
              <w:rPr>
                <w:rFonts w:ascii="Times New Roman" w:hAnsi="Times New Roman" w:cs="Times New Roman"/>
                <w:sz w:val="24"/>
                <w:szCs w:val="24"/>
              </w:rPr>
            </w:pPr>
            <w:r w:rsidRPr="0031511E">
              <w:rPr>
                <w:rFonts w:ascii="Times New Roman" w:hAnsi="Times New Roman" w:cs="Times New Roman"/>
                <w:sz w:val="24"/>
                <w:szCs w:val="24"/>
              </w:rPr>
              <w:t>1.</w:t>
            </w:r>
          </w:p>
        </w:tc>
        <w:tc>
          <w:tcPr>
            <w:tcW w:w="4823" w:type="dxa"/>
          </w:tcPr>
          <w:p w:rsidR="00CE2505" w:rsidRPr="0031511E" w:rsidRDefault="00CE2505" w:rsidP="00BB67C2">
            <w:pPr>
              <w:rPr>
                <w:rFonts w:ascii="Times New Roman" w:hAnsi="Times New Roman" w:cs="Times New Roman"/>
                <w:sz w:val="24"/>
                <w:szCs w:val="24"/>
              </w:rPr>
            </w:pPr>
            <w:r w:rsidRPr="0031511E">
              <w:rPr>
                <w:rFonts w:ascii="Times New Roman" w:hAnsi="Times New Roman" w:cs="Times New Roman"/>
                <w:sz w:val="24"/>
                <w:szCs w:val="24"/>
              </w:rPr>
              <w:t xml:space="preserve"> Оперативный контроль (в соответствии с приложением  № 1)</w:t>
            </w:r>
          </w:p>
        </w:tc>
        <w:tc>
          <w:tcPr>
            <w:tcW w:w="1559" w:type="dxa"/>
          </w:tcPr>
          <w:p w:rsidR="00CE2505" w:rsidRPr="0031511E" w:rsidRDefault="00CE2505" w:rsidP="00BB67C2">
            <w:pPr>
              <w:rPr>
                <w:rFonts w:ascii="Times New Roman" w:hAnsi="Times New Roman" w:cs="Times New Roman"/>
                <w:sz w:val="24"/>
                <w:szCs w:val="24"/>
              </w:rPr>
            </w:pPr>
            <w:r w:rsidRPr="0031511E">
              <w:rPr>
                <w:rFonts w:ascii="Times New Roman" w:hAnsi="Times New Roman" w:cs="Times New Roman"/>
                <w:sz w:val="24"/>
                <w:szCs w:val="24"/>
              </w:rPr>
              <w:t>В течени</w:t>
            </w:r>
            <w:proofErr w:type="gramStart"/>
            <w:r w:rsidRPr="0031511E">
              <w:rPr>
                <w:rFonts w:ascii="Times New Roman" w:hAnsi="Times New Roman" w:cs="Times New Roman"/>
                <w:sz w:val="24"/>
                <w:szCs w:val="24"/>
              </w:rPr>
              <w:t>и</w:t>
            </w:r>
            <w:proofErr w:type="gramEnd"/>
            <w:r w:rsidRPr="0031511E">
              <w:rPr>
                <w:rFonts w:ascii="Times New Roman" w:hAnsi="Times New Roman" w:cs="Times New Roman"/>
                <w:sz w:val="24"/>
                <w:szCs w:val="24"/>
              </w:rPr>
              <w:t xml:space="preserve"> месяца</w:t>
            </w:r>
          </w:p>
        </w:tc>
        <w:tc>
          <w:tcPr>
            <w:tcW w:w="2127" w:type="dxa"/>
          </w:tcPr>
          <w:p w:rsidR="00CE2505" w:rsidRPr="0031511E" w:rsidRDefault="00CE2505" w:rsidP="00BB67C2">
            <w:pPr>
              <w:rPr>
                <w:rFonts w:ascii="Times New Roman" w:hAnsi="Times New Roman" w:cs="Times New Roman"/>
                <w:sz w:val="24"/>
                <w:szCs w:val="24"/>
              </w:rPr>
            </w:pPr>
            <w:r w:rsidRPr="0031511E">
              <w:rPr>
                <w:rFonts w:ascii="Times New Roman" w:hAnsi="Times New Roman" w:cs="Times New Roman"/>
                <w:sz w:val="24"/>
                <w:szCs w:val="24"/>
              </w:rPr>
              <w:t>Ст. воспитатель</w:t>
            </w:r>
          </w:p>
        </w:tc>
      </w:tr>
      <w:tr w:rsidR="00E209A4" w:rsidRPr="00B80D4B" w:rsidTr="00E209A4">
        <w:tc>
          <w:tcPr>
            <w:tcW w:w="530"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2</w:t>
            </w:r>
          </w:p>
        </w:tc>
        <w:tc>
          <w:tcPr>
            <w:tcW w:w="4823"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Работа по индивидуальным планам работы с воспитателями.</w:t>
            </w:r>
          </w:p>
        </w:tc>
        <w:tc>
          <w:tcPr>
            <w:tcW w:w="1559"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В течени</w:t>
            </w:r>
            <w:proofErr w:type="gramStart"/>
            <w:r w:rsidRPr="0031511E">
              <w:rPr>
                <w:rFonts w:ascii="Times New Roman" w:hAnsi="Times New Roman" w:cs="Times New Roman"/>
                <w:sz w:val="24"/>
                <w:szCs w:val="24"/>
              </w:rPr>
              <w:t>и</w:t>
            </w:r>
            <w:proofErr w:type="gramEnd"/>
            <w:r w:rsidRPr="0031511E">
              <w:rPr>
                <w:rFonts w:ascii="Times New Roman" w:hAnsi="Times New Roman" w:cs="Times New Roman"/>
                <w:sz w:val="24"/>
                <w:szCs w:val="24"/>
              </w:rPr>
              <w:t xml:space="preserve"> месяца</w:t>
            </w:r>
          </w:p>
        </w:tc>
        <w:tc>
          <w:tcPr>
            <w:tcW w:w="2127"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Ст. воспитатель</w:t>
            </w:r>
          </w:p>
        </w:tc>
      </w:tr>
      <w:tr w:rsidR="00E209A4" w:rsidRPr="00B80D4B" w:rsidTr="008A2D5B">
        <w:trPr>
          <w:trHeight w:val="585"/>
        </w:trPr>
        <w:tc>
          <w:tcPr>
            <w:tcW w:w="530" w:type="dxa"/>
          </w:tcPr>
          <w:p w:rsidR="00E209A4" w:rsidRPr="0031511E" w:rsidRDefault="00CE2505" w:rsidP="00E209A4">
            <w:pPr>
              <w:rPr>
                <w:rFonts w:ascii="Times New Roman" w:hAnsi="Times New Roman" w:cs="Times New Roman"/>
                <w:sz w:val="24"/>
                <w:szCs w:val="24"/>
              </w:rPr>
            </w:pPr>
            <w:r w:rsidRPr="0031511E">
              <w:rPr>
                <w:rFonts w:ascii="Times New Roman" w:hAnsi="Times New Roman" w:cs="Times New Roman"/>
                <w:sz w:val="24"/>
                <w:szCs w:val="24"/>
              </w:rPr>
              <w:t>3</w:t>
            </w:r>
          </w:p>
        </w:tc>
        <w:tc>
          <w:tcPr>
            <w:tcW w:w="4823" w:type="dxa"/>
          </w:tcPr>
          <w:p w:rsidR="00E209A4" w:rsidRPr="0031511E" w:rsidRDefault="00E209A4" w:rsidP="00E209A4">
            <w:pPr>
              <w:rPr>
                <w:rFonts w:ascii="Times New Roman" w:hAnsi="Times New Roman" w:cs="Times New Roman"/>
                <w:sz w:val="24"/>
                <w:szCs w:val="24"/>
              </w:rPr>
            </w:pPr>
            <w:proofErr w:type="spellStart"/>
            <w:r w:rsidRPr="0031511E">
              <w:rPr>
                <w:rFonts w:ascii="Times New Roman" w:hAnsi="Times New Roman" w:cs="Times New Roman"/>
                <w:sz w:val="24"/>
                <w:szCs w:val="24"/>
              </w:rPr>
              <w:t>Пед</w:t>
            </w:r>
            <w:proofErr w:type="spellEnd"/>
            <w:r w:rsidRPr="0031511E">
              <w:rPr>
                <w:rFonts w:ascii="Times New Roman" w:hAnsi="Times New Roman" w:cs="Times New Roman"/>
                <w:sz w:val="24"/>
                <w:szCs w:val="24"/>
              </w:rPr>
              <w:t>. час</w:t>
            </w:r>
            <w:proofErr w:type="gramStart"/>
            <w:r w:rsidRPr="0031511E">
              <w:rPr>
                <w:rFonts w:ascii="Times New Roman" w:hAnsi="Times New Roman" w:cs="Times New Roman"/>
                <w:sz w:val="24"/>
                <w:szCs w:val="24"/>
              </w:rPr>
              <w:t>.</w:t>
            </w:r>
            <w:proofErr w:type="gramEnd"/>
            <w:r w:rsidR="00CA0D2B" w:rsidRPr="0031511E">
              <w:rPr>
                <w:rFonts w:ascii="Times New Roman" w:hAnsi="Times New Roman" w:cs="Times New Roman"/>
                <w:sz w:val="24"/>
                <w:szCs w:val="24"/>
              </w:rPr>
              <w:t xml:space="preserve"> (</w:t>
            </w:r>
            <w:proofErr w:type="gramStart"/>
            <w:r w:rsidR="00CA0D2B" w:rsidRPr="0031511E">
              <w:rPr>
                <w:rFonts w:ascii="Times New Roman" w:hAnsi="Times New Roman" w:cs="Times New Roman"/>
                <w:sz w:val="24"/>
                <w:szCs w:val="24"/>
              </w:rPr>
              <w:t>в</w:t>
            </w:r>
            <w:proofErr w:type="gramEnd"/>
            <w:r w:rsidR="00CA0D2B" w:rsidRPr="0031511E">
              <w:rPr>
                <w:rFonts w:ascii="Times New Roman" w:hAnsi="Times New Roman" w:cs="Times New Roman"/>
                <w:sz w:val="24"/>
                <w:szCs w:val="24"/>
              </w:rPr>
              <w:t xml:space="preserve"> соответствии с приложением № 2)</w:t>
            </w:r>
          </w:p>
          <w:p w:rsidR="00473192"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 xml:space="preserve">- обсуждение плана работы на </w:t>
            </w:r>
            <w:r w:rsidR="003B1051" w:rsidRPr="0031511E">
              <w:rPr>
                <w:rFonts w:ascii="Times New Roman" w:hAnsi="Times New Roman" w:cs="Times New Roman"/>
                <w:sz w:val="24"/>
                <w:szCs w:val="24"/>
              </w:rPr>
              <w:t>май</w:t>
            </w:r>
            <w:r w:rsidRPr="0031511E">
              <w:rPr>
                <w:rFonts w:ascii="Times New Roman" w:hAnsi="Times New Roman" w:cs="Times New Roman"/>
                <w:sz w:val="24"/>
                <w:szCs w:val="24"/>
              </w:rPr>
              <w:t xml:space="preserve"> </w:t>
            </w:r>
          </w:p>
        </w:tc>
        <w:tc>
          <w:tcPr>
            <w:tcW w:w="1559" w:type="dxa"/>
          </w:tcPr>
          <w:p w:rsidR="00E209A4" w:rsidRPr="0031511E" w:rsidRDefault="00CA0D2B" w:rsidP="00E209A4">
            <w:pPr>
              <w:rPr>
                <w:rFonts w:ascii="Times New Roman" w:hAnsi="Times New Roman" w:cs="Times New Roman"/>
                <w:sz w:val="24"/>
                <w:szCs w:val="24"/>
              </w:rPr>
            </w:pPr>
            <w:r w:rsidRPr="0031511E">
              <w:rPr>
                <w:rFonts w:ascii="Times New Roman" w:hAnsi="Times New Roman" w:cs="Times New Roman"/>
                <w:sz w:val="24"/>
                <w:szCs w:val="24"/>
              </w:rPr>
              <w:t>30 апреля</w:t>
            </w:r>
          </w:p>
        </w:tc>
        <w:tc>
          <w:tcPr>
            <w:tcW w:w="2127" w:type="dxa"/>
          </w:tcPr>
          <w:p w:rsidR="00E209A4" w:rsidRPr="0031511E" w:rsidRDefault="00E209A4" w:rsidP="00E209A4">
            <w:pPr>
              <w:rPr>
                <w:rFonts w:ascii="Times New Roman" w:hAnsi="Times New Roman" w:cs="Times New Roman"/>
                <w:sz w:val="24"/>
                <w:szCs w:val="24"/>
              </w:rPr>
            </w:pPr>
            <w:proofErr w:type="spellStart"/>
            <w:r w:rsidRPr="0031511E">
              <w:rPr>
                <w:rFonts w:ascii="Times New Roman" w:hAnsi="Times New Roman" w:cs="Times New Roman"/>
                <w:sz w:val="24"/>
                <w:szCs w:val="24"/>
              </w:rPr>
              <w:t>Ст</w:t>
            </w:r>
            <w:proofErr w:type="gramStart"/>
            <w:r w:rsidRPr="0031511E">
              <w:rPr>
                <w:rFonts w:ascii="Times New Roman" w:hAnsi="Times New Roman" w:cs="Times New Roman"/>
                <w:sz w:val="24"/>
                <w:szCs w:val="24"/>
              </w:rPr>
              <w:t>.в</w:t>
            </w:r>
            <w:proofErr w:type="gramEnd"/>
            <w:r w:rsidRPr="0031511E">
              <w:rPr>
                <w:rFonts w:ascii="Times New Roman" w:hAnsi="Times New Roman" w:cs="Times New Roman"/>
                <w:sz w:val="24"/>
                <w:szCs w:val="24"/>
              </w:rPr>
              <w:t>оспитатель</w:t>
            </w:r>
            <w:proofErr w:type="spellEnd"/>
            <w:r w:rsidRPr="0031511E">
              <w:rPr>
                <w:rFonts w:ascii="Times New Roman" w:hAnsi="Times New Roman" w:cs="Times New Roman"/>
                <w:sz w:val="24"/>
                <w:szCs w:val="24"/>
              </w:rPr>
              <w:t xml:space="preserve">, </w:t>
            </w:r>
            <w:proofErr w:type="spellStart"/>
            <w:r w:rsidRPr="0031511E">
              <w:rPr>
                <w:rFonts w:ascii="Times New Roman" w:hAnsi="Times New Roman" w:cs="Times New Roman"/>
                <w:sz w:val="24"/>
                <w:szCs w:val="24"/>
              </w:rPr>
              <w:t>пед</w:t>
            </w:r>
            <w:proofErr w:type="spellEnd"/>
            <w:r w:rsidRPr="0031511E">
              <w:rPr>
                <w:rFonts w:ascii="Times New Roman" w:hAnsi="Times New Roman" w:cs="Times New Roman"/>
                <w:sz w:val="24"/>
                <w:szCs w:val="24"/>
              </w:rPr>
              <w:t>. работники.</w:t>
            </w:r>
          </w:p>
        </w:tc>
      </w:tr>
      <w:tr w:rsidR="008A2D5B" w:rsidRPr="00B80D4B" w:rsidTr="00473192">
        <w:trPr>
          <w:trHeight w:val="210"/>
        </w:trPr>
        <w:tc>
          <w:tcPr>
            <w:tcW w:w="530" w:type="dxa"/>
          </w:tcPr>
          <w:p w:rsidR="008A2D5B" w:rsidRPr="00B80D4B" w:rsidRDefault="00EB3230" w:rsidP="00E209A4">
            <w:pPr>
              <w:rPr>
                <w:rFonts w:ascii="Times New Roman" w:hAnsi="Times New Roman" w:cs="Times New Roman"/>
                <w:color w:val="FF0000"/>
                <w:sz w:val="24"/>
                <w:szCs w:val="24"/>
              </w:rPr>
            </w:pPr>
            <w:r w:rsidRPr="00B80D4B">
              <w:rPr>
                <w:rFonts w:ascii="Times New Roman" w:hAnsi="Times New Roman" w:cs="Times New Roman"/>
                <w:color w:val="FF0000"/>
                <w:sz w:val="24"/>
                <w:szCs w:val="24"/>
              </w:rPr>
              <w:t>4</w:t>
            </w:r>
          </w:p>
        </w:tc>
        <w:tc>
          <w:tcPr>
            <w:tcW w:w="4823" w:type="dxa"/>
          </w:tcPr>
          <w:p w:rsidR="008A2D5B" w:rsidRPr="00B80D4B" w:rsidRDefault="00BB3A10" w:rsidP="00E209A4">
            <w:pPr>
              <w:rPr>
                <w:rFonts w:ascii="Times New Roman" w:hAnsi="Times New Roman" w:cs="Times New Roman"/>
                <w:color w:val="FF0000"/>
                <w:sz w:val="24"/>
                <w:szCs w:val="24"/>
              </w:rPr>
            </w:pPr>
            <w:r w:rsidRPr="00BB3A10">
              <w:rPr>
                <w:rFonts w:ascii="Times New Roman" w:hAnsi="Times New Roman" w:cs="Times New Roman"/>
                <w:sz w:val="24"/>
                <w:szCs w:val="24"/>
              </w:rPr>
              <w:t>Результаты психологической диагностики детей в подготовительной к школе группе (итоги диагностики)</w:t>
            </w:r>
            <w:r w:rsidRPr="00BB3A10">
              <w:rPr>
                <w:rFonts w:ascii="Times New Roman" w:hAnsi="Times New Roman" w:cs="Times New Roman"/>
                <w:sz w:val="24"/>
                <w:szCs w:val="24"/>
              </w:rPr>
              <w:tab/>
              <w:t>Беседа с воспитателями подготовительной группы</w:t>
            </w:r>
          </w:p>
        </w:tc>
        <w:tc>
          <w:tcPr>
            <w:tcW w:w="1559" w:type="dxa"/>
          </w:tcPr>
          <w:p w:rsidR="008A2D5B" w:rsidRPr="00B80D4B" w:rsidRDefault="008A2D5B" w:rsidP="00E209A4">
            <w:pPr>
              <w:rPr>
                <w:rFonts w:ascii="Times New Roman" w:hAnsi="Times New Roman" w:cs="Times New Roman"/>
                <w:color w:val="FF0000"/>
                <w:sz w:val="24"/>
                <w:szCs w:val="24"/>
              </w:rPr>
            </w:pPr>
          </w:p>
        </w:tc>
        <w:tc>
          <w:tcPr>
            <w:tcW w:w="2127" w:type="dxa"/>
          </w:tcPr>
          <w:p w:rsidR="008A2D5B" w:rsidRPr="00B80D4B" w:rsidRDefault="00BB3A10" w:rsidP="00E209A4">
            <w:pPr>
              <w:rPr>
                <w:rFonts w:ascii="Times New Roman" w:hAnsi="Times New Roman" w:cs="Times New Roman"/>
                <w:color w:val="FF0000"/>
                <w:sz w:val="24"/>
                <w:szCs w:val="24"/>
              </w:rPr>
            </w:pPr>
            <w:r w:rsidRPr="00BB3A10">
              <w:rPr>
                <w:rFonts w:ascii="Times New Roman" w:hAnsi="Times New Roman" w:cs="Times New Roman"/>
                <w:sz w:val="24"/>
                <w:szCs w:val="24"/>
              </w:rPr>
              <w:t>Педагог-психолог</w:t>
            </w:r>
          </w:p>
        </w:tc>
      </w:tr>
      <w:tr w:rsidR="00E209A4" w:rsidRPr="00B80D4B" w:rsidTr="00D206AB">
        <w:trPr>
          <w:trHeight w:val="555"/>
        </w:trPr>
        <w:tc>
          <w:tcPr>
            <w:tcW w:w="530" w:type="dxa"/>
          </w:tcPr>
          <w:p w:rsidR="00E209A4" w:rsidRPr="0031511E" w:rsidRDefault="00CE2505" w:rsidP="00E209A4">
            <w:pPr>
              <w:rPr>
                <w:rFonts w:ascii="Times New Roman" w:hAnsi="Times New Roman" w:cs="Times New Roman"/>
                <w:sz w:val="24"/>
                <w:szCs w:val="24"/>
              </w:rPr>
            </w:pPr>
            <w:r w:rsidRPr="0031511E">
              <w:rPr>
                <w:rFonts w:ascii="Times New Roman" w:hAnsi="Times New Roman" w:cs="Times New Roman"/>
                <w:sz w:val="24"/>
                <w:szCs w:val="24"/>
              </w:rPr>
              <w:t>5</w:t>
            </w:r>
          </w:p>
        </w:tc>
        <w:tc>
          <w:tcPr>
            <w:tcW w:w="4823" w:type="dxa"/>
          </w:tcPr>
          <w:p w:rsidR="00E209A4" w:rsidRPr="0031511E" w:rsidRDefault="00E124E1" w:rsidP="00E209A4">
            <w:pPr>
              <w:rPr>
                <w:rFonts w:ascii="Times New Roman" w:hAnsi="Times New Roman" w:cs="Times New Roman"/>
                <w:sz w:val="24"/>
                <w:szCs w:val="24"/>
              </w:rPr>
            </w:pPr>
            <w:r w:rsidRPr="0031511E">
              <w:rPr>
                <w:rFonts w:ascii="Times New Roman" w:hAnsi="Times New Roman" w:cs="Times New Roman"/>
                <w:sz w:val="24"/>
                <w:szCs w:val="24"/>
              </w:rPr>
              <w:t>Неделя пожарной безопасности</w:t>
            </w:r>
          </w:p>
        </w:tc>
        <w:tc>
          <w:tcPr>
            <w:tcW w:w="1559" w:type="dxa"/>
          </w:tcPr>
          <w:p w:rsidR="00E209A4" w:rsidRPr="0031511E" w:rsidRDefault="0031511E" w:rsidP="00E209A4">
            <w:pPr>
              <w:rPr>
                <w:rFonts w:ascii="Times New Roman" w:hAnsi="Times New Roman" w:cs="Times New Roman"/>
                <w:sz w:val="24"/>
                <w:szCs w:val="24"/>
              </w:rPr>
            </w:pPr>
            <w:r>
              <w:rPr>
                <w:rFonts w:ascii="Times New Roman" w:hAnsi="Times New Roman" w:cs="Times New Roman"/>
                <w:sz w:val="24"/>
                <w:szCs w:val="24"/>
              </w:rPr>
              <w:t>15-19</w:t>
            </w:r>
            <w:r w:rsidR="00E124E1" w:rsidRPr="0031511E">
              <w:rPr>
                <w:rFonts w:ascii="Times New Roman" w:hAnsi="Times New Roman" w:cs="Times New Roman"/>
                <w:sz w:val="24"/>
                <w:szCs w:val="24"/>
              </w:rPr>
              <w:t xml:space="preserve"> апреля</w:t>
            </w:r>
          </w:p>
        </w:tc>
        <w:tc>
          <w:tcPr>
            <w:tcW w:w="2127" w:type="dxa"/>
          </w:tcPr>
          <w:p w:rsidR="00D206AB" w:rsidRPr="0031511E" w:rsidRDefault="00E124E1" w:rsidP="00E209A4">
            <w:pPr>
              <w:rPr>
                <w:rFonts w:ascii="Times New Roman" w:hAnsi="Times New Roman" w:cs="Times New Roman"/>
                <w:sz w:val="24"/>
                <w:szCs w:val="24"/>
              </w:rPr>
            </w:pPr>
            <w:r w:rsidRPr="0031511E">
              <w:rPr>
                <w:rFonts w:ascii="Times New Roman" w:hAnsi="Times New Roman" w:cs="Times New Roman"/>
                <w:sz w:val="24"/>
                <w:szCs w:val="24"/>
              </w:rPr>
              <w:t>Ст. воспитатель, педагоги</w:t>
            </w:r>
          </w:p>
        </w:tc>
      </w:tr>
      <w:tr w:rsidR="00D206AB" w:rsidRPr="00B80D4B" w:rsidTr="00E209A4">
        <w:trPr>
          <w:trHeight w:val="240"/>
        </w:trPr>
        <w:tc>
          <w:tcPr>
            <w:tcW w:w="530" w:type="dxa"/>
          </w:tcPr>
          <w:p w:rsidR="00D206AB" w:rsidRPr="0031511E" w:rsidRDefault="00D206AB" w:rsidP="00E209A4">
            <w:pPr>
              <w:rPr>
                <w:rFonts w:ascii="Times New Roman" w:hAnsi="Times New Roman" w:cs="Times New Roman"/>
                <w:sz w:val="24"/>
                <w:szCs w:val="24"/>
              </w:rPr>
            </w:pPr>
            <w:r w:rsidRPr="0031511E">
              <w:rPr>
                <w:rFonts w:ascii="Times New Roman" w:hAnsi="Times New Roman" w:cs="Times New Roman"/>
                <w:sz w:val="24"/>
                <w:szCs w:val="24"/>
              </w:rPr>
              <w:t>6</w:t>
            </w:r>
          </w:p>
        </w:tc>
        <w:tc>
          <w:tcPr>
            <w:tcW w:w="4823" w:type="dxa"/>
          </w:tcPr>
          <w:p w:rsidR="00D206AB" w:rsidRPr="0031511E" w:rsidRDefault="00450989" w:rsidP="00E209A4">
            <w:pPr>
              <w:rPr>
                <w:rFonts w:ascii="Times New Roman" w:hAnsi="Times New Roman" w:cs="Times New Roman"/>
                <w:sz w:val="24"/>
                <w:szCs w:val="24"/>
              </w:rPr>
            </w:pPr>
            <w:r w:rsidRPr="0031511E">
              <w:rPr>
                <w:rFonts w:ascii="Times New Roman" w:hAnsi="Times New Roman" w:cs="Times New Roman"/>
                <w:sz w:val="24"/>
                <w:szCs w:val="24"/>
              </w:rPr>
              <w:t>Проведение конкурса «Воспитатель года»</w:t>
            </w:r>
          </w:p>
        </w:tc>
        <w:tc>
          <w:tcPr>
            <w:tcW w:w="1559" w:type="dxa"/>
          </w:tcPr>
          <w:p w:rsidR="00D206AB" w:rsidRPr="0031511E" w:rsidRDefault="0031511E" w:rsidP="0031511E">
            <w:pPr>
              <w:rPr>
                <w:rFonts w:ascii="Times New Roman" w:hAnsi="Times New Roman" w:cs="Times New Roman"/>
                <w:sz w:val="24"/>
                <w:szCs w:val="24"/>
              </w:rPr>
            </w:pPr>
            <w:r>
              <w:rPr>
                <w:rFonts w:ascii="Times New Roman" w:hAnsi="Times New Roman" w:cs="Times New Roman"/>
                <w:sz w:val="24"/>
                <w:szCs w:val="24"/>
              </w:rPr>
              <w:t>1-26</w:t>
            </w:r>
            <w:r w:rsidR="00450989" w:rsidRPr="0031511E">
              <w:rPr>
                <w:rFonts w:ascii="Times New Roman" w:hAnsi="Times New Roman" w:cs="Times New Roman"/>
                <w:sz w:val="24"/>
                <w:szCs w:val="24"/>
              </w:rPr>
              <w:t xml:space="preserve"> </w:t>
            </w:r>
            <w:r>
              <w:rPr>
                <w:rFonts w:ascii="Times New Roman" w:hAnsi="Times New Roman" w:cs="Times New Roman"/>
                <w:sz w:val="24"/>
                <w:szCs w:val="24"/>
              </w:rPr>
              <w:t>апреля</w:t>
            </w:r>
          </w:p>
        </w:tc>
        <w:tc>
          <w:tcPr>
            <w:tcW w:w="2127" w:type="dxa"/>
          </w:tcPr>
          <w:p w:rsidR="00D206AB" w:rsidRPr="0031511E" w:rsidRDefault="00D206AB" w:rsidP="00E209A4">
            <w:pPr>
              <w:rPr>
                <w:rFonts w:ascii="Times New Roman" w:hAnsi="Times New Roman" w:cs="Times New Roman"/>
                <w:sz w:val="24"/>
                <w:szCs w:val="24"/>
              </w:rPr>
            </w:pPr>
            <w:r w:rsidRPr="0031511E">
              <w:rPr>
                <w:rFonts w:ascii="Times New Roman" w:hAnsi="Times New Roman" w:cs="Times New Roman"/>
                <w:sz w:val="24"/>
                <w:szCs w:val="24"/>
              </w:rPr>
              <w:t>Ст. воспитатель, педагоги</w:t>
            </w:r>
          </w:p>
        </w:tc>
      </w:tr>
      <w:tr w:rsidR="00E209A4" w:rsidRPr="00B80D4B" w:rsidTr="00E209A4">
        <w:tc>
          <w:tcPr>
            <w:tcW w:w="9039" w:type="dxa"/>
            <w:gridSpan w:val="4"/>
          </w:tcPr>
          <w:p w:rsidR="00E209A4" w:rsidRPr="0031511E" w:rsidRDefault="00E209A4" w:rsidP="00E209A4">
            <w:pPr>
              <w:jc w:val="center"/>
              <w:rPr>
                <w:rFonts w:ascii="Times New Roman" w:hAnsi="Times New Roman" w:cs="Times New Roman"/>
                <w:b/>
                <w:sz w:val="24"/>
                <w:szCs w:val="24"/>
              </w:rPr>
            </w:pPr>
            <w:r w:rsidRPr="0031511E">
              <w:rPr>
                <w:rFonts w:ascii="Times New Roman" w:hAnsi="Times New Roman" w:cs="Times New Roman"/>
                <w:b/>
                <w:sz w:val="24"/>
                <w:szCs w:val="24"/>
              </w:rPr>
              <w:t>2 раздел. Повышение квалификации и профессионального мастерства</w:t>
            </w:r>
          </w:p>
        </w:tc>
      </w:tr>
      <w:tr w:rsidR="00E209A4" w:rsidRPr="00B80D4B" w:rsidTr="00450989">
        <w:trPr>
          <w:trHeight w:val="546"/>
        </w:trPr>
        <w:tc>
          <w:tcPr>
            <w:tcW w:w="530"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1</w:t>
            </w:r>
          </w:p>
        </w:tc>
        <w:tc>
          <w:tcPr>
            <w:tcW w:w="4823" w:type="dxa"/>
          </w:tcPr>
          <w:p w:rsidR="00110C6B" w:rsidRPr="0031511E" w:rsidRDefault="00E42E0A" w:rsidP="00E209A4">
            <w:pPr>
              <w:rPr>
                <w:rFonts w:ascii="Times New Roman" w:hAnsi="Times New Roman" w:cs="Times New Roman"/>
                <w:sz w:val="24"/>
                <w:szCs w:val="24"/>
              </w:rPr>
            </w:pPr>
            <w:r w:rsidRPr="0031511E">
              <w:rPr>
                <w:rFonts w:ascii="Times New Roman" w:hAnsi="Times New Roman" w:cs="Times New Roman"/>
                <w:sz w:val="24"/>
                <w:szCs w:val="24"/>
              </w:rPr>
              <w:t>Итоги выполнения планов по самообразованию</w:t>
            </w:r>
          </w:p>
        </w:tc>
        <w:tc>
          <w:tcPr>
            <w:tcW w:w="1559" w:type="dxa"/>
          </w:tcPr>
          <w:p w:rsidR="00E209A4" w:rsidRPr="0031511E" w:rsidRDefault="00E42E0A" w:rsidP="00E209A4">
            <w:pPr>
              <w:rPr>
                <w:rFonts w:ascii="Times New Roman" w:hAnsi="Times New Roman" w:cs="Times New Roman"/>
                <w:sz w:val="24"/>
                <w:szCs w:val="24"/>
              </w:rPr>
            </w:pPr>
            <w:r w:rsidRPr="0031511E">
              <w:rPr>
                <w:rFonts w:ascii="Times New Roman" w:hAnsi="Times New Roman" w:cs="Times New Roman"/>
                <w:sz w:val="24"/>
                <w:szCs w:val="24"/>
              </w:rPr>
              <w:t>В течени</w:t>
            </w:r>
            <w:proofErr w:type="gramStart"/>
            <w:r w:rsidRPr="0031511E">
              <w:rPr>
                <w:rFonts w:ascii="Times New Roman" w:hAnsi="Times New Roman" w:cs="Times New Roman"/>
                <w:sz w:val="24"/>
                <w:szCs w:val="24"/>
              </w:rPr>
              <w:t>и</w:t>
            </w:r>
            <w:proofErr w:type="gramEnd"/>
            <w:r w:rsidRPr="0031511E">
              <w:rPr>
                <w:rFonts w:ascii="Times New Roman" w:hAnsi="Times New Roman" w:cs="Times New Roman"/>
                <w:sz w:val="24"/>
                <w:szCs w:val="24"/>
              </w:rPr>
              <w:t xml:space="preserve"> месяца</w:t>
            </w:r>
          </w:p>
        </w:tc>
        <w:tc>
          <w:tcPr>
            <w:tcW w:w="2127"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Воспитатели, ст. воспитатель</w:t>
            </w:r>
          </w:p>
        </w:tc>
      </w:tr>
      <w:tr w:rsidR="00110C6B" w:rsidRPr="00B80D4B" w:rsidTr="00110C6B">
        <w:trPr>
          <w:trHeight w:val="690"/>
        </w:trPr>
        <w:tc>
          <w:tcPr>
            <w:tcW w:w="530" w:type="dxa"/>
          </w:tcPr>
          <w:p w:rsidR="00110C6B" w:rsidRPr="0031511E" w:rsidRDefault="00CE2505" w:rsidP="00E209A4">
            <w:pPr>
              <w:rPr>
                <w:rFonts w:ascii="Times New Roman" w:hAnsi="Times New Roman" w:cs="Times New Roman"/>
                <w:sz w:val="24"/>
                <w:szCs w:val="24"/>
              </w:rPr>
            </w:pPr>
            <w:r w:rsidRPr="0031511E">
              <w:rPr>
                <w:rFonts w:ascii="Times New Roman" w:hAnsi="Times New Roman" w:cs="Times New Roman"/>
                <w:sz w:val="24"/>
                <w:szCs w:val="24"/>
              </w:rPr>
              <w:t>2</w:t>
            </w:r>
          </w:p>
        </w:tc>
        <w:tc>
          <w:tcPr>
            <w:tcW w:w="4823" w:type="dxa"/>
          </w:tcPr>
          <w:p w:rsidR="00BB3A10" w:rsidRPr="0031511E" w:rsidRDefault="00EB3230" w:rsidP="00EB3230">
            <w:pPr>
              <w:rPr>
                <w:rFonts w:ascii="Times New Roman" w:hAnsi="Times New Roman" w:cs="Times New Roman"/>
                <w:sz w:val="24"/>
                <w:szCs w:val="24"/>
              </w:rPr>
            </w:pPr>
            <w:r w:rsidRPr="0031511E">
              <w:rPr>
                <w:rFonts w:ascii="Times New Roman" w:hAnsi="Times New Roman" w:cs="Times New Roman"/>
                <w:sz w:val="24"/>
                <w:szCs w:val="24"/>
              </w:rPr>
              <w:t>Методическое объединение «Методическая копилка, п</w:t>
            </w:r>
            <w:r w:rsidR="00110C6B" w:rsidRPr="0031511E">
              <w:rPr>
                <w:rFonts w:ascii="Times New Roman" w:hAnsi="Times New Roman" w:cs="Times New Roman"/>
                <w:sz w:val="24"/>
                <w:szCs w:val="24"/>
              </w:rPr>
              <w:t xml:space="preserve">одведение итогов работы  объединения  </w:t>
            </w:r>
          </w:p>
        </w:tc>
        <w:tc>
          <w:tcPr>
            <w:tcW w:w="1559" w:type="dxa"/>
          </w:tcPr>
          <w:p w:rsidR="00110C6B" w:rsidRPr="0031511E" w:rsidRDefault="00110C6B" w:rsidP="00E209A4">
            <w:pPr>
              <w:rPr>
                <w:rFonts w:ascii="Times New Roman" w:hAnsi="Times New Roman" w:cs="Times New Roman"/>
                <w:sz w:val="24"/>
                <w:szCs w:val="24"/>
              </w:rPr>
            </w:pPr>
          </w:p>
        </w:tc>
        <w:tc>
          <w:tcPr>
            <w:tcW w:w="2127" w:type="dxa"/>
          </w:tcPr>
          <w:p w:rsidR="00110C6B" w:rsidRPr="0031511E" w:rsidRDefault="00110C6B" w:rsidP="00E209A4">
            <w:pPr>
              <w:rPr>
                <w:rFonts w:ascii="Times New Roman" w:hAnsi="Times New Roman" w:cs="Times New Roman"/>
                <w:sz w:val="24"/>
                <w:szCs w:val="24"/>
              </w:rPr>
            </w:pPr>
          </w:p>
        </w:tc>
      </w:tr>
      <w:tr w:rsidR="00110C6B" w:rsidRPr="00B80D4B" w:rsidTr="00110C6B">
        <w:tc>
          <w:tcPr>
            <w:tcW w:w="530" w:type="dxa"/>
          </w:tcPr>
          <w:p w:rsidR="00110C6B" w:rsidRPr="0031511E" w:rsidRDefault="00CE2505" w:rsidP="00E209A4">
            <w:pPr>
              <w:rPr>
                <w:rFonts w:ascii="Times New Roman" w:hAnsi="Times New Roman" w:cs="Times New Roman"/>
                <w:sz w:val="24"/>
                <w:szCs w:val="24"/>
              </w:rPr>
            </w:pPr>
            <w:r w:rsidRPr="0031511E">
              <w:rPr>
                <w:rFonts w:ascii="Times New Roman" w:hAnsi="Times New Roman" w:cs="Times New Roman"/>
                <w:sz w:val="24"/>
                <w:szCs w:val="24"/>
              </w:rPr>
              <w:t>3</w:t>
            </w:r>
          </w:p>
        </w:tc>
        <w:tc>
          <w:tcPr>
            <w:tcW w:w="4823" w:type="dxa"/>
          </w:tcPr>
          <w:p w:rsidR="00110C6B" w:rsidRPr="0031511E" w:rsidRDefault="00450989" w:rsidP="00E209A4">
            <w:pPr>
              <w:rPr>
                <w:rFonts w:ascii="Times New Roman" w:hAnsi="Times New Roman" w:cs="Times New Roman"/>
                <w:sz w:val="24"/>
                <w:szCs w:val="24"/>
              </w:rPr>
            </w:pPr>
            <w:r w:rsidRPr="0031511E">
              <w:rPr>
                <w:rFonts w:ascii="Times New Roman" w:hAnsi="Times New Roman" w:cs="Times New Roman"/>
                <w:sz w:val="24"/>
                <w:szCs w:val="24"/>
              </w:rPr>
              <w:t>Открытые занятия в рамках конкурса «Воспитатель года»</w:t>
            </w:r>
          </w:p>
        </w:tc>
        <w:tc>
          <w:tcPr>
            <w:tcW w:w="1559" w:type="dxa"/>
          </w:tcPr>
          <w:p w:rsidR="00110C6B" w:rsidRPr="0031511E" w:rsidRDefault="00450989" w:rsidP="00E209A4">
            <w:pPr>
              <w:rPr>
                <w:rFonts w:ascii="Times New Roman" w:hAnsi="Times New Roman" w:cs="Times New Roman"/>
                <w:sz w:val="24"/>
                <w:szCs w:val="24"/>
              </w:rPr>
            </w:pPr>
            <w:r w:rsidRPr="0031511E">
              <w:rPr>
                <w:rFonts w:ascii="Times New Roman" w:hAnsi="Times New Roman" w:cs="Times New Roman"/>
                <w:sz w:val="24"/>
                <w:szCs w:val="24"/>
              </w:rPr>
              <w:t>В течени</w:t>
            </w:r>
            <w:proofErr w:type="gramStart"/>
            <w:r w:rsidRPr="0031511E">
              <w:rPr>
                <w:rFonts w:ascii="Times New Roman" w:hAnsi="Times New Roman" w:cs="Times New Roman"/>
                <w:sz w:val="24"/>
                <w:szCs w:val="24"/>
              </w:rPr>
              <w:t>и</w:t>
            </w:r>
            <w:proofErr w:type="gramEnd"/>
            <w:r w:rsidRPr="0031511E">
              <w:rPr>
                <w:rFonts w:ascii="Times New Roman" w:hAnsi="Times New Roman" w:cs="Times New Roman"/>
                <w:sz w:val="24"/>
                <w:szCs w:val="24"/>
              </w:rPr>
              <w:t xml:space="preserve"> месяца</w:t>
            </w:r>
          </w:p>
        </w:tc>
        <w:tc>
          <w:tcPr>
            <w:tcW w:w="2127" w:type="dxa"/>
          </w:tcPr>
          <w:p w:rsidR="00110C6B" w:rsidRPr="0031511E" w:rsidRDefault="00110C6B" w:rsidP="00E209A4">
            <w:pPr>
              <w:rPr>
                <w:rFonts w:ascii="Times New Roman" w:hAnsi="Times New Roman" w:cs="Times New Roman"/>
                <w:sz w:val="24"/>
                <w:szCs w:val="24"/>
              </w:rPr>
            </w:pPr>
          </w:p>
        </w:tc>
      </w:tr>
      <w:tr w:rsidR="00110C6B" w:rsidRPr="00B80D4B" w:rsidTr="00E209A4">
        <w:tc>
          <w:tcPr>
            <w:tcW w:w="530" w:type="dxa"/>
          </w:tcPr>
          <w:p w:rsidR="00110C6B" w:rsidRPr="00E45DD1" w:rsidRDefault="00BF7000" w:rsidP="00E209A4">
            <w:pPr>
              <w:rPr>
                <w:rFonts w:ascii="Times New Roman" w:hAnsi="Times New Roman" w:cs="Times New Roman"/>
                <w:sz w:val="24"/>
                <w:szCs w:val="24"/>
              </w:rPr>
            </w:pPr>
            <w:r w:rsidRPr="00E45DD1">
              <w:rPr>
                <w:rFonts w:ascii="Times New Roman" w:hAnsi="Times New Roman" w:cs="Times New Roman"/>
                <w:sz w:val="24"/>
                <w:szCs w:val="24"/>
              </w:rPr>
              <w:t>4</w:t>
            </w:r>
          </w:p>
        </w:tc>
        <w:tc>
          <w:tcPr>
            <w:tcW w:w="4823" w:type="dxa"/>
          </w:tcPr>
          <w:p w:rsidR="00110C6B" w:rsidRPr="00E45DD1" w:rsidRDefault="00E45DD1" w:rsidP="00E209A4">
            <w:pPr>
              <w:rPr>
                <w:rFonts w:ascii="Times New Roman" w:hAnsi="Times New Roman" w:cs="Times New Roman"/>
                <w:sz w:val="24"/>
                <w:szCs w:val="24"/>
              </w:rPr>
            </w:pPr>
            <w:r w:rsidRPr="00E45DD1">
              <w:rPr>
                <w:rFonts w:ascii="Times New Roman" w:hAnsi="Times New Roman" w:cs="Times New Roman"/>
                <w:sz w:val="24"/>
                <w:szCs w:val="24"/>
              </w:rPr>
              <w:t>Подготовка документов и прохождение КПК (в соответствии с планом прохождения КПК)</w:t>
            </w:r>
          </w:p>
        </w:tc>
        <w:tc>
          <w:tcPr>
            <w:tcW w:w="1559" w:type="dxa"/>
          </w:tcPr>
          <w:p w:rsidR="00110C6B" w:rsidRPr="00E45DD1" w:rsidRDefault="00E45DD1" w:rsidP="00E209A4">
            <w:pPr>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tc>
        <w:tc>
          <w:tcPr>
            <w:tcW w:w="2127" w:type="dxa"/>
          </w:tcPr>
          <w:p w:rsidR="00110C6B" w:rsidRPr="00E45DD1" w:rsidRDefault="00E45DD1" w:rsidP="00E209A4">
            <w:pPr>
              <w:rPr>
                <w:rFonts w:ascii="Times New Roman" w:hAnsi="Times New Roman" w:cs="Times New Roman"/>
                <w:sz w:val="24"/>
                <w:szCs w:val="24"/>
              </w:rPr>
            </w:pPr>
            <w:proofErr w:type="spellStart"/>
            <w:r>
              <w:rPr>
                <w:rFonts w:ascii="Times New Roman" w:hAnsi="Times New Roman" w:cs="Times New Roman"/>
                <w:sz w:val="24"/>
                <w:szCs w:val="24"/>
              </w:rPr>
              <w:t>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оспитатель</w:t>
            </w:r>
            <w:proofErr w:type="spellEnd"/>
            <w:r>
              <w:rPr>
                <w:rFonts w:ascii="Times New Roman" w:hAnsi="Times New Roman" w:cs="Times New Roman"/>
                <w:sz w:val="24"/>
                <w:szCs w:val="24"/>
              </w:rPr>
              <w:t>.</w:t>
            </w:r>
          </w:p>
        </w:tc>
      </w:tr>
      <w:tr w:rsidR="00450989" w:rsidRPr="00B80D4B" w:rsidTr="00E209A4">
        <w:tc>
          <w:tcPr>
            <w:tcW w:w="530" w:type="dxa"/>
          </w:tcPr>
          <w:p w:rsidR="00450989" w:rsidRPr="0031511E" w:rsidRDefault="00450989" w:rsidP="00E209A4">
            <w:pPr>
              <w:rPr>
                <w:rFonts w:ascii="Times New Roman" w:hAnsi="Times New Roman" w:cs="Times New Roman"/>
                <w:sz w:val="24"/>
                <w:szCs w:val="24"/>
              </w:rPr>
            </w:pPr>
            <w:r w:rsidRPr="0031511E">
              <w:rPr>
                <w:rFonts w:ascii="Times New Roman" w:hAnsi="Times New Roman" w:cs="Times New Roman"/>
                <w:sz w:val="24"/>
                <w:szCs w:val="24"/>
              </w:rPr>
              <w:t>5</w:t>
            </w:r>
          </w:p>
        </w:tc>
        <w:tc>
          <w:tcPr>
            <w:tcW w:w="4823" w:type="dxa"/>
          </w:tcPr>
          <w:p w:rsidR="00450989" w:rsidRPr="0031511E" w:rsidRDefault="00450989" w:rsidP="00E209A4">
            <w:pPr>
              <w:rPr>
                <w:rFonts w:ascii="Times New Roman" w:hAnsi="Times New Roman" w:cs="Times New Roman"/>
                <w:sz w:val="24"/>
                <w:szCs w:val="24"/>
              </w:rPr>
            </w:pPr>
            <w:r w:rsidRPr="0031511E">
              <w:rPr>
                <w:rFonts w:ascii="Times New Roman" w:hAnsi="Times New Roman" w:cs="Times New Roman"/>
                <w:sz w:val="24"/>
                <w:szCs w:val="24"/>
              </w:rPr>
              <w:t>Презентации воспитателей «Моя работа» (в рамках конкурса «Воспитатель года»)</w:t>
            </w:r>
          </w:p>
        </w:tc>
        <w:tc>
          <w:tcPr>
            <w:tcW w:w="1559" w:type="dxa"/>
          </w:tcPr>
          <w:p w:rsidR="00450989" w:rsidRPr="00B80D4B" w:rsidRDefault="00450989" w:rsidP="00E209A4">
            <w:pPr>
              <w:rPr>
                <w:rFonts w:ascii="Times New Roman" w:hAnsi="Times New Roman" w:cs="Times New Roman"/>
                <w:color w:val="FF0000"/>
                <w:sz w:val="24"/>
                <w:szCs w:val="24"/>
              </w:rPr>
            </w:pPr>
          </w:p>
        </w:tc>
        <w:tc>
          <w:tcPr>
            <w:tcW w:w="2127" w:type="dxa"/>
          </w:tcPr>
          <w:p w:rsidR="00450989" w:rsidRPr="00B80D4B" w:rsidRDefault="00450989" w:rsidP="00E209A4">
            <w:pPr>
              <w:rPr>
                <w:rFonts w:ascii="Times New Roman" w:hAnsi="Times New Roman" w:cs="Times New Roman"/>
                <w:color w:val="FF0000"/>
                <w:sz w:val="24"/>
                <w:szCs w:val="24"/>
              </w:rPr>
            </w:pPr>
          </w:p>
        </w:tc>
      </w:tr>
      <w:tr w:rsidR="00E209A4" w:rsidRPr="00B80D4B" w:rsidTr="00E209A4">
        <w:tc>
          <w:tcPr>
            <w:tcW w:w="9039" w:type="dxa"/>
            <w:gridSpan w:val="4"/>
          </w:tcPr>
          <w:p w:rsidR="00E209A4" w:rsidRPr="0031511E" w:rsidRDefault="00E209A4" w:rsidP="00E209A4">
            <w:pPr>
              <w:jc w:val="center"/>
              <w:rPr>
                <w:rFonts w:ascii="Times New Roman" w:hAnsi="Times New Roman" w:cs="Times New Roman"/>
                <w:b/>
                <w:sz w:val="24"/>
                <w:szCs w:val="24"/>
              </w:rPr>
            </w:pPr>
            <w:r w:rsidRPr="0031511E">
              <w:rPr>
                <w:rFonts w:ascii="Times New Roman" w:hAnsi="Times New Roman" w:cs="Times New Roman"/>
                <w:b/>
                <w:sz w:val="24"/>
                <w:szCs w:val="24"/>
              </w:rPr>
              <w:t xml:space="preserve">3 раздел. Внутренняя система оценки качества образования. </w:t>
            </w:r>
          </w:p>
        </w:tc>
      </w:tr>
      <w:tr w:rsidR="00E209A4" w:rsidRPr="00B80D4B" w:rsidTr="003F2236">
        <w:trPr>
          <w:trHeight w:val="444"/>
        </w:trPr>
        <w:tc>
          <w:tcPr>
            <w:tcW w:w="530"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1</w:t>
            </w:r>
          </w:p>
        </w:tc>
        <w:tc>
          <w:tcPr>
            <w:tcW w:w="4823" w:type="dxa"/>
          </w:tcPr>
          <w:p w:rsidR="00E209A4" w:rsidRPr="0031511E" w:rsidRDefault="00BF7000" w:rsidP="00BF7000">
            <w:pPr>
              <w:rPr>
                <w:rFonts w:ascii="Times New Roman" w:hAnsi="Times New Roman" w:cs="Times New Roman"/>
                <w:sz w:val="24"/>
                <w:szCs w:val="24"/>
              </w:rPr>
            </w:pPr>
            <w:r w:rsidRPr="0031511E">
              <w:rPr>
                <w:rFonts w:ascii="Times New Roman" w:hAnsi="Times New Roman" w:cs="Times New Roman"/>
                <w:sz w:val="24"/>
                <w:szCs w:val="24"/>
              </w:rPr>
              <w:t>Мониторинг реализации ООП МБДОУ</w:t>
            </w:r>
          </w:p>
          <w:p w:rsidR="00BF7000" w:rsidRPr="0031511E" w:rsidRDefault="00BF7000" w:rsidP="00BF7000">
            <w:pPr>
              <w:rPr>
                <w:rFonts w:ascii="Times New Roman" w:hAnsi="Times New Roman" w:cs="Times New Roman"/>
                <w:sz w:val="24"/>
                <w:szCs w:val="24"/>
              </w:rPr>
            </w:pPr>
            <w:r w:rsidRPr="0031511E">
              <w:rPr>
                <w:rFonts w:ascii="Times New Roman" w:hAnsi="Times New Roman" w:cs="Times New Roman"/>
                <w:sz w:val="24"/>
                <w:szCs w:val="24"/>
              </w:rPr>
              <w:t>Подведение итогов мониторинга</w:t>
            </w:r>
          </w:p>
        </w:tc>
        <w:tc>
          <w:tcPr>
            <w:tcW w:w="1559" w:type="dxa"/>
          </w:tcPr>
          <w:p w:rsidR="00E209A4" w:rsidRPr="00B80D4B" w:rsidRDefault="000E057B" w:rsidP="00E209A4">
            <w:pPr>
              <w:rPr>
                <w:rFonts w:ascii="Times New Roman" w:hAnsi="Times New Roman" w:cs="Times New Roman"/>
                <w:color w:val="FF0000"/>
                <w:sz w:val="24"/>
                <w:szCs w:val="24"/>
              </w:rPr>
            </w:pPr>
            <w:r w:rsidRPr="000E057B">
              <w:rPr>
                <w:rFonts w:ascii="Times New Roman" w:hAnsi="Times New Roman" w:cs="Times New Roman"/>
                <w:sz w:val="24"/>
                <w:szCs w:val="24"/>
              </w:rPr>
              <w:t>22 апреля- 15 мая</w:t>
            </w:r>
          </w:p>
        </w:tc>
        <w:tc>
          <w:tcPr>
            <w:tcW w:w="2127" w:type="dxa"/>
          </w:tcPr>
          <w:p w:rsidR="00E209A4" w:rsidRPr="00B80D4B" w:rsidRDefault="000E057B" w:rsidP="00E209A4">
            <w:pPr>
              <w:rPr>
                <w:rFonts w:ascii="Times New Roman" w:hAnsi="Times New Roman" w:cs="Times New Roman"/>
                <w:color w:val="FF0000"/>
                <w:sz w:val="24"/>
                <w:szCs w:val="24"/>
              </w:rPr>
            </w:pPr>
            <w:r w:rsidRPr="000E057B">
              <w:rPr>
                <w:rFonts w:ascii="Times New Roman" w:hAnsi="Times New Roman" w:cs="Times New Roman"/>
                <w:sz w:val="24"/>
                <w:szCs w:val="24"/>
              </w:rPr>
              <w:t>Педагоги</w:t>
            </w:r>
          </w:p>
        </w:tc>
      </w:tr>
      <w:tr w:rsidR="00E209A4" w:rsidRPr="00B80D4B" w:rsidTr="00E209A4">
        <w:tc>
          <w:tcPr>
            <w:tcW w:w="9039" w:type="dxa"/>
            <w:gridSpan w:val="4"/>
          </w:tcPr>
          <w:p w:rsidR="00E209A4" w:rsidRPr="0031511E" w:rsidRDefault="00E209A4" w:rsidP="00E209A4">
            <w:pPr>
              <w:jc w:val="center"/>
              <w:rPr>
                <w:rFonts w:ascii="Times New Roman" w:hAnsi="Times New Roman" w:cs="Times New Roman"/>
                <w:b/>
                <w:sz w:val="24"/>
                <w:szCs w:val="24"/>
              </w:rPr>
            </w:pPr>
            <w:r w:rsidRPr="0031511E">
              <w:rPr>
                <w:rFonts w:ascii="Times New Roman" w:hAnsi="Times New Roman" w:cs="Times New Roman"/>
                <w:b/>
                <w:sz w:val="24"/>
                <w:szCs w:val="24"/>
              </w:rPr>
              <w:t>4 раздел. Работа с родителями</w:t>
            </w:r>
          </w:p>
        </w:tc>
      </w:tr>
      <w:tr w:rsidR="00E209A4" w:rsidRPr="00B80D4B" w:rsidTr="00E209A4">
        <w:tc>
          <w:tcPr>
            <w:tcW w:w="530"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1</w:t>
            </w:r>
          </w:p>
        </w:tc>
        <w:tc>
          <w:tcPr>
            <w:tcW w:w="4823" w:type="dxa"/>
          </w:tcPr>
          <w:p w:rsidR="00E209A4" w:rsidRPr="0031511E" w:rsidRDefault="00857F4F" w:rsidP="00E209A4">
            <w:pPr>
              <w:rPr>
                <w:rFonts w:ascii="Times New Roman" w:hAnsi="Times New Roman" w:cs="Times New Roman"/>
                <w:sz w:val="24"/>
                <w:szCs w:val="24"/>
              </w:rPr>
            </w:pPr>
            <w:r w:rsidRPr="0031511E">
              <w:rPr>
                <w:rFonts w:ascii="Times New Roman" w:hAnsi="Times New Roman" w:cs="Times New Roman"/>
                <w:sz w:val="24"/>
                <w:szCs w:val="24"/>
              </w:rPr>
              <w:t>Благоустройство территории ДОУ с привлечением родителей</w:t>
            </w:r>
          </w:p>
        </w:tc>
        <w:tc>
          <w:tcPr>
            <w:tcW w:w="1559"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 xml:space="preserve">В течении </w:t>
            </w:r>
            <w:proofErr w:type="spellStart"/>
            <w:r w:rsidRPr="0031511E">
              <w:rPr>
                <w:rFonts w:ascii="Times New Roman" w:hAnsi="Times New Roman" w:cs="Times New Roman"/>
                <w:sz w:val="24"/>
                <w:szCs w:val="24"/>
              </w:rPr>
              <w:t>месца</w:t>
            </w:r>
            <w:proofErr w:type="spellEnd"/>
          </w:p>
        </w:tc>
        <w:tc>
          <w:tcPr>
            <w:tcW w:w="2127"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Воспитатели</w:t>
            </w:r>
          </w:p>
        </w:tc>
      </w:tr>
      <w:tr w:rsidR="00E209A4" w:rsidRPr="00B80D4B" w:rsidTr="00E209A4">
        <w:tc>
          <w:tcPr>
            <w:tcW w:w="530"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2</w:t>
            </w:r>
          </w:p>
        </w:tc>
        <w:tc>
          <w:tcPr>
            <w:tcW w:w="4823" w:type="dxa"/>
          </w:tcPr>
          <w:p w:rsidR="00E209A4" w:rsidRPr="0031511E" w:rsidRDefault="00052180" w:rsidP="00E209A4">
            <w:pPr>
              <w:rPr>
                <w:rFonts w:ascii="Times New Roman" w:hAnsi="Times New Roman" w:cs="Times New Roman"/>
                <w:sz w:val="24"/>
                <w:szCs w:val="24"/>
              </w:rPr>
            </w:pPr>
            <w:r w:rsidRPr="0031511E">
              <w:rPr>
                <w:rFonts w:ascii="Times New Roman" w:hAnsi="Times New Roman" w:cs="Times New Roman"/>
                <w:sz w:val="24"/>
                <w:szCs w:val="24"/>
              </w:rPr>
              <w:t>Индивидуальное ознакомление родителей с информацией по листам здоровья и по диагностическим картам детей.</w:t>
            </w:r>
          </w:p>
        </w:tc>
        <w:tc>
          <w:tcPr>
            <w:tcW w:w="1559" w:type="dxa"/>
          </w:tcPr>
          <w:p w:rsidR="00E209A4" w:rsidRPr="0031511E" w:rsidRDefault="0031511E" w:rsidP="00E209A4">
            <w:pPr>
              <w:rPr>
                <w:rFonts w:ascii="Times New Roman" w:hAnsi="Times New Roman" w:cs="Times New Roman"/>
                <w:sz w:val="24"/>
                <w:szCs w:val="24"/>
              </w:rPr>
            </w:pPr>
            <w:r>
              <w:rPr>
                <w:rFonts w:ascii="Times New Roman" w:hAnsi="Times New Roman" w:cs="Times New Roman"/>
                <w:sz w:val="24"/>
                <w:szCs w:val="24"/>
              </w:rPr>
              <w:t>До 27</w:t>
            </w:r>
            <w:r w:rsidR="00052180" w:rsidRPr="0031511E">
              <w:rPr>
                <w:rFonts w:ascii="Times New Roman" w:hAnsi="Times New Roman" w:cs="Times New Roman"/>
                <w:sz w:val="24"/>
                <w:szCs w:val="24"/>
              </w:rPr>
              <w:t xml:space="preserve"> апреля</w:t>
            </w:r>
          </w:p>
        </w:tc>
        <w:tc>
          <w:tcPr>
            <w:tcW w:w="2127"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Воспитатели</w:t>
            </w:r>
          </w:p>
        </w:tc>
      </w:tr>
      <w:tr w:rsidR="00E209A4" w:rsidRPr="00B80D4B" w:rsidTr="00E209A4">
        <w:tc>
          <w:tcPr>
            <w:tcW w:w="530"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3</w:t>
            </w:r>
          </w:p>
        </w:tc>
        <w:tc>
          <w:tcPr>
            <w:tcW w:w="4823" w:type="dxa"/>
          </w:tcPr>
          <w:p w:rsidR="00E209A4" w:rsidRPr="00B80D4B" w:rsidRDefault="00E209A4" w:rsidP="00E209A4">
            <w:pPr>
              <w:rPr>
                <w:rFonts w:ascii="Times New Roman" w:hAnsi="Times New Roman" w:cs="Times New Roman"/>
                <w:color w:val="FF0000"/>
                <w:sz w:val="24"/>
                <w:szCs w:val="24"/>
              </w:rPr>
            </w:pPr>
          </w:p>
        </w:tc>
        <w:tc>
          <w:tcPr>
            <w:tcW w:w="1559" w:type="dxa"/>
          </w:tcPr>
          <w:p w:rsidR="00E209A4" w:rsidRPr="00B80D4B" w:rsidRDefault="00E209A4" w:rsidP="00E209A4">
            <w:pPr>
              <w:rPr>
                <w:rFonts w:ascii="Times New Roman" w:hAnsi="Times New Roman" w:cs="Times New Roman"/>
                <w:color w:val="FF0000"/>
                <w:sz w:val="24"/>
                <w:szCs w:val="24"/>
              </w:rPr>
            </w:pPr>
          </w:p>
        </w:tc>
        <w:tc>
          <w:tcPr>
            <w:tcW w:w="2127" w:type="dxa"/>
          </w:tcPr>
          <w:p w:rsidR="00E209A4" w:rsidRPr="00B80D4B" w:rsidRDefault="00E209A4" w:rsidP="00E209A4">
            <w:pPr>
              <w:rPr>
                <w:rFonts w:ascii="Times New Roman" w:hAnsi="Times New Roman" w:cs="Times New Roman"/>
                <w:color w:val="FF0000"/>
                <w:sz w:val="24"/>
                <w:szCs w:val="24"/>
              </w:rPr>
            </w:pPr>
          </w:p>
        </w:tc>
      </w:tr>
      <w:tr w:rsidR="00E209A4" w:rsidRPr="00B80D4B" w:rsidTr="00E209A4">
        <w:tc>
          <w:tcPr>
            <w:tcW w:w="9039" w:type="dxa"/>
            <w:gridSpan w:val="4"/>
          </w:tcPr>
          <w:p w:rsidR="00E209A4" w:rsidRPr="0031511E" w:rsidRDefault="00E209A4" w:rsidP="00E209A4">
            <w:pPr>
              <w:jc w:val="center"/>
              <w:rPr>
                <w:rFonts w:ascii="Times New Roman" w:hAnsi="Times New Roman" w:cs="Times New Roman"/>
                <w:b/>
                <w:sz w:val="24"/>
                <w:szCs w:val="24"/>
              </w:rPr>
            </w:pPr>
            <w:r w:rsidRPr="0031511E">
              <w:rPr>
                <w:rFonts w:ascii="Times New Roman" w:hAnsi="Times New Roman" w:cs="Times New Roman"/>
                <w:b/>
                <w:sz w:val="24"/>
                <w:szCs w:val="24"/>
              </w:rPr>
              <w:t>5 раздел. Организация мероприятий с детьми и родителями</w:t>
            </w:r>
          </w:p>
        </w:tc>
      </w:tr>
      <w:tr w:rsidR="00A4694E" w:rsidRPr="00B80D4B" w:rsidTr="00E209A4">
        <w:tc>
          <w:tcPr>
            <w:tcW w:w="530" w:type="dxa"/>
          </w:tcPr>
          <w:p w:rsidR="00A4694E" w:rsidRPr="0031511E" w:rsidRDefault="00A4694E" w:rsidP="00C9674D">
            <w:pPr>
              <w:rPr>
                <w:rFonts w:ascii="Times New Roman" w:hAnsi="Times New Roman" w:cs="Times New Roman"/>
                <w:sz w:val="24"/>
                <w:szCs w:val="24"/>
              </w:rPr>
            </w:pPr>
            <w:r w:rsidRPr="0031511E">
              <w:rPr>
                <w:rFonts w:ascii="Times New Roman" w:hAnsi="Times New Roman" w:cs="Times New Roman"/>
                <w:sz w:val="24"/>
                <w:szCs w:val="24"/>
              </w:rPr>
              <w:t>1</w:t>
            </w:r>
          </w:p>
        </w:tc>
        <w:tc>
          <w:tcPr>
            <w:tcW w:w="4823" w:type="dxa"/>
          </w:tcPr>
          <w:p w:rsidR="00A4694E" w:rsidRPr="0031511E" w:rsidRDefault="00A4694E" w:rsidP="00C9674D">
            <w:pPr>
              <w:rPr>
                <w:rFonts w:ascii="Times New Roman" w:hAnsi="Times New Roman" w:cs="Times New Roman"/>
                <w:sz w:val="24"/>
                <w:szCs w:val="24"/>
              </w:rPr>
            </w:pPr>
            <w:r w:rsidRPr="0031511E">
              <w:rPr>
                <w:rFonts w:ascii="Times New Roman" w:hAnsi="Times New Roman" w:cs="Times New Roman"/>
                <w:sz w:val="24"/>
                <w:szCs w:val="24"/>
              </w:rPr>
              <w:t>Мероприятия по планам воспитателей</w:t>
            </w:r>
          </w:p>
        </w:tc>
        <w:tc>
          <w:tcPr>
            <w:tcW w:w="1559" w:type="dxa"/>
          </w:tcPr>
          <w:p w:rsidR="00A4694E" w:rsidRPr="0031511E" w:rsidRDefault="00A4694E" w:rsidP="00C9674D">
            <w:pPr>
              <w:rPr>
                <w:rFonts w:ascii="Times New Roman" w:hAnsi="Times New Roman" w:cs="Times New Roman"/>
                <w:sz w:val="24"/>
                <w:szCs w:val="24"/>
              </w:rPr>
            </w:pPr>
            <w:r w:rsidRPr="0031511E">
              <w:rPr>
                <w:rFonts w:ascii="Times New Roman" w:hAnsi="Times New Roman" w:cs="Times New Roman"/>
                <w:sz w:val="24"/>
                <w:szCs w:val="24"/>
              </w:rPr>
              <w:t>В течени</w:t>
            </w:r>
            <w:proofErr w:type="gramStart"/>
            <w:r w:rsidRPr="0031511E">
              <w:rPr>
                <w:rFonts w:ascii="Times New Roman" w:hAnsi="Times New Roman" w:cs="Times New Roman"/>
                <w:sz w:val="24"/>
                <w:szCs w:val="24"/>
              </w:rPr>
              <w:t>и</w:t>
            </w:r>
            <w:proofErr w:type="gramEnd"/>
            <w:r w:rsidRPr="0031511E">
              <w:rPr>
                <w:rFonts w:ascii="Times New Roman" w:hAnsi="Times New Roman" w:cs="Times New Roman"/>
                <w:sz w:val="24"/>
                <w:szCs w:val="24"/>
              </w:rPr>
              <w:t xml:space="preserve"> месяца</w:t>
            </w:r>
          </w:p>
        </w:tc>
        <w:tc>
          <w:tcPr>
            <w:tcW w:w="2127" w:type="dxa"/>
          </w:tcPr>
          <w:p w:rsidR="00A4694E" w:rsidRPr="0031511E" w:rsidRDefault="00A4694E" w:rsidP="00C9674D">
            <w:pPr>
              <w:rPr>
                <w:rFonts w:ascii="Times New Roman" w:hAnsi="Times New Roman" w:cs="Times New Roman"/>
                <w:sz w:val="24"/>
                <w:szCs w:val="24"/>
              </w:rPr>
            </w:pPr>
            <w:r w:rsidRPr="0031511E">
              <w:rPr>
                <w:rFonts w:ascii="Times New Roman" w:hAnsi="Times New Roman" w:cs="Times New Roman"/>
                <w:sz w:val="24"/>
                <w:szCs w:val="24"/>
              </w:rPr>
              <w:t>Воспитатели</w:t>
            </w:r>
          </w:p>
        </w:tc>
      </w:tr>
      <w:tr w:rsidR="00A4694E" w:rsidRPr="00B80D4B" w:rsidTr="00E209A4">
        <w:tc>
          <w:tcPr>
            <w:tcW w:w="530" w:type="dxa"/>
          </w:tcPr>
          <w:p w:rsidR="00A4694E" w:rsidRPr="0031511E" w:rsidRDefault="00A4694E" w:rsidP="00C9674D">
            <w:pPr>
              <w:rPr>
                <w:rFonts w:ascii="Times New Roman" w:hAnsi="Times New Roman" w:cs="Times New Roman"/>
                <w:sz w:val="24"/>
                <w:szCs w:val="24"/>
              </w:rPr>
            </w:pPr>
            <w:r w:rsidRPr="0031511E">
              <w:rPr>
                <w:rFonts w:ascii="Times New Roman" w:hAnsi="Times New Roman" w:cs="Times New Roman"/>
                <w:sz w:val="24"/>
                <w:szCs w:val="24"/>
              </w:rPr>
              <w:t>2</w:t>
            </w:r>
          </w:p>
        </w:tc>
        <w:tc>
          <w:tcPr>
            <w:tcW w:w="4823" w:type="dxa"/>
          </w:tcPr>
          <w:p w:rsidR="00A4694E" w:rsidRPr="0031511E" w:rsidRDefault="00A4694E" w:rsidP="00C9674D">
            <w:pPr>
              <w:rPr>
                <w:rFonts w:ascii="Times New Roman" w:hAnsi="Times New Roman" w:cs="Times New Roman"/>
                <w:sz w:val="24"/>
                <w:szCs w:val="24"/>
              </w:rPr>
            </w:pPr>
            <w:r w:rsidRPr="0031511E">
              <w:rPr>
                <w:rFonts w:ascii="Times New Roman" w:hAnsi="Times New Roman" w:cs="Times New Roman"/>
                <w:sz w:val="24"/>
                <w:szCs w:val="24"/>
              </w:rPr>
              <w:t>Мероприятия по планам музыкальных работников (приложение № 4)</w:t>
            </w:r>
          </w:p>
        </w:tc>
        <w:tc>
          <w:tcPr>
            <w:tcW w:w="1559" w:type="dxa"/>
          </w:tcPr>
          <w:p w:rsidR="00A4694E" w:rsidRPr="0031511E" w:rsidRDefault="00A4694E" w:rsidP="00C9674D">
            <w:pPr>
              <w:rPr>
                <w:rFonts w:ascii="Times New Roman" w:hAnsi="Times New Roman" w:cs="Times New Roman"/>
                <w:sz w:val="24"/>
                <w:szCs w:val="24"/>
              </w:rPr>
            </w:pPr>
            <w:r w:rsidRPr="0031511E">
              <w:rPr>
                <w:rFonts w:ascii="Times New Roman" w:hAnsi="Times New Roman" w:cs="Times New Roman"/>
                <w:sz w:val="24"/>
                <w:szCs w:val="24"/>
              </w:rPr>
              <w:t>В течени</w:t>
            </w:r>
            <w:proofErr w:type="gramStart"/>
            <w:r w:rsidRPr="0031511E">
              <w:rPr>
                <w:rFonts w:ascii="Times New Roman" w:hAnsi="Times New Roman" w:cs="Times New Roman"/>
                <w:sz w:val="24"/>
                <w:szCs w:val="24"/>
              </w:rPr>
              <w:t>и</w:t>
            </w:r>
            <w:proofErr w:type="gramEnd"/>
            <w:r w:rsidRPr="0031511E">
              <w:rPr>
                <w:rFonts w:ascii="Times New Roman" w:hAnsi="Times New Roman" w:cs="Times New Roman"/>
                <w:sz w:val="24"/>
                <w:szCs w:val="24"/>
              </w:rPr>
              <w:t xml:space="preserve"> месяца</w:t>
            </w:r>
          </w:p>
        </w:tc>
        <w:tc>
          <w:tcPr>
            <w:tcW w:w="2127" w:type="dxa"/>
          </w:tcPr>
          <w:p w:rsidR="00A4694E" w:rsidRPr="0031511E" w:rsidRDefault="00A4694E" w:rsidP="00C9674D">
            <w:pPr>
              <w:rPr>
                <w:rFonts w:ascii="Times New Roman" w:hAnsi="Times New Roman" w:cs="Times New Roman"/>
                <w:sz w:val="24"/>
                <w:szCs w:val="24"/>
              </w:rPr>
            </w:pPr>
            <w:r w:rsidRPr="0031511E">
              <w:rPr>
                <w:rFonts w:ascii="Times New Roman" w:hAnsi="Times New Roman" w:cs="Times New Roman"/>
                <w:sz w:val="24"/>
                <w:szCs w:val="24"/>
              </w:rPr>
              <w:t>Муз. Руководители</w:t>
            </w:r>
          </w:p>
        </w:tc>
      </w:tr>
      <w:tr w:rsidR="007F2210" w:rsidRPr="00B80D4B" w:rsidTr="00E209A4">
        <w:tc>
          <w:tcPr>
            <w:tcW w:w="530" w:type="dxa"/>
          </w:tcPr>
          <w:p w:rsidR="007F2210" w:rsidRPr="0031511E" w:rsidRDefault="00450989" w:rsidP="00C9674D">
            <w:pPr>
              <w:rPr>
                <w:rFonts w:ascii="Times New Roman" w:hAnsi="Times New Roman" w:cs="Times New Roman"/>
                <w:sz w:val="24"/>
                <w:szCs w:val="24"/>
              </w:rPr>
            </w:pPr>
            <w:r w:rsidRPr="0031511E">
              <w:rPr>
                <w:rFonts w:ascii="Times New Roman" w:hAnsi="Times New Roman" w:cs="Times New Roman"/>
                <w:sz w:val="24"/>
                <w:szCs w:val="24"/>
              </w:rPr>
              <w:t>3</w:t>
            </w:r>
          </w:p>
        </w:tc>
        <w:tc>
          <w:tcPr>
            <w:tcW w:w="4823" w:type="dxa"/>
          </w:tcPr>
          <w:p w:rsidR="007F2210" w:rsidRPr="0031511E" w:rsidRDefault="007F2210" w:rsidP="007F2210">
            <w:pPr>
              <w:rPr>
                <w:rFonts w:ascii="Times New Roman" w:hAnsi="Times New Roman" w:cs="Times New Roman"/>
                <w:sz w:val="24"/>
                <w:szCs w:val="24"/>
              </w:rPr>
            </w:pPr>
            <w:r w:rsidRPr="0031511E">
              <w:rPr>
                <w:rFonts w:ascii="Times New Roman" w:hAnsi="Times New Roman" w:cs="Times New Roman"/>
                <w:sz w:val="24"/>
                <w:szCs w:val="24"/>
              </w:rPr>
              <w:t xml:space="preserve">Выставка рисунков, поделок из </w:t>
            </w:r>
            <w:proofErr w:type="gramStart"/>
            <w:r w:rsidRPr="0031511E">
              <w:rPr>
                <w:rFonts w:ascii="Times New Roman" w:hAnsi="Times New Roman" w:cs="Times New Roman"/>
                <w:sz w:val="24"/>
                <w:szCs w:val="24"/>
              </w:rPr>
              <w:t>бросового</w:t>
            </w:r>
            <w:proofErr w:type="gramEnd"/>
          </w:p>
          <w:p w:rsidR="007F2210" w:rsidRPr="0031511E" w:rsidRDefault="007F2210" w:rsidP="007F2210">
            <w:pPr>
              <w:rPr>
                <w:rFonts w:ascii="Times New Roman" w:hAnsi="Times New Roman" w:cs="Times New Roman"/>
                <w:sz w:val="24"/>
                <w:szCs w:val="24"/>
              </w:rPr>
            </w:pPr>
            <w:r w:rsidRPr="0031511E">
              <w:rPr>
                <w:rFonts w:ascii="Times New Roman" w:hAnsi="Times New Roman" w:cs="Times New Roman"/>
                <w:sz w:val="24"/>
                <w:szCs w:val="24"/>
              </w:rPr>
              <w:t>материала «Космос глазами детей»</w:t>
            </w:r>
          </w:p>
        </w:tc>
        <w:tc>
          <w:tcPr>
            <w:tcW w:w="1559" w:type="dxa"/>
          </w:tcPr>
          <w:p w:rsidR="007F2210" w:rsidRPr="0031511E" w:rsidRDefault="007F2210" w:rsidP="00C9674D">
            <w:pPr>
              <w:rPr>
                <w:rFonts w:ascii="Times New Roman" w:hAnsi="Times New Roman" w:cs="Times New Roman"/>
                <w:sz w:val="24"/>
                <w:szCs w:val="24"/>
              </w:rPr>
            </w:pPr>
          </w:p>
        </w:tc>
        <w:tc>
          <w:tcPr>
            <w:tcW w:w="2127" w:type="dxa"/>
          </w:tcPr>
          <w:p w:rsidR="007F2210" w:rsidRPr="0031511E" w:rsidRDefault="007F2210" w:rsidP="00C9674D">
            <w:pPr>
              <w:rPr>
                <w:rFonts w:ascii="Times New Roman" w:hAnsi="Times New Roman" w:cs="Times New Roman"/>
                <w:sz w:val="24"/>
                <w:szCs w:val="24"/>
              </w:rPr>
            </w:pPr>
          </w:p>
        </w:tc>
      </w:tr>
      <w:tr w:rsidR="00C472F4" w:rsidRPr="00B80D4B" w:rsidTr="00E209A4">
        <w:tc>
          <w:tcPr>
            <w:tcW w:w="530" w:type="dxa"/>
          </w:tcPr>
          <w:p w:rsidR="00C472F4" w:rsidRPr="0031511E" w:rsidRDefault="00450989" w:rsidP="00C9674D">
            <w:pPr>
              <w:rPr>
                <w:rFonts w:ascii="Times New Roman" w:hAnsi="Times New Roman" w:cs="Times New Roman"/>
                <w:sz w:val="24"/>
                <w:szCs w:val="24"/>
              </w:rPr>
            </w:pPr>
            <w:r w:rsidRPr="0031511E">
              <w:rPr>
                <w:rFonts w:ascii="Times New Roman" w:hAnsi="Times New Roman" w:cs="Times New Roman"/>
                <w:sz w:val="24"/>
                <w:szCs w:val="24"/>
              </w:rPr>
              <w:t>4</w:t>
            </w:r>
          </w:p>
        </w:tc>
        <w:tc>
          <w:tcPr>
            <w:tcW w:w="4823" w:type="dxa"/>
          </w:tcPr>
          <w:p w:rsidR="00C472F4" w:rsidRPr="0031511E" w:rsidRDefault="00C472F4" w:rsidP="007F2210">
            <w:pPr>
              <w:rPr>
                <w:rFonts w:ascii="Times New Roman" w:hAnsi="Times New Roman" w:cs="Times New Roman"/>
                <w:sz w:val="24"/>
                <w:szCs w:val="24"/>
              </w:rPr>
            </w:pPr>
            <w:r w:rsidRPr="0031511E">
              <w:rPr>
                <w:rFonts w:ascii="Times New Roman" w:hAnsi="Times New Roman" w:cs="Times New Roman"/>
                <w:sz w:val="24"/>
                <w:szCs w:val="24"/>
              </w:rPr>
              <w:t>Проведение конкурса для детей «Цирковые артисты» (</w:t>
            </w:r>
            <w:proofErr w:type="gramStart"/>
            <w:r w:rsidRPr="0031511E">
              <w:rPr>
                <w:rFonts w:ascii="Times New Roman" w:hAnsi="Times New Roman" w:cs="Times New Roman"/>
                <w:sz w:val="24"/>
                <w:szCs w:val="24"/>
              </w:rPr>
              <w:t>к</w:t>
            </w:r>
            <w:proofErr w:type="gramEnd"/>
            <w:r w:rsidRPr="0031511E">
              <w:rPr>
                <w:rFonts w:ascii="Times New Roman" w:hAnsi="Times New Roman" w:cs="Times New Roman"/>
                <w:sz w:val="24"/>
                <w:szCs w:val="24"/>
              </w:rPr>
              <w:t xml:space="preserve"> дню цирка)</w:t>
            </w:r>
          </w:p>
        </w:tc>
        <w:tc>
          <w:tcPr>
            <w:tcW w:w="1559" w:type="dxa"/>
          </w:tcPr>
          <w:p w:rsidR="00C472F4" w:rsidRPr="0031511E" w:rsidRDefault="00C472F4" w:rsidP="00C9674D">
            <w:pPr>
              <w:rPr>
                <w:rFonts w:ascii="Times New Roman" w:hAnsi="Times New Roman" w:cs="Times New Roman"/>
                <w:sz w:val="24"/>
                <w:szCs w:val="24"/>
              </w:rPr>
            </w:pPr>
            <w:r w:rsidRPr="0031511E">
              <w:rPr>
                <w:rFonts w:ascii="Times New Roman" w:hAnsi="Times New Roman" w:cs="Times New Roman"/>
                <w:sz w:val="24"/>
                <w:szCs w:val="24"/>
              </w:rPr>
              <w:t>14 апреля</w:t>
            </w:r>
          </w:p>
        </w:tc>
        <w:tc>
          <w:tcPr>
            <w:tcW w:w="2127" w:type="dxa"/>
          </w:tcPr>
          <w:p w:rsidR="00C472F4" w:rsidRPr="0031511E" w:rsidRDefault="00C472F4" w:rsidP="00C9674D">
            <w:pPr>
              <w:rPr>
                <w:rFonts w:ascii="Times New Roman" w:hAnsi="Times New Roman" w:cs="Times New Roman"/>
                <w:sz w:val="24"/>
                <w:szCs w:val="24"/>
              </w:rPr>
            </w:pPr>
          </w:p>
        </w:tc>
      </w:tr>
      <w:tr w:rsidR="00E209A4" w:rsidRPr="00B80D4B" w:rsidTr="00E209A4">
        <w:tc>
          <w:tcPr>
            <w:tcW w:w="9039" w:type="dxa"/>
            <w:gridSpan w:val="4"/>
          </w:tcPr>
          <w:p w:rsidR="00E209A4" w:rsidRPr="0031511E" w:rsidRDefault="00E209A4" w:rsidP="00E209A4">
            <w:pPr>
              <w:jc w:val="center"/>
              <w:rPr>
                <w:rFonts w:ascii="Times New Roman" w:hAnsi="Times New Roman" w:cs="Times New Roman"/>
                <w:b/>
                <w:sz w:val="24"/>
                <w:szCs w:val="24"/>
              </w:rPr>
            </w:pPr>
            <w:r w:rsidRPr="0031511E">
              <w:rPr>
                <w:rFonts w:ascii="Times New Roman" w:hAnsi="Times New Roman" w:cs="Times New Roman"/>
                <w:b/>
                <w:sz w:val="24"/>
                <w:szCs w:val="24"/>
              </w:rPr>
              <w:t>6 раздел. Взаимодействие с социумом</w:t>
            </w:r>
          </w:p>
        </w:tc>
      </w:tr>
      <w:tr w:rsidR="00E209A4" w:rsidRPr="00B80D4B" w:rsidTr="00E209A4">
        <w:tc>
          <w:tcPr>
            <w:tcW w:w="530"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1</w:t>
            </w:r>
          </w:p>
        </w:tc>
        <w:tc>
          <w:tcPr>
            <w:tcW w:w="4823" w:type="dxa"/>
          </w:tcPr>
          <w:p w:rsidR="00E209A4" w:rsidRPr="0031511E" w:rsidRDefault="003B1051" w:rsidP="00E209A4">
            <w:pPr>
              <w:rPr>
                <w:rFonts w:ascii="Times New Roman" w:hAnsi="Times New Roman" w:cs="Times New Roman"/>
                <w:sz w:val="24"/>
                <w:szCs w:val="24"/>
              </w:rPr>
            </w:pPr>
            <w:r w:rsidRPr="0031511E">
              <w:rPr>
                <w:rFonts w:ascii="Times New Roman" w:hAnsi="Times New Roman" w:cs="Times New Roman"/>
                <w:sz w:val="24"/>
                <w:szCs w:val="24"/>
              </w:rPr>
              <w:t>Посещение детьми подготовительной группы школы (посещение уроков)</w:t>
            </w:r>
          </w:p>
        </w:tc>
        <w:tc>
          <w:tcPr>
            <w:tcW w:w="1559"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По плану</w:t>
            </w:r>
          </w:p>
        </w:tc>
        <w:tc>
          <w:tcPr>
            <w:tcW w:w="2127"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Ст. воспитатель</w:t>
            </w:r>
          </w:p>
        </w:tc>
      </w:tr>
      <w:tr w:rsidR="00CD16F5" w:rsidRPr="00B80D4B" w:rsidTr="00E209A4">
        <w:tc>
          <w:tcPr>
            <w:tcW w:w="530" w:type="dxa"/>
          </w:tcPr>
          <w:p w:rsidR="00CD16F5" w:rsidRPr="0031511E" w:rsidRDefault="00CD16F5" w:rsidP="00E209A4">
            <w:pPr>
              <w:rPr>
                <w:rFonts w:ascii="Times New Roman" w:hAnsi="Times New Roman" w:cs="Times New Roman"/>
                <w:sz w:val="24"/>
                <w:szCs w:val="24"/>
              </w:rPr>
            </w:pPr>
            <w:r w:rsidRPr="0031511E">
              <w:rPr>
                <w:rFonts w:ascii="Times New Roman" w:hAnsi="Times New Roman" w:cs="Times New Roman"/>
                <w:sz w:val="24"/>
                <w:szCs w:val="24"/>
              </w:rPr>
              <w:lastRenderedPageBreak/>
              <w:t>2</w:t>
            </w:r>
          </w:p>
        </w:tc>
        <w:tc>
          <w:tcPr>
            <w:tcW w:w="4823" w:type="dxa"/>
          </w:tcPr>
          <w:p w:rsidR="00CD16F5" w:rsidRPr="0031511E" w:rsidRDefault="00CD16F5" w:rsidP="00C51A6B">
            <w:pPr>
              <w:rPr>
                <w:rFonts w:ascii="Times New Roman" w:hAnsi="Times New Roman" w:cs="Times New Roman"/>
                <w:sz w:val="24"/>
                <w:szCs w:val="24"/>
              </w:rPr>
            </w:pPr>
            <w:r w:rsidRPr="0031511E">
              <w:rPr>
                <w:rFonts w:ascii="Times New Roman" w:hAnsi="Times New Roman" w:cs="Times New Roman"/>
                <w:sz w:val="24"/>
                <w:szCs w:val="24"/>
              </w:rPr>
              <w:t xml:space="preserve">Мероприятие на базе  районной библиотеки.  В соответствии с планом  совместных мероприятий МБДОУ детского сада  «Родничок» и </w:t>
            </w:r>
            <w:proofErr w:type="spellStart"/>
            <w:r w:rsidRPr="0031511E">
              <w:rPr>
                <w:rFonts w:ascii="Times New Roman" w:hAnsi="Times New Roman" w:cs="Times New Roman"/>
                <w:sz w:val="24"/>
                <w:szCs w:val="24"/>
              </w:rPr>
              <w:t>Фировской</w:t>
            </w:r>
            <w:proofErr w:type="spellEnd"/>
            <w:r w:rsidRPr="0031511E">
              <w:rPr>
                <w:rFonts w:ascii="Times New Roman" w:hAnsi="Times New Roman" w:cs="Times New Roman"/>
                <w:sz w:val="24"/>
                <w:szCs w:val="24"/>
              </w:rPr>
              <w:t xml:space="preserve">  </w:t>
            </w:r>
            <w:proofErr w:type="spellStart"/>
            <w:r w:rsidRPr="0031511E">
              <w:rPr>
                <w:rFonts w:ascii="Times New Roman" w:hAnsi="Times New Roman" w:cs="Times New Roman"/>
                <w:sz w:val="24"/>
                <w:szCs w:val="24"/>
              </w:rPr>
              <w:t>межпоселенческой</w:t>
            </w:r>
            <w:proofErr w:type="spellEnd"/>
            <w:r w:rsidRPr="0031511E">
              <w:rPr>
                <w:rFonts w:ascii="Times New Roman" w:hAnsi="Times New Roman" w:cs="Times New Roman"/>
                <w:sz w:val="24"/>
                <w:szCs w:val="24"/>
              </w:rPr>
              <w:t xml:space="preserve"> </w:t>
            </w:r>
            <w:r w:rsidR="0031511E" w:rsidRPr="0031511E">
              <w:rPr>
                <w:rFonts w:ascii="Times New Roman" w:hAnsi="Times New Roman" w:cs="Times New Roman"/>
                <w:sz w:val="24"/>
                <w:szCs w:val="24"/>
              </w:rPr>
              <w:t xml:space="preserve"> центральной библиотекой на 2023 – 2024</w:t>
            </w:r>
            <w:r w:rsidRPr="0031511E">
              <w:rPr>
                <w:rFonts w:ascii="Times New Roman" w:hAnsi="Times New Roman" w:cs="Times New Roman"/>
                <w:sz w:val="24"/>
                <w:szCs w:val="24"/>
              </w:rPr>
              <w:t xml:space="preserve"> учебный год</w:t>
            </w:r>
            <w:proofErr w:type="gramStart"/>
            <w:r w:rsidRPr="0031511E">
              <w:rPr>
                <w:rFonts w:ascii="Times New Roman" w:hAnsi="Times New Roman" w:cs="Times New Roman"/>
                <w:sz w:val="24"/>
                <w:szCs w:val="24"/>
              </w:rPr>
              <w:t>.</w:t>
            </w:r>
            <w:proofErr w:type="gramEnd"/>
            <w:r w:rsidRPr="0031511E">
              <w:rPr>
                <w:rFonts w:ascii="Times New Roman" w:hAnsi="Times New Roman" w:cs="Times New Roman"/>
                <w:sz w:val="24"/>
                <w:szCs w:val="24"/>
              </w:rPr>
              <w:t xml:space="preserve"> (</w:t>
            </w:r>
            <w:proofErr w:type="gramStart"/>
            <w:r w:rsidRPr="0031511E">
              <w:rPr>
                <w:rFonts w:ascii="Times New Roman" w:hAnsi="Times New Roman" w:cs="Times New Roman"/>
                <w:sz w:val="24"/>
                <w:szCs w:val="24"/>
              </w:rPr>
              <w:t>п</w:t>
            </w:r>
            <w:proofErr w:type="gramEnd"/>
            <w:r w:rsidRPr="0031511E">
              <w:rPr>
                <w:rFonts w:ascii="Times New Roman" w:hAnsi="Times New Roman" w:cs="Times New Roman"/>
                <w:sz w:val="24"/>
                <w:szCs w:val="24"/>
              </w:rPr>
              <w:t>риложение № 5)</w:t>
            </w:r>
          </w:p>
        </w:tc>
        <w:tc>
          <w:tcPr>
            <w:tcW w:w="1559" w:type="dxa"/>
          </w:tcPr>
          <w:p w:rsidR="00CD16F5" w:rsidRPr="0031511E" w:rsidRDefault="00CD16F5" w:rsidP="00C51A6B">
            <w:pPr>
              <w:rPr>
                <w:rFonts w:ascii="Times New Roman" w:hAnsi="Times New Roman" w:cs="Times New Roman"/>
                <w:sz w:val="24"/>
                <w:szCs w:val="24"/>
              </w:rPr>
            </w:pPr>
          </w:p>
        </w:tc>
        <w:tc>
          <w:tcPr>
            <w:tcW w:w="2127" w:type="dxa"/>
          </w:tcPr>
          <w:p w:rsidR="00CD16F5" w:rsidRPr="0031511E" w:rsidRDefault="00CD16F5" w:rsidP="00C51A6B">
            <w:pPr>
              <w:rPr>
                <w:rFonts w:ascii="Times New Roman" w:hAnsi="Times New Roman" w:cs="Times New Roman"/>
                <w:sz w:val="24"/>
                <w:szCs w:val="24"/>
              </w:rPr>
            </w:pPr>
            <w:proofErr w:type="spellStart"/>
            <w:proofErr w:type="gramStart"/>
            <w:r w:rsidRPr="0031511E">
              <w:rPr>
                <w:rFonts w:ascii="Times New Roman" w:hAnsi="Times New Roman" w:cs="Times New Roman"/>
                <w:sz w:val="24"/>
                <w:szCs w:val="24"/>
              </w:rPr>
              <w:t>Ст</w:t>
            </w:r>
            <w:proofErr w:type="spellEnd"/>
            <w:proofErr w:type="gramEnd"/>
            <w:r w:rsidRPr="0031511E">
              <w:rPr>
                <w:rFonts w:ascii="Times New Roman" w:hAnsi="Times New Roman" w:cs="Times New Roman"/>
                <w:sz w:val="24"/>
                <w:szCs w:val="24"/>
              </w:rPr>
              <w:t xml:space="preserve"> воспитатель, воспитатели</w:t>
            </w:r>
          </w:p>
        </w:tc>
      </w:tr>
      <w:tr w:rsidR="00CD16F5" w:rsidRPr="00B80D4B" w:rsidTr="00E209A4">
        <w:tc>
          <w:tcPr>
            <w:tcW w:w="530" w:type="dxa"/>
          </w:tcPr>
          <w:p w:rsidR="00CD16F5" w:rsidRPr="0031511E" w:rsidRDefault="00CD16F5" w:rsidP="00E209A4">
            <w:pPr>
              <w:rPr>
                <w:rFonts w:ascii="Times New Roman" w:hAnsi="Times New Roman" w:cs="Times New Roman"/>
                <w:sz w:val="24"/>
                <w:szCs w:val="24"/>
              </w:rPr>
            </w:pPr>
            <w:r w:rsidRPr="0031511E">
              <w:rPr>
                <w:rFonts w:ascii="Times New Roman" w:hAnsi="Times New Roman" w:cs="Times New Roman"/>
                <w:sz w:val="24"/>
                <w:szCs w:val="24"/>
              </w:rPr>
              <w:t>3</w:t>
            </w:r>
          </w:p>
        </w:tc>
        <w:tc>
          <w:tcPr>
            <w:tcW w:w="4823" w:type="dxa"/>
          </w:tcPr>
          <w:p w:rsidR="00CD16F5" w:rsidRPr="0031511E" w:rsidRDefault="00CD16F5" w:rsidP="00C51A6B">
            <w:pPr>
              <w:rPr>
                <w:rFonts w:ascii="Times New Roman" w:hAnsi="Times New Roman" w:cs="Times New Roman"/>
                <w:sz w:val="24"/>
                <w:szCs w:val="24"/>
              </w:rPr>
            </w:pPr>
            <w:r w:rsidRPr="0031511E">
              <w:rPr>
                <w:rFonts w:ascii="Times New Roman" w:hAnsi="Times New Roman" w:cs="Times New Roman"/>
                <w:sz w:val="24"/>
                <w:szCs w:val="24"/>
              </w:rPr>
              <w:t>Посещение почты</w:t>
            </w:r>
          </w:p>
        </w:tc>
        <w:tc>
          <w:tcPr>
            <w:tcW w:w="1559" w:type="dxa"/>
          </w:tcPr>
          <w:p w:rsidR="00CD16F5" w:rsidRPr="0031511E" w:rsidRDefault="00CD16F5" w:rsidP="00C51A6B">
            <w:pPr>
              <w:rPr>
                <w:rFonts w:ascii="Times New Roman" w:hAnsi="Times New Roman" w:cs="Times New Roman"/>
                <w:sz w:val="24"/>
                <w:szCs w:val="24"/>
              </w:rPr>
            </w:pPr>
            <w:r w:rsidRPr="0031511E">
              <w:rPr>
                <w:rFonts w:ascii="Times New Roman" w:hAnsi="Times New Roman" w:cs="Times New Roman"/>
                <w:sz w:val="24"/>
                <w:szCs w:val="24"/>
              </w:rPr>
              <w:t>В течени</w:t>
            </w:r>
            <w:proofErr w:type="gramStart"/>
            <w:r w:rsidRPr="0031511E">
              <w:rPr>
                <w:rFonts w:ascii="Times New Roman" w:hAnsi="Times New Roman" w:cs="Times New Roman"/>
                <w:sz w:val="24"/>
                <w:szCs w:val="24"/>
              </w:rPr>
              <w:t>и</w:t>
            </w:r>
            <w:proofErr w:type="gramEnd"/>
            <w:r w:rsidRPr="0031511E">
              <w:rPr>
                <w:rFonts w:ascii="Times New Roman" w:hAnsi="Times New Roman" w:cs="Times New Roman"/>
                <w:sz w:val="24"/>
                <w:szCs w:val="24"/>
              </w:rPr>
              <w:t xml:space="preserve"> месяца</w:t>
            </w:r>
          </w:p>
        </w:tc>
        <w:tc>
          <w:tcPr>
            <w:tcW w:w="2127" w:type="dxa"/>
          </w:tcPr>
          <w:p w:rsidR="00CD16F5" w:rsidRPr="0031511E" w:rsidRDefault="00CD16F5" w:rsidP="00C51A6B">
            <w:pPr>
              <w:rPr>
                <w:rFonts w:ascii="Times New Roman" w:hAnsi="Times New Roman" w:cs="Times New Roman"/>
                <w:sz w:val="24"/>
                <w:szCs w:val="24"/>
              </w:rPr>
            </w:pPr>
            <w:proofErr w:type="spellStart"/>
            <w:proofErr w:type="gramStart"/>
            <w:r w:rsidRPr="0031511E">
              <w:rPr>
                <w:rFonts w:ascii="Times New Roman" w:hAnsi="Times New Roman" w:cs="Times New Roman"/>
                <w:sz w:val="24"/>
                <w:szCs w:val="24"/>
              </w:rPr>
              <w:t>Ст</w:t>
            </w:r>
            <w:proofErr w:type="spellEnd"/>
            <w:proofErr w:type="gramEnd"/>
            <w:r w:rsidRPr="0031511E">
              <w:rPr>
                <w:rFonts w:ascii="Times New Roman" w:hAnsi="Times New Roman" w:cs="Times New Roman"/>
                <w:sz w:val="24"/>
                <w:szCs w:val="24"/>
              </w:rPr>
              <w:t xml:space="preserve"> воспитатель</w:t>
            </w:r>
          </w:p>
        </w:tc>
      </w:tr>
      <w:tr w:rsidR="00F73A25" w:rsidRPr="00B80D4B" w:rsidTr="00E209A4">
        <w:tc>
          <w:tcPr>
            <w:tcW w:w="530" w:type="dxa"/>
          </w:tcPr>
          <w:p w:rsidR="00F73A25" w:rsidRPr="0031511E" w:rsidRDefault="00F73A25" w:rsidP="00E209A4">
            <w:pPr>
              <w:rPr>
                <w:rFonts w:ascii="Times New Roman" w:hAnsi="Times New Roman" w:cs="Times New Roman"/>
                <w:sz w:val="24"/>
                <w:szCs w:val="24"/>
              </w:rPr>
            </w:pPr>
            <w:r w:rsidRPr="0031511E">
              <w:rPr>
                <w:rFonts w:ascii="Times New Roman" w:hAnsi="Times New Roman" w:cs="Times New Roman"/>
                <w:sz w:val="24"/>
                <w:szCs w:val="24"/>
              </w:rPr>
              <w:t>4</w:t>
            </w:r>
          </w:p>
        </w:tc>
        <w:tc>
          <w:tcPr>
            <w:tcW w:w="4823" w:type="dxa"/>
          </w:tcPr>
          <w:p w:rsidR="00F73A25" w:rsidRPr="0031511E" w:rsidRDefault="007C3574" w:rsidP="00C51A6B">
            <w:pPr>
              <w:rPr>
                <w:rFonts w:ascii="Times New Roman" w:hAnsi="Times New Roman" w:cs="Times New Roman"/>
                <w:sz w:val="24"/>
                <w:szCs w:val="24"/>
              </w:rPr>
            </w:pPr>
            <w:r w:rsidRPr="0031511E">
              <w:rPr>
                <w:rFonts w:ascii="Times New Roman" w:hAnsi="Times New Roman" w:cs="Times New Roman"/>
                <w:sz w:val="24"/>
                <w:szCs w:val="24"/>
              </w:rPr>
              <w:t>Мероприятие на базе  краеведческого музея.  В соответствии с планом  реализации долгосрочного проекта по взаимодействию МБДОУ детский сад  «Родничок» и районного краеведческого музея на  (приложение № 6)</w:t>
            </w:r>
          </w:p>
        </w:tc>
        <w:tc>
          <w:tcPr>
            <w:tcW w:w="1559" w:type="dxa"/>
          </w:tcPr>
          <w:p w:rsidR="00F73A25" w:rsidRPr="0031511E" w:rsidRDefault="00F73A25" w:rsidP="00C51A6B">
            <w:pPr>
              <w:rPr>
                <w:rFonts w:ascii="Times New Roman" w:hAnsi="Times New Roman" w:cs="Times New Roman"/>
                <w:sz w:val="24"/>
                <w:szCs w:val="24"/>
              </w:rPr>
            </w:pPr>
          </w:p>
        </w:tc>
        <w:tc>
          <w:tcPr>
            <w:tcW w:w="2127" w:type="dxa"/>
          </w:tcPr>
          <w:p w:rsidR="00F73A25" w:rsidRPr="0031511E" w:rsidRDefault="00F73A25" w:rsidP="00C51A6B">
            <w:pPr>
              <w:rPr>
                <w:rFonts w:ascii="Times New Roman" w:hAnsi="Times New Roman" w:cs="Times New Roman"/>
                <w:sz w:val="24"/>
                <w:szCs w:val="24"/>
              </w:rPr>
            </w:pPr>
            <w:proofErr w:type="spellStart"/>
            <w:proofErr w:type="gramStart"/>
            <w:r w:rsidRPr="0031511E">
              <w:rPr>
                <w:rFonts w:ascii="Times New Roman" w:hAnsi="Times New Roman" w:cs="Times New Roman"/>
                <w:sz w:val="24"/>
                <w:szCs w:val="24"/>
              </w:rPr>
              <w:t>Ст</w:t>
            </w:r>
            <w:proofErr w:type="spellEnd"/>
            <w:proofErr w:type="gramEnd"/>
            <w:r w:rsidRPr="0031511E">
              <w:rPr>
                <w:rFonts w:ascii="Times New Roman" w:hAnsi="Times New Roman" w:cs="Times New Roman"/>
                <w:sz w:val="24"/>
                <w:szCs w:val="24"/>
              </w:rPr>
              <w:t xml:space="preserve"> воспитатель, воспитатели</w:t>
            </w:r>
          </w:p>
        </w:tc>
      </w:tr>
      <w:tr w:rsidR="00E209A4" w:rsidRPr="0031511E" w:rsidTr="00E209A4">
        <w:tc>
          <w:tcPr>
            <w:tcW w:w="9039" w:type="dxa"/>
            <w:gridSpan w:val="4"/>
          </w:tcPr>
          <w:p w:rsidR="00E209A4" w:rsidRPr="0031511E" w:rsidRDefault="00A8006E" w:rsidP="00E209A4">
            <w:pPr>
              <w:jc w:val="center"/>
              <w:rPr>
                <w:rFonts w:ascii="Times New Roman" w:hAnsi="Times New Roman" w:cs="Times New Roman"/>
                <w:b/>
                <w:sz w:val="24"/>
                <w:szCs w:val="24"/>
              </w:rPr>
            </w:pPr>
            <w:r w:rsidRPr="0031511E">
              <w:rPr>
                <w:rFonts w:ascii="Times New Roman" w:hAnsi="Times New Roman" w:cs="Times New Roman"/>
                <w:b/>
                <w:sz w:val="24"/>
                <w:szCs w:val="24"/>
              </w:rPr>
              <w:t>7 раздел. Административно-хозяйственная, медицинская работа, работа с кадрами</w:t>
            </w:r>
          </w:p>
        </w:tc>
      </w:tr>
      <w:tr w:rsidR="00E209A4" w:rsidRPr="0031511E" w:rsidTr="00E209A4">
        <w:tc>
          <w:tcPr>
            <w:tcW w:w="530"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1</w:t>
            </w:r>
          </w:p>
        </w:tc>
        <w:tc>
          <w:tcPr>
            <w:tcW w:w="4823" w:type="dxa"/>
          </w:tcPr>
          <w:p w:rsidR="00E209A4" w:rsidRPr="0031511E" w:rsidRDefault="00B0367C" w:rsidP="00E209A4">
            <w:pPr>
              <w:rPr>
                <w:rFonts w:ascii="Times New Roman" w:hAnsi="Times New Roman" w:cs="Times New Roman"/>
                <w:sz w:val="24"/>
                <w:szCs w:val="24"/>
              </w:rPr>
            </w:pPr>
            <w:r w:rsidRPr="0031511E">
              <w:rPr>
                <w:rFonts w:ascii="Times New Roman" w:hAnsi="Times New Roman" w:cs="Times New Roman"/>
                <w:sz w:val="24"/>
                <w:szCs w:val="24"/>
              </w:rPr>
              <w:t>Производственное совещание: оформление участков ДОУ</w:t>
            </w:r>
          </w:p>
        </w:tc>
        <w:tc>
          <w:tcPr>
            <w:tcW w:w="1559"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В течени</w:t>
            </w:r>
            <w:proofErr w:type="gramStart"/>
            <w:r w:rsidRPr="0031511E">
              <w:rPr>
                <w:rFonts w:ascii="Times New Roman" w:hAnsi="Times New Roman" w:cs="Times New Roman"/>
                <w:sz w:val="24"/>
                <w:szCs w:val="24"/>
              </w:rPr>
              <w:t>и</w:t>
            </w:r>
            <w:proofErr w:type="gramEnd"/>
            <w:r w:rsidRPr="0031511E">
              <w:rPr>
                <w:rFonts w:ascii="Times New Roman" w:hAnsi="Times New Roman" w:cs="Times New Roman"/>
                <w:sz w:val="24"/>
                <w:szCs w:val="24"/>
              </w:rPr>
              <w:t xml:space="preserve"> месяца</w:t>
            </w:r>
          </w:p>
        </w:tc>
        <w:tc>
          <w:tcPr>
            <w:tcW w:w="2127"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Заведующий, завхоз</w:t>
            </w:r>
          </w:p>
        </w:tc>
      </w:tr>
      <w:tr w:rsidR="00E209A4" w:rsidRPr="0031511E" w:rsidTr="00E209A4">
        <w:tc>
          <w:tcPr>
            <w:tcW w:w="530"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2</w:t>
            </w:r>
          </w:p>
        </w:tc>
        <w:tc>
          <w:tcPr>
            <w:tcW w:w="4823" w:type="dxa"/>
          </w:tcPr>
          <w:p w:rsidR="00E209A4" w:rsidRPr="0031511E" w:rsidRDefault="00B0367C" w:rsidP="00E209A4">
            <w:pPr>
              <w:rPr>
                <w:rFonts w:ascii="Times New Roman" w:hAnsi="Times New Roman" w:cs="Times New Roman"/>
                <w:sz w:val="24"/>
                <w:szCs w:val="24"/>
              </w:rPr>
            </w:pPr>
            <w:r w:rsidRPr="0031511E">
              <w:rPr>
                <w:rFonts w:ascii="Times New Roman" w:hAnsi="Times New Roman" w:cs="Times New Roman"/>
                <w:sz w:val="24"/>
                <w:szCs w:val="24"/>
              </w:rPr>
              <w:t>Субботник</w:t>
            </w:r>
          </w:p>
        </w:tc>
        <w:tc>
          <w:tcPr>
            <w:tcW w:w="1559" w:type="dxa"/>
          </w:tcPr>
          <w:p w:rsidR="00E209A4" w:rsidRPr="0031511E" w:rsidRDefault="00B0367C" w:rsidP="00B0367C">
            <w:pPr>
              <w:rPr>
                <w:rFonts w:ascii="Times New Roman" w:hAnsi="Times New Roman" w:cs="Times New Roman"/>
                <w:sz w:val="24"/>
                <w:szCs w:val="24"/>
              </w:rPr>
            </w:pPr>
            <w:r w:rsidRPr="0031511E">
              <w:rPr>
                <w:rFonts w:ascii="Times New Roman" w:hAnsi="Times New Roman" w:cs="Times New Roman"/>
                <w:sz w:val="24"/>
                <w:szCs w:val="24"/>
              </w:rPr>
              <w:t>22 апреля</w:t>
            </w:r>
          </w:p>
        </w:tc>
        <w:tc>
          <w:tcPr>
            <w:tcW w:w="2127"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Старшая  мед</w:t>
            </w:r>
            <w:proofErr w:type="gramStart"/>
            <w:r w:rsidRPr="0031511E">
              <w:rPr>
                <w:rFonts w:ascii="Times New Roman" w:hAnsi="Times New Roman" w:cs="Times New Roman"/>
                <w:sz w:val="24"/>
                <w:szCs w:val="24"/>
              </w:rPr>
              <w:t>.</w:t>
            </w:r>
            <w:proofErr w:type="gramEnd"/>
            <w:r w:rsidRPr="0031511E">
              <w:rPr>
                <w:rFonts w:ascii="Times New Roman" w:hAnsi="Times New Roman" w:cs="Times New Roman"/>
                <w:sz w:val="24"/>
                <w:szCs w:val="24"/>
              </w:rPr>
              <w:t xml:space="preserve"> </w:t>
            </w:r>
            <w:proofErr w:type="gramStart"/>
            <w:r w:rsidRPr="0031511E">
              <w:rPr>
                <w:rFonts w:ascii="Times New Roman" w:hAnsi="Times New Roman" w:cs="Times New Roman"/>
                <w:sz w:val="24"/>
                <w:szCs w:val="24"/>
              </w:rPr>
              <w:t>с</w:t>
            </w:r>
            <w:proofErr w:type="gramEnd"/>
            <w:r w:rsidRPr="0031511E">
              <w:rPr>
                <w:rFonts w:ascii="Times New Roman" w:hAnsi="Times New Roman" w:cs="Times New Roman"/>
                <w:sz w:val="24"/>
                <w:szCs w:val="24"/>
              </w:rPr>
              <w:t>естра</w:t>
            </w:r>
          </w:p>
        </w:tc>
      </w:tr>
      <w:tr w:rsidR="00E209A4" w:rsidRPr="0031511E" w:rsidTr="00E209A4">
        <w:tc>
          <w:tcPr>
            <w:tcW w:w="530"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3</w:t>
            </w:r>
          </w:p>
        </w:tc>
        <w:tc>
          <w:tcPr>
            <w:tcW w:w="4823" w:type="dxa"/>
          </w:tcPr>
          <w:p w:rsidR="00E209A4" w:rsidRPr="0031511E" w:rsidRDefault="00B0367C" w:rsidP="00E209A4">
            <w:pPr>
              <w:rPr>
                <w:rFonts w:ascii="Times New Roman" w:hAnsi="Times New Roman" w:cs="Times New Roman"/>
                <w:sz w:val="24"/>
                <w:szCs w:val="24"/>
              </w:rPr>
            </w:pPr>
            <w:r w:rsidRPr="0031511E">
              <w:rPr>
                <w:rFonts w:ascii="Times New Roman" w:hAnsi="Times New Roman" w:cs="Times New Roman"/>
                <w:sz w:val="24"/>
                <w:szCs w:val="24"/>
              </w:rPr>
              <w:t>Смена информации в уголке здоровья</w:t>
            </w:r>
          </w:p>
        </w:tc>
        <w:tc>
          <w:tcPr>
            <w:tcW w:w="1559"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22 октября</w:t>
            </w:r>
          </w:p>
        </w:tc>
        <w:tc>
          <w:tcPr>
            <w:tcW w:w="2127" w:type="dxa"/>
          </w:tcPr>
          <w:p w:rsidR="00E209A4" w:rsidRPr="0031511E" w:rsidRDefault="00B0367C" w:rsidP="00E209A4">
            <w:pPr>
              <w:rPr>
                <w:rFonts w:ascii="Times New Roman" w:hAnsi="Times New Roman" w:cs="Times New Roman"/>
                <w:sz w:val="24"/>
                <w:szCs w:val="24"/>
              </w:rPr>
            </w:pPr>
            <w:r w:rsidRPr="0031511E">
              <w:rPr>
                <w:rFonts w:ascii="Times New Roman" w:hAnsi="Times New Roman" w:cs="Times New Roman"/>
                <w:sz w:val="24"/>
                <w:szCs w:val="24"/>
              </w:rPr>
              <w:t>Медсестра</w:t>
            </w:r>
          </w:p>
        </w:tc>
      </w:tr>
      <w:tr w:rsidR="00E209A4" w:rsidRPr="0031511E" w:rsidTr="00E209A4">
        <w:tc>
          <w:tcPr>
            <w:tcW w:w="530"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4</w:t>
            </w:r>
          </w:p>
        </w:tc>
        <w:tc>
          <w:tcPr>
            <w:tcW w:w="4823" w:type="dxa"/>
          </w:tcPr>
          <w:p w:rsidR="00E209A4" w:rsidRPr="0031511E" w:rsidRDefault="00B0367C" w:rsidP="00E209A4">
            <w:pPr>
              <w:rPr>
                <w:rFonts w:ascii="Times New Roman" w:hAnsi="Times New Roman" w:cs="Times New Roman"/>
                <w:sz w:val="24"/>
                <w:szCs w:val="24"/>
              </w:rPr>
            </w:pPr>
            <w:r w:rsidRPr="0031511E">
              <w:rPr>
                <w:rFonts w:ascii="Times New Roman" w:hAnsi="Times New Roman" w:cs="Times New Roman"/>
                <w:sz w:val="24"/>
                <w:szCs w:val="24"/>
              </w:rPr>
              <w:t>Назначение и работа комиссии по проверке состояния здания, уличного оборудования, спортивного оборудования в спортзалах.</w:t>
            </w:r>
          </w:p>
        </w:tc>
        <w:tc>
          <w:tcPr>
            <w:tcW w:w="1559" w:type="dxa"/>
          </w:tcPr>
          <w:p w:rsidR="00E209A4" w:rsidRPr="0031511E" w:rsidRDefault="00B0367C" w:rsidP="00E209A4">
            <w:pPr>
              <w:rPr>
                <w:rFonts w:ascii="Times New Roman" w:hAnsi="Times New Roman" w:cs="Times New Roman"/>
                <w:sz w:val="24"/>
                <w:szCs w:val="24"/>
              </w:rPr>
            </w:pPr>
            <w:r w:rsidRPr="0031511E">
              <w:rPr>
                <w:rFonts w:ascii="Times New Roman" w:hAnsi="Times New Roman" w:cs="Times New Roman"/>
                <w:sz w:val="24"/>
                <w:szCs w:val="24"/>
              </w:rPr>
              <w:t>до30 апреля</w:t>
            </w:r>
          </w:p>
        </w:tc>
        <w:tc>
          <w:tcPr>
            <w:tcW w:w="2127" w:type="dxa"/>
          </w:tcPr>
          <w:p w:rsidR="00E209A4" w:rsidRPr="0031511E" w:rsidRDefault="00B0367C" w:rsidP="00E209A4">
            <w:pPr>
              <w:rPr>
                <w:rFonts w:ascii="Times New Roman" w:hAnsi="Times New Roman" w:cs="Times New Roman"/>
                <w:sz w:val="24"/>
                <w:szCs w:val="24"/>
              </w:rPr>
            </w:pPr>
            <w:r w:rsidRPr="0031511E">
              <w:rPr>
                <w:rFonts w:ascii="Times New Roman" w:hAnsi="Times New Roman" w:cs="Times New Roman"/>
                <w:sz w:val="24"/>
                <w:szCs w:val="24"/>
              </w:rPr>
              <w:t>заведующий</w:t>
            </w:r>
          </w:p>
        </w:tc>
      </w:tr>
      <w:tr w:rsidR="00E209A4" w:rsidRPr="0031511E" w:rsidTr="00E209A4">
        <w:tc>
          <w:tcPr>
            <w:tcW w:w="530"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5</w:t>
            </w:r>
          </w:p>
        </w:tc>
        <w:tc>
          <w:tcPr>
            <w:tcW w:w="4823" w:type="dxa"/>
          </w:tcPr>
          <w:p w:rsidR="00E209A4" w:rsidRPr="0031511E" w:rsidRDefault="00857F4F" w:rsidP="00E209A4">
            <w:pPr>
              <w:rPr>
                <w:rFonts w:ascii="Times New Roman" w:hAnsi="Times New Roman" w:cs="Times New Roman"/>
                <w:sz w:val="24"/>
                <w:szCs w:val="24"/>
              </w:rPr>
            </w:pPr>
            <w:r w:rsidRPr="0031511E">
              <w:rPr>
                <w:rFonts w:ascii="Times New Roman" w:hAnsi="Times New Roman" w:cs="Times New Roman"/>
                <w:sz w:val="24"/>
                <w:szCs w:val="24"/>
              </w:rPr>
              <w:t>Анализ заболеваемости за 1 кв.</w:t>
            </w:r>
          </w:p>
        </w:tc>
        <w:tc>
          <w:tcPr>
            <w:tcW w:w="1559" w:type="dxa"/>
          </w:tcPr>
          <w:p w:rsidR="00E209A4" w:rsidRPr="0031511E" w:rsidRDefault="00857F4F" w:rsidP="00B0367C">
            <w:pPr>
              <w:rPr>
                <w:rFonts w:ascii="Times New Roman" w:hAnsi="Times New Roman" w:cs="Times New Roman"/>
                <w:sz w:val="24"/>
                <w:szCs w:val="24"/>
              </w:rPr>
            </w:pPr>
            <w:r w:rsidRPr="0031511E">
              <w:rPr>
                <w:rFonts w:ascii="Times New Roman" w:hAnsi="Times New Roman" w:cs="Times New Roman"/>
                <w:sz w:val="24"/>
                <w:szCs w:val="24"/>
              </w:rPr>
              <w:t>До 5 апреля</w:t>
            </w:r>
          </w:p>
        </w:tc>
        <w:tc>
          <w:tcPr>
            <w:tcW w:w="2127" w:type="dxa"/>
          </w:tcPr>
          <w:p w:rsidR="00E209A4" w:rsidRPr="0031511E" w:rsidRDefault="00857F4F" w:rsidP="00E209A4">
            <w:pPr>
              <w:rPr>
                <w:rFonts w:ascii="Times New Roman" w:hAnsi="Times New Roman" w:cs="Times New Roman"/>
                <w:sz w:val="24"/>
                <w:szCs w:val="24"/>
              </w:rPr>
            </w:pPr>
            <w:r w:rsidRPr="0031511E">
              <w:rPr>
                <w:rFonts w:ascii="Times New Roman" w:hAnsi="Times New Roman" w:cs="Times New Roman"/>
                <w:sz w:val="24"/>
                <w:szCs w:val="24"/>
              </w:rPr>
              <w:t>М</w:t>
            </w:r>
            <w:r w:rsidR="00E209A4" w:rsidRPr="0031511E">
              <w:rPr>
                <w:rFonts w:ascii="Times New Roman" w:hAnsi="Times New Roman" w:cs="Times New Roman"/>
                <w:sz w:val="24"/>
                <w:szCs w:val="24"/>
              </w:rPr>
              <w:t>едсестра</w:t>
            </w:r>
          </w:p>
        </w:tc>
      </w:tr>
      <w:tr w:rsidR="00E209A4" w:rsidRPr="0031511E" w:rsidTr="00E209A4">
        <w:tc>
          <w:tcPr>
            <w:tcW w:w="530"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6</w:t>
            </w:r>
          </w:p>
        </w:tc>
        <w:tc>
          <w:tcPr>
            <w:tcW w:w="4823" w:type="dxa"/>
          </w:tcPr>
          <w:p w:rsidR="00E209A4" w:rsidRPr="0031511E" w:rsidRDefault="00857F4F" w:rsidP="00E209A4">
            <w:pPr>
              <w:rPr>
                <w:rFonts w:ascii="Times New Roman" w:hAnsi="Times New Roman" w:cs="Times New Roman"/>
                <w:sz w:val="24"/>
                <w:szCs w:val="24"/>
              </w:rPr>
            </w:pPr>
            <w:r w:rsidRPr="0031511E">
              <w:rPr>
                <w:rFonts w:ascii="Times New Roman" w:hAnsi="Times New Roman" w:cs="Times New Roman"/>
                <w:sz w:val="24"/>
                <w:szCs w:val="24"/>
              </w:rPr>
              <w:t>Анализ выполнения натуральных норм питания за 1 кв.</w:t>
            </w:r>
          </w:p>
        </w:tc>
        <w:tc>
          <w:tcPr>
            <w:tcW w:w="1559" w:type="dxa"/>
          </w:tcPr>
          <w:p w:rsidR="00E209A4" w:rsidRPr="0031511E" w:rsidRDefault="00857F4F" w:rsidP="00E209A4">
            <w:pPr>
              <w:rPr>
                <w:rFonts w:ascii="Times New Roman" w:hAnsi="Times New Roman" w:cs="Times New Roman"/>
                <w:sz w:val="24"/>
                <w:szCs w:val="24"/>
              </w:rPr>
            </w:pPr>
            <w:r w:rsidRPr="0031511E">
              <w:rPr>
                <w:rFonts w:ascii="Times New Roman" w:hAnsi="Times New Roman" w:cs="Times New Roman"/>
                <w:sz w:val="24"/>
                <w:szCs w:val="24"/>
              </w:rPr>
              <w:t>До 5 апреля</w:t>
            </w:r>
          </w:p>
        </w:tc>
        <w:tc>
          <w:tcPr>
            <w:tcW w:w="2127"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Завхоз</w:t>
            </w:r>
            <w:r w:rsidR="00857F4F" w:rsidRPr="0031511E">
              <w:rPr>
                <w:rFonts w:ascii="Times New Roman" w:hAnsi="Times New Roman" w:cs="Times New Roman"/>
                <w:sz w:val="24"/>
                <w:szCs w:val="24"/>
              </w:rPr>
              <w:t>, медсестра</w:t>
            </w:r>
          </w:p>
        </w:tc>
      </w:tr>
    </w:tbl>
    <w:p w:rsidR="00E209A4" w:rsidRPr="0031511E" w:rsidRDefault="00E209A4" w:rsidP="00E209A4">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4823"/>
        <w:gridCol w:w="1591"/>
        <w:gridCol w:w="2127"/>
      </w:tblGrid>
      <w:tr w:rsidR="00E209A4" w:rsidRPr="0031511E" w:rsidTr="00E209A4">
        <w:tc>
          <w:tcPr>
            <w:tcW w:w="530"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 п\</w:t>
            </w:r>
            <w:proofErr w:type="gramStart"/>
            <w:r w:rsidRPr="0031511E">
              <w:rPr>
                <w:rFonts w:ascii="Times New Roman" w:hAnsi="Times New Roman" w:cs="Times New Roman"/>
                <w:sz w:val="24"/>
                <w:szCs w:val="24"/>
              </w:rPr>
              <w:t>п</w:t>
            </w:r>
            <w:proofErr w:type="gramEnd"/>
          </w:p>
        </w:tc>
        <w:tc>
          <w:tcPr>
            <w:tcW w:w="4823"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Наименование мероприятия</w:t>
            </w:r>
          </w:p>
        </w:tc>
        <w:tc>
          <w:tcPr>
            <w:tcW w:w="1559"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Сроки реализации</w:t>
            </w:r>
          </w:p>
        </w:tc>
        <w:tc>
          <w:tcPr>
            <w:tcW w:w="2127"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Ответственный</w:t>
            </w:r>
          </w:p>
        </w:tc>
      </w:tr>
      <w:tr w:rsidR="00E209A4" w:rsidRPr="00B80D4B" w:rsidTr="00E209A4">
        <w:tc>
          <w:tcPr>
            <w:tcW w:w="9039" w:type="dxa"/>
            <w:gridSpan w:val="4"/>
          </w:tcPr>
          <w:p w:rsidR="00E209A4" w:rsidRPr="0031511E" w:rsidRDefault="00B0367C" w:rsidP="00E209A4">
            <w:pPr>
              <w:jc w:val="center"/>
              <w:rPr>
                <w:rFonts w:ascii="Times New Roman" w:hAnsi="Times New Roman" w:cs="Times New Roman"/>
                <w:b/>
                <w:sz w:val="24"/>
                <w:szCs w:val="24"/>
              </w:rPr>
            </w:pPr>
            <w:r w:rsidRPr="0031511E">
              <w:rPr>
                <w:rFonts w:ascii="Times New Roman" w:hAnsi="Times New Roman" w:cs="Times New Roman"/>
                <w:b/>
                <w:sz w:val="24"/>
                <w:szCs w:val="24"/>
              </w:rPr>
              <w:t>Май</w:t>
            </w:r>
          </w:p>
        </w:tc>
      </w:tr>
      <w:tr w:rsidR="00E209A4" w:rsidRPr="00B80D4B" w:rsidTr="00E209A4">
        <w:tc>
          <w:tcPr>
            <w:tcW w:w="9039" w:type="dxa"/>
            <w:gridSpan w:val="4"/>
          </w:tcPr>
          <w:p w:rsidR="00E209A4" w:rsidRPr="0031511E" w:rsidRDefault="00E209A4" w:rsidP="00E209A4">
            <w:pPr>
              <w:jc w:val="center"/>
              <w:rPr>
                <w:rFonts w:ascii="Times New Roman" w:hAnsi="Times New Roman" w:cs="Times New Roman"/>
                <w:b/>
                <w:sz w:val="24"/>
                <w:szCs w:val="24"/>
              </w:rPr>
            </w:pPr>
            <w:r w:rsidRPr="0031511E">
              <w:rPr>
                <w:rFonts w:ascii="Times New Roman" w:hAnsi="Times New Roman" w:cs="Times New Roman"/>
                <w:b/>
                <w:sz w:val="24"/>
                <w:szCs w:val="24"/>
              </w:rPr>
              <w:t>1 раздел. Организационно методическая и педагогическая работа</w:t>
            </w:r>
          </w:p>
        </w:tc>
      </w:tr>
      <w:tr w:rsidR="00E209A4" w:rsidRPr="00B80D4B" w:rsidTr="00E209A4">
        <w:tc>
          <w:tcPr>
            <w:tcW w:w="530"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1.</w:t>
            </w:r>
          </w:p>
        </w:tc>
        <w:tc>
          <w:tcPr>
            <w:tcW w:w="4823" w:type="dxa"/>
          </w:tcPr>
          <w:p w:rsidR="00E209A4" w:rsidRPr="0031511E" w:rsidRDefault="00E42E0A" w:rsidP="00E209A4">
            <w:pPr>
              <w:rPr>
                <w:rFonts w:ascii="Times New Roman" w:hAnsi="Times New Roman" w:cs="Times New Roman"/>
                <w:sz w:val="24"/>
                <w:szCs w:val="24"/>
              </w:rPr>
            </w:pPr>
            <w:r w:rsidRPr="0031511E">
              <w:rPr>
                <w:rFonts w:ascii="Times New Roman" w:hAnsi="Times New Roman" w:cs="Times New Roman"/>
                <w:sz w:val="24"/>
                <w:szCs w:val="24"/>
              </w:rPr>
              <w:t>Педагогический совет: итоговый</w:t>
            </w:r>
          </w:p>
          <w:p w:rsidR="00DF3B9C" w:rsidRPr="0031511E" w:rsidRDefault="00DF3B9C" w:rsidP="00E209A4">
            <w:pPr>
              <w:rPr>
                <w:rFonts w:ascii="Times New Roman" w:hAnsi="Times New Roman" w:cs="Times New Roman"/>
                <w:sz w:val="24"/>
                <w:szCs w:val="24"/>
              </w:rPr>
            </w:pPr>
            <w:r w:rsidRPr="0031511E">
              <w:rPr>
                <w:rFonts w:ascii="Times New Roman" w:hAnsi="Times New Roman" w:cs="Times New Roman"/>
                <w:sz w:val="24"/>
                <w:szCs w:val="24"/>
              </w:rPr>
              <w:t>- итоги ВСОКО</w:t>
            </w:r>
          </w:p>
          <w:p w:rsidR="00DF3B9C" w:rsidRPr="0031511E" w:rsidRDefault="00DF3B9C" w:rsidP="00E209A4">
            <w:pPr>
              <w:rPr>
                <w:rFonts w:ascii="Times New Roman" w:hAnsi="Times New Roman" w:cs="Times New Roman"/>
                <w:sz w:val="24"/>
                <w:szCs w:val="24"/>
              </w:rPr>
            </w:pPr>
            <w:r w:rsidRPr="0031511E">
              <w:rPr>
                <w:rFonts w:ascii="Times New Roman" w:hAnsi="Times New Roman" w:cs="Times New Roman"/>
                <w:sz w:val="24"/>
                <w:szCs w:val="24"/>
              </w:rPr>
              <w:t xml:space="preserve">- итоги </w:t>
            </w:r>
            <w:proofErr w:type="spellStart"/>
            <w:r w:rsidRPr="0031511E">
              <w:rPr>
                <w:rFonts w:ascii="Times New Roman" w:hAnsi="Times New Roman" w:cs="Times New Roman"/>
                <w:sz w:val="24"/>
                <w:szCs w:val="24"/>
              </w:rPr>
              <w:t>пед</w:t>
            </w:r>
            <w:proofErr w:type="spellEnd"/>
            <w:r w:rsidRPr="0031511E">
              <w:rPr>
                <w:rFonts w:ascii="Times New Roman" w:hAnsi="Times New Roman" w:cs="Times New Roman"/>
                <w:sz w:val="24"/>
                <w:szCs w:val="24"/>
              </w:rPr>
              <w:t xml:space="preserve">. </w:t>
            </w:r>
            <w:proofErr w:type="spellStart"/>
            <w:r w:rsidRPr="0031511E">
              <w:rPr>
                <w:rFonts w:ascii="Times New Roman" w:hAnsi="Times New Roman" w:cs="Times New Roman"/>
                <w:sz w:val="24"/>
                <w:szCs w:val="24"/>
              </w:rPr>
              <w:t>Маниторинга</w:t>
            </w:r>
            <w:proofErr w:type="spellEnd"/>
          </w:p>
          <w:p w:rsidR="00DF3B9C" w:rsidRPr="0031511E" w:rsidRDefault="00DF3B9C" w:rsidP="00E209A4">
            <w:pPr>
              <w:rPr>
                <w:rFonts w:ascii="Times New Roman" w:hAnsi="Times New Roman" w:cs="Times New Roman"/>
                <w:sz w:val="24"/>
                <w:szCs w:val="24"/>
              </w:rPr>
            </w:pPr>
            <w:r w:rsidRPr="0031511E">
              <w:rPr>
                <w:rFonts w:ascii="Times New Roman" w:hAnsi="Times New Roman" w:cs="Times New Roman"/>
                <w:sz w:val="24"/>
                <w:szCs w:val="24"/>
              </w:rPr>
              <w:t>- план на лет пер</w:t>
            </w:r>
          </w:p>
          <w:p w:rsidR="00DF3B9C" w:rsidRPr="0031511E" w:rsidRDefault="00DF3B9C" w:rsidP="00E209A4">
            <w:pPr>
              <w:rPr>
                <w:rFonts w:ascii="Times New Roman" w:hAnsi="Times New Roman" w:cs="Times New Roman"/>
                <w:sz w:val="24"/>
                <w:szCs w:val="24"/>
              </w:rPr>
            </w:pPr>
            <w:r w:rsidRPr="0031511E">
              <w:rPr>
                <w:rFonts w:ascii="Times New Roman" w:hAnsi="Times New Roman" w:cs="Times New Roman"/>
                <w:sz w:val="24"/>
                <w:szCs w:val="24"/>
              </w:rPr>
              <w:t>-</w:t>
            </w:r>
            <w:r w:rsidR="00944670" w:rsidRPr="0031511E">
              <w:rPr>
                <w:rFonts w:ascii="Times New Roman" w:hAnsi="Times New Roman" w:cs="Times New Roman"/>
                <w:sz w:val="24"/>
                <w:szCs w:val="24"/>
              </w:rPr>
              <w:t xml:space="preserve"> итоги работы за год (презентация)</w:t>
            </w:r>
          </w:p>
          <w:p w:rsidR="00052180" w:rsidRPr="0031511E" w:rsidRDefault="00052180" w:rsidP="00E209A4">
            <w:pPr>
              <w:rPr>
                <w:rFonts w:ascii="Times New Roman" w:hAnsi="Times New Roman" w:cs="Times New Roman"/>
                <w:sz w:val="24"/>
                <w:szCs w:val="24"/>
              </w:rPr>
            </w:pPr>
            <w:r w:rsidRPr="0031511E">
              <w:rPr>
                <w:rFonts w:ascii="Times New Roman" w:hAnsi="Times New Roman" w:cs="Times New Roman"/>
                <w:sz w:val="24"/>
                <w:szCs w:val="24"/>
              </w:rPr>
              <w:t>- разное</w:t>
            </w:r>
          </w:p>
          <w:p w:rsidR="00BF7000" w:rsidRPr="0031511E" w:rsidRDefault="00BF7000" w:rsidP="00E209A4">
            <w:pPr>
              <w:rPr>
                <w:rFonts w:ascii="Times New Roman" w:hAnsi="Times New Roman" w:cs="Times New Roman"/>
                <w:sz w:val="24"/>
                <w:szCs w:val="24"/>
              </w:rPr>
            </w:pPr>
            <w:r w:rsidRPr="0031511E">
              <w:rPr>
                <w:rFonts w:ascii="Times New Roman" w:hAnsi="Times New Roman" w:cs="Times New Roman"/>
                <w:sz w:val="24"/>
                <w:szCs w:val="24"/>
              </w:rPr>
              <w:t>- отчёты педагогов (презентации)</w:t>
            </w:r>
          </w:p>
        </w:tc>
        <w:tc>
          <w:tcPr>
            <w:tcW w:w="1559" w:type="dxa"/>
          </w:tcPr>
          <w:p w:rsidR="00E209A4" w:rsidRPr="0031511E" w:rsidRDefault="000E057B" w:rsidP="00E209A4">
            <w:pPr>
              <w:rPr>
                <w:rFonts w:ascii="Times New Roman" w:hAnsi="Times New Roman" w:cs="Times New Roman"/>
                <w:sz w:val="24"/>
                <w:szCs w:val="24"/>
              </w:rPr>
            </w:pPr>
            <w:r>
              <w:rPr>
                <w:rFonts w:ascii="Times New Roman" w:hAnsi="Times New Roman" w:cs="Times New Roman"/>
                <w:sz w:val="24"/>
                <w:szCs w:val="24"/>
              </w:rPr>
              <w:t>24</w:t>
            </w:r>
            <w:r w:rsidR="00E42E0A" w:rsidRPr="0031511E">
              <w:rPr>
                <w:rFonts w:ascii="Times New Roman" w:hAnsi="Times New Roman" w:cs="Times New Roman"/>
                <w:sz w:val="24"/>
                <w:szCs w:val="24"/>
              </w:rPr>
              <w:t xml:space="preserve"> мая</w:t>
            </w:r>
          </w:p>
        </w:tc>
        <w:tc>
          <w:tcPr>
            <w:tcW w:w="2127"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Ст. воспитатель</w:t>
            </w:r>
          </w:p>
        </w:tc>
      </w:tr>
      <w:tr w:rsidR="00E209A4" w:rsidRPr="00B80D4B" w:rsidTr="00E209A4">
        <w:tc>
          <w:tcPr>
            <w:tcW w:w="530" w:type="dxa"/>
          </w:tcPr>
          <w:p w:rsidR="00E209A4" w:rsidRPr="0031511E" w:rsidRDefault="00BF7000" w:rsidP="00E209A4">
            <w:pPr>
              <w:rPr>
                <w:rFonts w:ascii="Times New Roman" w:hAnsi="Times New Roman" w:cs="Times New Roman"/>
                <w:sz w:val="24"/>
                <w:szCs w:val="24"/>
              </w:rPr>
            </w:pPr>
            <w:r w:rsidRPr="0031511E">
              <w:rPr>
                <w:rFonts w:ascii="Times New Roman" w:hAnsi="Times New Roman" w:cs="Times New Roman"/>
                <w:sz w:val="24"/>
                <w:szCs w:val="24"/>
              </w:rPr>
              <w:t>2</w:t>
            </w:r>
          </w:p>
        </w:tc>
        <w:tc>
          <w:tcPr>
            <w:tcW w:w="4823" w:type="dxa"/>
          </w:tcPr>
          <w:p w:rsidR="00E209A4" w:rsidRPr="0031511E" w:rsidRDefault="00944670" w:rsidP="00E209A4">
            <w:pPr>
              <w:rPr>
                <w:rFonts w:ascii="Times New Roman" w:hAnsi="Times New Roman" w:cs="Times New Roman"/>
                <w:sz w:val="24"/>
                <w:szCs w:val="24"/>
              </w:rPr>
            </w:pPr>
            <w:r w:rsidRPr="0031511E">
              <w:rPr>
                <w:rFonts w:ascii="Times New Roman" w:hAnsi="Times New Roman" w:cs="Times New Roman"/>
                <w:sz w:val="24"/>
                <w:szCs w:val="24"/>
              </w:rPr>
              <w:t>Заполнение карт индивидуального развития выпускников.</w:t>
            </w:r>
          </w:p>
        </w:tc>
        <w:tc>
          <w:tcPr>
            <w:tcW w:w="1559" w:type="dxa"/>
          </w:tcPr>
          <w:p w:rsidR="00E209A4" w:rsidRPr="0031511E" w:rsidRDefault="000E057B" w:rsidP="00E209A4">
            <w:pPr>
              <w:rPr>
                <w:rFonts w:ascii="Times New Roman" w:hAnsi="Times New Roman" w:cs="Times New Roman"/>
                <w:sz w:val="24"/>
                <w:szCs w:val="24"/>
              </w:rPr>
            </w:pPr>
            <w:r>
              <w:rPr>
                <w:rFonts w:ascii="Times New Roman" w:hAnsi="Times New Roman" w:cs="Times New Roman"/>
                <w:sz w:val="24"/>
                <w:szCs w:val="24"/>
              </w:rPr>
              <w:t>До 24</w:t>
            </w:r>
            <w:r w:rsidR="00944670" w:rsidRPr="0031511E">
              <w:rPr>
                <w:rFonts w:ascii="Times New Roman" w:hAnsi="Times New Roman" w:cs="Times New Roman"/>
                <w:sz w:val="24"/>
                <w:szCs w:val="24"/>
              </w:rPr>
              <w:t xml:space="preserve"> мая</w:t>
            </w:r>
          </w:p>
        </w:tc>
        <w:tc>
          <w:tcPr>
            <w:tcW w:w="2127" w:type="dxa"/>
          </w:tcPr>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Ст. воспитатель, воспитатели</w:t>
            </w:r>
            <w:r w:rsidR="00944670" w:rsidRPr="0031511E">
              <w:rPr>
                <w:rFonts w:ascii="Times New Roman" w:hAnsi="Times New Roman" w:cs="Times New Roman"/>
                <w:sz w:val="24"/>
                <w:szCs w:val="24"/>
              </w:rPr>
              <w:t xml:space="preserve"> подготовительной группы</w:t>
            </w:r>
          </w:p>
          <w:p w:rsidR="00E209A4" w:rsidRPr="0031511E" w:rsidRDefault="00E209A4" w:rsidP="00E209A4">
            <w:pPr>
              <w:rPr>
                <w:rFonts w:ascii="Times New Roman" w:hAnsi="Times New Roman" w:cs="Times New Roman"/>
                <w:sz w:val="24"/>
                <w:szCs w:val="24"/>
              </w:rPr>
            </w:pPr>
          </w:p>
        </w:tc>
      </w:tr>
      <w:tr w:rsidR="00E209A4" w:rsidRPr="00B80D4B" w:rsidTr="00E209A4">
        <w:trPr>
          <w:trHeight w:val="810"/>
        </w:trPr>
        <w:tc>
          <w:tcPr>
            <w:tcW w:w="530" w:type="dxa"/>
          </w:tcPr>
          <w:p w:rsidR="00E209A4" w:rsidRPr="0031511E" w:rsidRDefault="00BF7000" w:rsidP="00E209A4">
            <w:pPr>
              <w:rPr>
                <w:rFonts w:ascii="Times New Roman" w:hAnsi="Times New Roman" w:cs="Times New Roman"/>
                <w:sz w:val="24"/>
                <w:szCs w:val="24"/>
              </w:rPr>
            </w:pPr>
            <w:r w:rsidRPr="0031511E">
              <w:rPr>
                <w:rFonts w:ascii="Times New Roman" w:hAnsi="Times New Roman" w:cs="Times New Roman"/>
                <w:sz w:val="24"/>
                <w:szCs w:val="24"/>
              </w:rPr>
              <w:t>3</w:t>
            </w:r>
          </w:p>
        </w:tc>
        <w:tc>
          <w:tcPr>
            <w:tcW w:w="4823" w:type="dxa"/>
          </w:tcPr>
          <w:p w:rsidR="00E209A4" w:rsidRPr="0031511E" w:rsidRDefault="00E209A4" w:rsidP="00E209A4">
            <w:pPr>
              <w:rPr>
                <w:rFonts w:ascii="Times New Roman" w:hAnsi="Times New Roman" w:cs="Times New Roman"/>
                <w:sz w:val="24"/>
                <w:szCs w:val="24"/>
              </w:rPr>
            </w:pPr>
            <w:proofErr w:type="spellStart"/>
            <w:r w:rsidRPr="0031511E">
              <w:rPr>
                <w:rFonts w:ascii="Times New Roman" w:hAnsi="Times New Roman" w:cs="Times New Roman"/>
                <w:sz w:val="24"/>
                <w:szCs w:val="24"/>
              </w:rPr>
              <w:t>Пед</w:t>
            </w:r>
            <w:proofErr w:type="spellEnd"/>
            <w:r w:rsidRPr="0031511E">
              <w:rPr>
                <w:rFonts w:ascii="Times New Roman" w:hAnsi="Times New Roman" w:cs="Times New Roman"/>
                <w:sz w:val="24"/>
                <w:szCs w:val="24"/>
              </w:rPr>
              <w:t>. час</w:t>
            </w:r>
            <w:proofErr w:type="gramStart"/>
            <w:r w:rsidRPr="0031511E">
              <w:rPr>
                <w:rFonts w:ascii="Times New Roman" w:hAnsi="Times New Roman" w:cs="Times New Roman"/>
                <w:sz w:val="24"/>
                <w:szCs w:val="24"/>
              </w:rPr>
              <w:t>.</w:t>
            </w:r>
            <w:proofErr w:type="gramEnd"/>
            <w:r w:rsidR="00EE456D" w:rsidRPr="0031511E">
              <w:rPr>
                <w:rFonts w:ascii="Times New Roman" w:hAnsi="Times New Roman" w:cs="Times New Roman"/>
                <w:sz w:val="24"/>
                <w:szCs w:val="24"/>
              </w:rPr>
              <w:t xml:space="preserve"> (</w:t>
            </w:r>
            <w:proofErr w:type="gramStart"/>
            <w:r w:rsidR="00EE456D" w:rsidRPr="0031511E">
              <w:rPr>
                <w:rFonts w:ascii="Times New Roman" w:hAnsi="Times New Roman" w:cs="Times New Roman"/>
                <w:sz w:val="24"/>
                <w:szCs w:val="24"/>
              </w:rPr>
              <w:t>в</w:t>
            </w:r>
            <w:proofErr w:type="gramEnd"/>
            <w:r w:rsidR="00EE456D" w:rsidRPr="0031511E">
              <w:rPr>
                <w:rFonts w:ascii="Times New Roman" w:hAnsi="Times New Roman" w:cs="Times New Roman"/>
                <w:sz w:val="24"/>
                <w:szCs w:val="24"/>
              </w:rPr>
              <w:t xml:space="preserve"> соответствии с приложением № 2)</w:t>
            </w:r>
          </w:p>
          <w:p w:rsidR="00E209A4" w:rsidRPr="0031511E" w:rsidRDefault="00E209A4" w:rsidP="00E209A4">
            <w:pPr>
              <w:rPr>
                <w:rFonts w:ascii="Times New Roman" w:hAnsi="Times New Roman" w:cs="Times New Roman"/>
                <w:sz w:val="24"/>
                <w:szCs w:val="24"/>
              </w:rPr>
            </w:pPr>
            <w:r w:rsidRPr="0031511E">
              <w:rPr>
                <w:rFonts w:ascii="Times New Roman" w:hAnsi="Times New Roman" w:cs="Times New Roman"/>
                <w:sz w:val="24"/>
                <w:szCs w:val="24"/>
              </w:rPr>
              <w:t xml:space="preserve">- обсуждение плана работы на </w:t>
            </w:r>
            <w:r w:rsidR="00E42E0A" w:rsidRPr="0031511E">
              <w:rPr>
                <w:rFonts w:ascii="Times New Roman" w:hAnsi="Times New Roman" w:cs="Times New Roman"/>
                <w:sz w:val="24"/>
                <w:szCs w:val="24"/>
              </w:rPr>
              <w:t>летний период</w:t>
            </w:r>
            <w:r w:rsidRPr="0031511E">
              <w:rPr>
                <w:rFonts w:ascii="Times New Roman" w:hAnsi="Times New Roman" w:cs="Times New Roman"/>
                <w:sz w:val="24"/>
                <w:szCs w:val="24"/>
              </w:rPr>
              <w:t xml:space="preserve"> </w:t>
            </w:r>
          </w:p>
          <w:p w:rsidR="00E209A4" w:rsidRPr="0031511E" w:rsidRDefault="00E209A4" w:rsidP="00E209A4">
            <w:pPr>
              <w:rPr>
                <w:rFonts w:ascii="Times New Roman" w:hAnsi="Times New Roman" w:cs="Times New Roman"/>
                <w:sz w:val="24"/>
                <w:szCs w:val="24"/>
              </w:rPr>
            </w:pPr>
          </w:p>
        </w:tc>
        <w:tc>
          <w:tcPr>
            <w:tcW w:w="1559" w:type="dxa"/>
          </w:tcPr>
          <w:p w:rsidR="00E209A4" w:rsidRPr="0031511E" w:rsidRDefault="000E057B" w:rsidP="00E209A4">
            <w:pPr>
              <w:rPr>
                <w:rFonts w:ascii="Times New Roman" w:hAnsi="Times New Roman" w:cs="Times New Roman"/>
                <w:sz w:val="24"/>
                <w:szCs w:val="24"/>
              </w:rPr>
            </w:pPr>
            <w:r>
              <w:rPr>
                <w:rFonts w:ascii="Times New Roman" w:hAnsi="Times New Roman" w:cs="Times New Roman"/>
                <w:sz w:val="24"/>
                <w:szCs w:val="24"/>
              </w:rPr>
              <w:t>30</w:t>
            </w:r>
            <w:r w:rsidR="00EE456D" w:rsidRPr="0031511E">
              <w:rPr>
                <w:rFonts w:ascii="Times New Roman" w:hAnsi="Times New Roman" w:cs="Times New Roman"/>
                <w:sz w:val="24"/>
                <w:szCs w:val="24"/>
              </w:rPr>
              <w:t xml:space="preserve"> </w:t>
            </w:r>
            <w:r w:rsidR="00944670" w:rsidRPr="0031511E">
              <w:rPr>
                <w:rFonts w:ascii="Times New Roman" w:hAnsi="Times New Roman" w:cs="Times New Roman"/>
                <w:sz w:val="24"/>
                <w:szCs w:val="24"/>
              </w:rPr>
              <w:t>мая</w:t>
            </w:r>
          </w:p>
        </w:tc>
        <w:tc>
          <w:tcPr>
            <w:tcW w:w="2127" w:type="dxa"/>
          </w:tcPr>
          <w:p w:rsidR="00E209A4" w:rsidRPr="0031511E" w:rsidRDefault="00E209A4" w:rsidP="00E209A4">
            <w:pPr>
              <w:rPr>
                <w:rFonts w:ascii="Times New Roman" w:hAnsi="Times New Roman" w:cs="Times New Roman"/>
                <w:sz w:val="24"/>
                <w:szCs w:val="24"/>
              </w:rPr>
            </w:pPr>
            <w:proofErr w:type="spellStart"/>
            <w:r w:rsidRPr="0031511E">
              <w:rPr>
                <w:rFonts w:ascii="Times New Roman" w:hAnsi="Times New Roman" w:cs="Times New Roman"/>
                <w:sz w:val="24"/>
                <w:szCs w:val="24"/>
              </w:rPr>
              <w:t>Ст</w:t>
            </w:r>
            <w:proofErr w:type="gramStart"/>
            <w:r w:rsidRPr="0031511E">
              <w:rPr>
                <w:rFonts w:ascii="Times New Roman" w:hAnsi="Times New Roman" w:cs="Times New Roman"/>
                <w:sz w:val="24"/>
                <w:szCs w:val="24"/>
              </w:rPr>
              <w:t>.в</w:t>
            </w:r>
            <w:proofErr w:type="gramEnd"/>
            <w:r w:rsidRPr="0031511E">
              <w:rPr>
                <w:rFonts w:ascii="Times New Roman" w:hAnsi="Times New Roman" w:cs="Times New Roman"/>
                <w:sz w:val="24"/>
                <w:szCs w:val="24"/>
              </w:rPr>
              <w:t>оспитатель</w:t>
            </w:r>
            <w:proofErr w:type="spellEnd"/>
            <w:r w:rsidRPr="0031511E">
              <w:rPr>
                <w:rFonts w:ascii="Times New Roman" w:hAnsi="Times New Roman" w:cs="Times New Roman"/>
                <w:sz w:val="24"/>
                <w:szCs w:val="24"/>
              </w:rPr>
              <w:t xml:space="preserve">, </w:t>
            </w:r>
            <w:proofErr w:type="spellStart"/>
            <w:r w:rsidRPr="0031511E">
              <w:rPr>
                <w:rFonts w:ascii="Times New Roman" w:hAnsi="Times New Roman" w:cs="Times New Roman"/>
                <w:sz w:val="24"/>
                <w:szCs w:val="24"/>
              </w:rPr>
              <w:t>пед</w:t>
            </w:r>
            <w:proofErr w:type="spellEnd"/>
            <w:r w:rsidRPr="0031511E">
              <w:rPr>
                <w:rFonts w:ascii="Times New Roman" w:hAnsi="Times New Roman" w:cs="Times New Roman"/>
                <w:sz w:val="24"/>
                <w:szCs w:val="24"/>
              </w:rPr>
              <w:t>. работники.</w:t>
            </w:r>
          </w:p>
        </w:tc>
      </w:tr>
      <w:tr w:rsidR="00E209A4" w:rsidRPr="00B80D4B" w:rsidTr="00E209A4">
        <w:trPr>
          <w:trHeight w:val="345"/>
        </w:trPr>
        <w:tc>
          <w:tcPr>
            <w:tcW w:w="530" w:type="dxa"/>
          </w:tcPr>
          <w:p w:rsidR="00E209A4" w:rsidRPr="0031511E" w:rsidRDefault="00BF7000" w:rsidP="00E209A4">
            <w:pPr>
              <w:rPr>
                <w:rFonts w:ascii="Times New Roman" w:hAnsi="Times New Roman" w:cs="Times New Roman"/>
                <w:sz w:val="24"/>
                <w:szCs w:val="24"/>
              </w:rPr>
            </w:pPr>
            <w:r w:rsidRPr="0031511E">
              <w:rPr>
                <w:rFonts w:ascii="Times New Roman" w:hAnsi="Times New Roman" w:cs="Times New Roman"/>
                <w:sz w:val="24"/>
                <w:szCs w:val="24"/>
              </w:rPr>
              <w:lastRenderedPageBreak/>
              <w:t>4</w:t>
            </w:r>
          </w:p>
        </w:tc>
        <w:tc>
          <w:tcPr>
            <w:tcW w:w="4823" w:type="dxa"/>
          </w:tcPr>
          <w:p w:rsidR="00E209A4" w:rsidRPr="0031511E" w:rsidRDefault="00E42E0A" w:rsidP="00E209A4">
            <w:pPr>
              <w:rPr>
                <w:rFonts w:ascii="Times New Roman" w:hAnsi="Times New Roman" w:cs="Times New Roman"/>
                <w:sz w:val="24"/>
                <w:szCs w:val="24"/>
              </w:rPr>
            </w:pPr>
            <w:r w:rsidRPr="0031511E">
              <w:rPr>
                <w:rFonts w:ascii="Times New Roman" w:hAnsi="Times New Roman" w:cs="Times New Roman"/>
                <w:sz w:val="24"/>
                <w:szCs w:val="24"/>
              </w:rPr>
              <w:t xml:space="preserve">Подведение итогов мониторинга </w:t>
            </w:r>
            <w:proofErr w:type="gramStart"/>
            <w:r w:rsidRPr="0031511E">
              <w:rPr>
                <w:rFonts w:ascii="Times New Roman" w:hAnsi="Times New Roman" w:cs="Times New Roman"/>
                <w:sz w:val="24"/>
                <w:szCs w:val="24"/>
              </w:rPr>
              <w:t>КГ</w:t>
            </w:r>
            <w:proofErr w:type="gramEnd"/>
          </w:p>
        </w:tc>
        <w:tc>
          <w:tcPr>
            <w:tcW w:w="1559" w:type="dxa"/>
          </w:tcPr>
          <w:p w:rsidR="00E209A4" w:rsidRPr="0031511E" w:rsidRDefault="000E057B" w:rsidP="00E209A4">
            <w:pPr>
              <w:rPr>
                <w:rFonts w:ascii="Times New Roman" w:hAnsi="Times New Roman" w:cs="Times New Roman"/>
                <w:sz w:val="24"/>
                <w:szCs w:val="24"/>
              </w:rPr>
            </w:pPr>
            <w:r>
              <w:rPr>
                <w:rFonts w:ascii="Times New Roman" w:hAnsi="Times New Roman" w:cs="Times New Roman"/>
                <w:sz w:val="24"/>
                <w:szCs w:val="24"/>
              </w:rPr>
              <w:t>15-17</w:t>
            </w:r>
            <w:r w:rsidR="00E42E0A" w:rsidRPr="0031511E">
              <w:rPr>
                <w:rFonts w:ascii="Times New Roman" w:hAnsi="Times New Roman" w:cs="Times New Roman"/>
                <w:sz w:val="24"/>
                <w:szCs w:val="24"/>
              </w:rPr>
              <w:t xml:space="preserve"> мая</w:t>
            </w:r>
          </w:p>
        </w:tc>
        <w:tc>
          <w:tcPr>
            <w:tcW w:w="2127" w:type="dxa"/>
          </w:tcPr>
          <w:p w:rsidR="00E209A4" w:rsidRPr="0031511E" w:rsidRDefault="00E42E0A" w:rsidP="00E209A4">
            <w:pPr>
              <w:rPr>
                <w:rFonts w:ascii="Times New Roman" w:hAnsi="Times New Roman" w:cs="Times New Roman"/>
                <w:sz w:val="24"/>
                <w:szCs w:val="24"/>
              </w:rPr>
            </w:pPr>
            <w:r w:rsidRPr="0031511E">
              <w:rPr>
                <w:rFonts w:ascii="Times New Roman" w:hAnsi="Times New Roman" w:cs="Times New Roman"/>
                <w:sz w:val="24"/>
                <w:szCs w:val="24"/>
              </w:rPr>
              <w:t>Ст. воспитатель</w:t>
            </w:r>
          </w:p>
        </w:tc>
      </w:tr>
      <w:tr w:rsidR="00E209A4" w:rsidRPr="00B80D4B" w:rsidTr="00E209A4">
        <w:trPr>
          <w:trHeight w:val="450"/>
        </w:trPr>
        <w:tc>
          <w:tcPr>
            <w:tcW w:w="530" w:type="dxa"/>
          </w:tcPr>
          <w:p w:rsidR="00E209A4" w:rsidRPr="0031511E" w:rsidRDefault="00BF7000" w:rsidP="00E209A4">
            <w:pPr>
              <w:rPr>
                <w:rFonts w:ascii="Times New Roman" w:hAnsi="Times New Roman" w:cs="Times New Roman"/>
                <w:sz w:val="24"/>
                <w:szCs w:val="24"/>
              </w:rPr>
            </w:pPr>
            <w:r w:rsidRPr="0031511E">
              <w:rPr>
                <w:rFonts w:ascii="Times New Roman" w:hAnsi="Times New Roman" w:cs="Times New Roman"/>
                <w:sz w:val="24"/>
                <w:szCs w:val="24"/>
              </w:rPr>
              <w:t>5</w:t>
            </w:r>
          </w:p>
        </w:tc>
        <w:tc>
          <w:tcPr>
            <w:tcW w:w="4823" w:type="dxa"/>
          </w:tcPr>
          <w:p w:rsidR="00E209A4" w:rsidRPr="0031511E" w:rsidRDefault="00E209A4" w:rsidP="00EE456D">
            <w:pPr>
              <w:rPr>
                <w:rFonts w:ascii="Times New Roman" w:hAnsi="Times New Roman" w:cs="Times New Roman"/>
                <w:sz w:val="24"/>
                <w:szCs w:val="24"/>
              </w:rPr>
            </w:pPr>
            <w:r w:rsidRPr="0031511E">
              <w:rPr>
                <w:rFonts w:ascii="Times New Roman" w:hAnsi="Times New Roman" w:cs="Times New Roman"/>
                <w:sz w:val="24"/>
                <w:szCs w:val="24"/>
              </w:rPr>
              <w:t xml:space="preserve"> Оперативный контроль (в соответствии с приложением</w:t>
            </w:r>
            <w:r w:rsidR="00EE456D" w:rsidRPr="0031511E">
              <w:rPr>
                <w:rFonts w:ascii="Times New Roman" w:hAnsi="Times New Roman" w:cs="Times New Roman"/>
                <w:sz w:val="24"/>
                <w:szCs w:val="24"/>
              </w:rPr>
              <w:t xml:space="preserve">  № 1</w:t>
            </w:r>
            <w:r w:rsidRPr="0031511E">
              <w:rPr>
                <w:rFonts w:ascii="Times New Roman" w:hAnsi="Times New Roman" w:cs="Times New Roman"/>
                <w:sz w:val="24"/>
                <w:szCs w:val="24"/>
              </w:rPr>
              <w:t>)</w:t>
            </w:r>
          </w:p>
        </w:tc>
        <w:tc>
          <w:tcPr>
            <w:tcW w:w="1559" w:type="dxa"/>
          </w:tcPr>
          <w:p w:rsidR="00E209A4" w:rsidRPr="0031511E" w:rsidRDefault="00EE456D" w:rsidP="00E209A4">
            <w:pPr>
              <w:rPr>
                <w:rFonts w:ascii="Times New Roman" w:hAnsi="Times New Roman" w:cs="Times New Roman"/>
                <w:sz w:val="24"/>
                <w:szCs w:val="24"/>
              </w:rPr>
            </w:pPr>
            <w:r w:rsidRPr="0031511E">
              <w:rPr>
                <w:rFonts w:ascii="Times New Roman" w:hAnsi="Times New Roman" w:cs="Times New Roman"/>
                <w:sz w:val="24"/>
                <w:szCs w:val="24"/>
              </w:rPr>
              <w:t>В течени</w:t>
            </w:r>
            <w:proofErr w:type="gramStart"/>
            <w:r w:rsidRPr="0031511E">
              <w:rPr>
                <w:rFonts w:ascii="Times New Roman" w:hAnsi="Times New Roman" w:cs="Times New Roman"/>
                <w:sz w:val="24"/>
                <w:szCs w:val="24"/>
              </w:rPr>
              <w:t>и</w:t>
            </w:r>
            <w:proofErr w:type="gramEnd"/>
            <w:r w:rsidRPr="0031511E">
              <w:rPr>
                <w:rFonts w:ascii="Times New Roman" w:hAnsi="Times New Roman" w:cs="Times New Roman"/>
                <w:sz w:val="24"/>
                <w:szCs w:val="24"/>
              </w:rPr>
              <w:t xml:space="preserve"> месяца</w:t>
            </w:r>
          </w:p>
        </w:tc>
        <w:tc>
          <w:tcPr>
            <w:tcW w:w="2127" w:type="dxa"/>
          </w:tcPr>
          <w:p w:rsidR="00E209A4" w:rsidRPr="0031511E" w:rsidRDefault="00EE456D" w:rsidP="00E209A4">
            <w:pPr>
              <w:rPr>
                <w:rFonts w:ascii="Times New Roman" w:hAnsi="Times New Roman" w:cs="Times New Roman"/>
                <w:sz w:val="24"/>
                <w:szCs w:val="24"/>
              </w:rPr>
            </w:pPr>
            <w:r w:rsidRPr="0031511E">
              <w:rPr>
                <w:rFonts w:ascii="Times New Roman" w:hAnsi="Times New Roman" w:cs="Times New Roman"/>
                <w:sz w:val="24"/>
                <w:szCs w:val="24"/>
              </w:rPr>
              <w:t>Ст. воспитатель</w:t>
            </w:r>
          </w:p>
        </w:tc>
      </w:tr>
      <w:tr w:rsidR="00E209A4" w:rsidRPr="00B80D4B" w:rsidTr="00E209A4">
        <w:tc>
          <w:tcPr>
            <w:tcW w:w="9039" w:type="dxa"/>
            <w:gridSpan w:val="4"/>
          </w:tcPr>
          <w:p w:rsidR="00E209A4" w:rsidRPr="000E057B" w:rsidRDefault="00E209A4" w:rsidP="00E209A4">
            <w:pPr>
              <w:jc w:val="center"/>
              <w:rPr>
                <w:rFonts w:ascii="Times New Roman" w:hAnsi="Times New Roman" w:cs="Times New Roman"/>
                <w:b/>
                <w:sz w:val="24"/>
                <w:szCs w:val="24"/>
              </w:rPr>
            </w:pPr>
            <w:r w:rsidRPr="000E057B">
              <w:rPr>
                <w:rFonts w:ascii="Times New Roman" w:hAnsi="Times New Roman" w:cs="Times New Roman"/>
                <w:b/>
                <w:sz w:val="24"/>
                <w:szCs w:val="24"/>
              </w:rPr>
              <w:t>2 раздел. Повышение квалификации и профессионального мастерства</w:t>
            </w:r>
          </w:p>
        </w:tc>
      </w:tr>
      <w:tr w:rsidR="00E209A4" w:rsidRPr="00B80D4B" w:rsidTr="00E209A4">
        <w:tc>
          <w:tcPr>
            <w:tcW w:w="530" w:type="dxa"/>
          </w:tcPr>
          <w:p w:rsidR="00E209A4" w:rsidRPr="000E057B" w:rsidRDefault="00E209A4" w:rsidP="00E209A4">
            <w:pPr>
              <w:rPr>
                <w:rFonts w:ascii="Times New Roman" w:hAnsi="Times New Roman" w:cs="Times New Roman"/>
                <w:sz w:val="24"/>
                <w:szCs w:val="24"/>
              </w:rPr>
            </w:pPr>
            <w:r w:rsidRPr="000E057B">
              <w:rPr>
                <w:rFonts w:ascii="Times New Roman" w:hAnsi="Times New Roman" w:cs="Times New Roman"/>
                <w:sz w:val="24"/>
                <w:szCs w:val="24"/>
              </w:rPr>
              <w:t>1</w:t>
            </w:r>
          </w:p>
        </w:tc>
        <w:tc>
          <w:tcPr>
            <w:tcW w:w="4823" w:type="dxa"/>
          </w:tcPr>
          <w:p w:rsidR="00E209A4" w:rsidRPr="000E057B" w:rsidRDefault="00DF3B9C" w:rsidP="00E209A4">
            <w:pPr>
              <w:rPr>
                <w:rFonts w:ascii="Times New Roman" w:hAnsi="Times New Roman" w:cs="Times New Roman"/>
                <w:sz w:val="24"/>
                <w:szCs w:val="24"/>
              </w:rPr>
            </w:pPr>
            <w:r w:rsidRPr="000E057B">
              <w:rPr>
                <w:rFonts w:ascii="Times New Roman" w:hAnsi="Times New Roman" w:cs="Times New Roman"/>
                <w:sz w:val="24"/>
                <w:szCs w:val="24"/>
              </w:rPr>
              <w:t>Консультация для воспитателей «Организация работы в летний период</w:t>
            </w:r>
          </w:p>
        </w:tc>
        <w:tc>
          <w:tcPr>
            <w:tcW w:w="1559" w:type="dxa"/>
          </w:tcPr>
          <w:p w:rsidR="00E209A4" w:rsidRPr="000E057B" w:rsidRDefault="00DF3B9C" w:rsidP="00E209A4">
            <w:pPr>
              <w:rPr>
                <w:rFonts w:ascii="Times New Roman" w:hAnsi="Times New Roman" w:cs="Times New Roman"/>
                <w:sz w:val="24"/>
                <w:szCs w:val="24"/>
              </w:rPr>
            </w:pPr>
            <w:r w:rsidRPr="000E057B">
              <w:rPr>
                <w:rFonts w:ascii="Times New Roman" w:hAnsi="Times New Roman" w:cs="Times New Roman"/>
                <w:sz w:val="24"/>
                <w:szCs w:val="24"/>
              </w:rPr>
              <w:t>14 мая</w:t>
            </w:r>
          </w:p>
        </w:tc>
        <w:tc>
          <w:tcPr>
            <w:tcW w:w="2127" w:type="dxa"/>
          </w:tcPr>
          <w:p w:rsidR="00E209A4" w:rsidRPr="000E057B" w:rsidRDefault="00DF3B9C" w:rsidP="00E209A4">
            <w:pPr>
              <w:rPr>
                <w:rFonts w:ascii="Times New Roman" w:hAnsi="Times New Roman" w:cs="Times New Roman"/>
                <w:sz w:val="24"/>
                <w:szCs w:val="24"/>
              </w:rPr>
            </w:pPr>
            <w:r w:rsidRPr="000E057B">
              <w:rPr>
                <w:rFonts w:ascii="Times New Roman" w:hAnsi="Times New Roman" w:cs="Times New Roman"/>
                <w:sz w:val="24"/>
                <w:szCs w:val="24"/>
              </w:rPr>
              <w:t>С</w:t>
            </w:r>
            <w:r w:rsidR="00E209A4" w:rsidRPr="000E057B">
              <w:rPr>
                <w:rFonts w:ascii="Times New Roman" w:hAnsi="Times New Roman" w:cs="Times New Roman"/>
                <w:sz w:val="24"/>
                <w:szCs w:val="24"/>
              </w:rPr>
              <w:t>т. воспитатель</w:t>
            </w:r>
          </w:p>
        </w:tc>
      </w:tr>
      <w:tr w:rsidR="00E209A4" w:rsidRPr="00B80D4B" w:rsidTr="00E209A4">
        <w:tc>
          <w:tcPr>
            <w:tcW w:w="530" w:type="dxa"/>
          </w:tcPr>
          <w:p w:rsidR="00E209A4" w:rsidRPr="000E057B" w:rsidRDefault="00E209A4" w:rsidP="00E209A4">
            <w:pPr>
              <w:rPr>
                <w:rFonts w:ascii="Times New Roman" w:hAnsi="Times New Roman" w:cs="Times New Roman"/>
                <w:sz w:val="24"/>
                <w:szCs w:val="24"/>
              </w:rPr>
            </w:pPr>
            <w:r w:rsidRPr="000E057B">
              <w:rPr>
                <w:rFonts w:ascii="Times New Roman" w:hAnsi="Times New Roman" w:cs="Times New Roman"/>
                <w:sz w:val="24"/>
                <w:szCs w:val="24"/>
              </w:rPr>
              <w:t>2</w:t>
            </w:r>
          </w:p>
        </w:tc>
        <w:tc>
          <w:tcPr>
            <w:tcW w:w="4823" w:type="dxa"/>
          </w:tcPr>
          <w:p w:rsidR="00E209A4" w:rsidRPr="000E057B" w:rsidRDefault="00E209A4" w:rsidP="00E209A4">
            <w:pPr>
              <w:rPr>
                <w:rFonts w:ascii="Times New Roman" w:hAnsi="Times New Roman" w:cs="Times New Roman"/>
                <w:sz w:val="24"/>
                <w:szCs w:val="24"/>
              </w:rPr>
            </w:pPr>
          </w:p>
        </w:tc>
        <w:tc>
          <w:tcPr>
            <w:tcW w:w="1559" w:type="dxa"/>
          </w:tcPr>
          <w:p w:rsidR="00E209A4" w:rsidRPr="000E057B" w:rsidRDefault="00E209A4" w:rsidP="00E209A4">
            <w:pPr>
              <w:rPr>
                <w:rFonts w:ascii="Times New Roman" w:hAnsi="Times New Roman" w:cs="Times New Roman"/>
                <w:sz w:val="24"/>
                <w:szCs w:val="24"/>
              </w:rPr>
            </w:pPr>
          </w:p>
        </w:tc>
        <w:tc>
          <w:tcPr>
            <w:tcW w:w="2127" w:type="dxa"/>
          </w:tcPr>
          <w:p w:rsidR="00E209A4" w:rsidRPr="000E057B" w:rsidRDefault="001E488C" w:rsidP="001E488C">
            <w:pPr>
              <w:rPr>
                <w:rFonts w:ascii="Times New Roman" w:hAnsi="Times New Roman" w:cs="Times New Roman"/>
                <w:sz w:val="24"/>
                <w:szCs w:val="24"/>
              </w:rPr>
            </w:pPr>
            <w:proofErr w:type="spellStart"/>
            <w:r w:rsidRPr="000E057B">
              <w:rPr>
                <w:rFonts w:ascii="Times New Roman" w:hAnsi="Times New Roman" w:cs="Times New Roman"/>
                <w:sz w:val="24"/>
                <w:szCs w:val="24"/>
              </w:rPr>
              <w:t>Ст</w:t>
            </w:r>
            <w:proofErr w:type="gramStart"/>
            <w:r w:rsidRPr="000E057B">
              <w:rPr>
                <w:rFonts w:ascii="Times New Roman" w:hAnsi="Times New Roman" w:cs="Times New Roman"/>
                <w:sz w:val="24"/>
                <w:szCs w:val="24"/>
              </w:rPr>
              <w:t>.в</w:t>
            </w:r>
            <w:proofErr w:type="gramEnd"/>
            <w:r w:rsidRPr="000E057B">
              <w:rPr>
                <w:rFonts w:ascii="Times New Roman" w:hAnsi="Times New Roman" w:cs="Times New Roman"/>
                <w:sz w:val="24"/>
                <w:szCs w:val="24"/>
              </w:rPr>
              <w:t>оспитатель</w:t>
            </w:r>
            <w:proofErr w:type="spellEnd"/>
            <w:r w:rsidRPr="000E057B">
              <w:rPr>
                <w:rFonts w:ascii="Times New Roman" w:hAnsi="Times New Roman" w:cs="Times New Roman"/>
                <w:sz w:val="24"/>
                <w:szCs w:val="24"/>
              </w:rPr>
              <w:t>.</w:t>
            </w:r>
          </w:p>
        </w:tc>
      </w:tr>
      <w:tr w:rsidR="00E209A4" w:rsidRPr="00B80D4B" w:rsidTr="00E209A4">
        <w:tc>
          <w:tcPr>
            <w:tcW w:w="530" w:type="dxa"/>
          </w:tcPr>
          <w:p w:rsidR="00E209A4" w:rsidRPr="000E057B" w:rsidRDefault="00E209A4" w:rsidP="00E209A4">
            <w:pPr>
              <w:rPr>
                <w:rFonts w:ascii="Times New Roman" w:hAnsi="Times New Roman" w:cs="Times New Roman"/>
                <w:sz w:val="24"/>
                <w:szCs w:val="24"/>
              </w:rPr>
            </w:pPr>
            <w:r w:rsidRPr="000E057B">
              <w:rPr>
                <w:rFonts w:ascii="Times New Roman" w:hAnsi="Times New Roman" w:cs="Times New Roman"/>
                <w:sz w:val="24"/>
                <w:szCs w:val="24"/>
              </w:rPr>
              <w:t>3</w:t>
            </w:r>
          </w:p>
        </w:tc>
        <w:tc>
          <w:tcPr>
            <w:tcW w:w="4823" w:type="dxa"/>
          </w:tcPr>
          <w:p w:rsidR="00E209A4" w:rsidRPr="000E057B" w:rsidRDefault="00DF3B9C" w:rsidP="00E209A4">
            <w:pPr>
              <w:rPr>
                <w:rFonts w:ascii="Times New Roman" w:hAnsi="Times New Roman" w:cs="Times New Roman"/>
                <w:sz w:val="24"/>
                <w:szCs w:val="24"/>
              </w:rPr>
            </w:pPr>
            <w:r w:rsidRPr="000E057B">
              <w:rPr>
                <w:rFonts w:ascii="Times New Roman" w:hAnsi="Times New Roman" w:cs="Times New Roman"/>
                <w:sz w:val="24"/>
                <w:szCs w:val="24"/>
              </w:rPr>
              <w:t>Организация выставки педагогических идей в методическом  кабинете по теме «Организация ЛОП»</w:t>
            </w:r>
          </w:p>
        </w:tc>
        <w:tc>
          <w:tcPr>
            <w:tcW w:w="1559" w:type="dxa"/>
          </w:tcPr>
          <w:p w:rsidR="00E209A4" w:rsidRPr="000E057B" w:rsidRDefault="00DF3B9C" w:rsidP="00E209A4">
            <w:pPr>
              <w:rPr>
                <w:rFonts w:ascii="Times New Roman" w:hAnsi="Times New Roman" w:cs="Times New Roman"/>
                <w:sz w:val="24"/>
                <w:szCs w:val="24"/>
              </w:rPr>
            </w:pPr>
            <w:r w:rsidRPr="000E057B">
              <w:rPr>
                <w:rFonts w:ascii="Times New Roman" w:hAnsi="Times New Roman" w:cs="Times New Roman"/>
                <w:sz w:val="24"/>
                <w:szCs w:val="24"/>
              </w:rPr>
              <w:t>В течени</w:t>
            </w:r>
            <w:proofErr w:type="gramStart"/>
            <w:r w:rsidRPr="000E057B">
              <w:rPr>
                <w:rFonts w:ascii="Times New Roman" w:hAnsi="Times New Roman" w:cs="Times New Roman"/>
                <w:sz w:val="24"/>
                <w:szCs w:val="24"/>
              </w:rPr>
              <w:t>и</w:t>
            </w:r>
            <w:proofErr w:type="gramEnd"/>
            <w:r w:rsidRPr="000E057B">
              <w:rPr>
                <w:rFonts w:ascii="Times New Roman" w:hAnsi="Times New Roman" w:cs="Times New Roman"/>
                <w:sz w:val="24"/>
                <w:szCs w:val="24"/>
              </w:rPr>
              <w:t xml:space="preserve"> месяца</w:t>
            </w:r>
          </w:p>
        </w:tc>
        <w:tc>
          <w:tcPr>
            <w:tcW w:w="2127" w:type="dxa"/>
          </w:tcPr>
          <w:p w:rsidR="00E209A4" w:rsidRPr="000E057B" w:rsidRDefault="00E209A4" w:rsidP="00DF3B9C">
            <w:pPr>
              <w:rPr>
                <w:rFonts w:ascii="Times New Roman" w:hAnsi="Times New Roman" w:cs="Times New Roman"/>
                <w:sz w:val="24"/>
                <w:szCs w:val="24"/>
              </w:rPr>
            </w:pPr>
            <w:r w:rsidRPr="000E057B">
              <w:rPr>
                <w:rFonts w:ascii="Times New Roman" w:hAnsi="Times New Roman" w:cs="Times New Roman"/>
                <w:sz w:val="24"/>
                <w:szCs w:val="24"/>
              </w:rPr>
              <w:t xml:space="preserve">Ст. воспитатель, </w:t>
            </w:r>
          </w:p>
        </w:tc>
      </w:tr>
      <w:tr w:rsidR="00E209A4" w:rsidRPr="000E057B" w:rsidTr="00E209A4">
        <w:tc>
          <w:tcPr>
            <w:tcW w:w="9039" w:type="dxa"/>
            <w:gridSpan w:val="4"/>
          </w:tcPr>
          <w:p w:rsidR="00E209A4" w:rsidRPr="000E057B" w:rsidRDefault="00E209A4" w:rsidP="00E209A4">
            <w:pPr>
              <w:jc w:val="center"/>
              <w:rPr>
                <w:rFonts w:ascii="Times New Roman" w:hAnsi="Times New Roman" w:cs="Times New Roman"/>
                <w:b/>
                <w:sz w:val="24"/>
                <w:szCs w:val="24"/>
              </w:rPr>
            </w:pPr>
            <w:r w:rsidRPr="000E057B">
              <w:rPr>
                <w:rFonts w:ascii="Times New Roman" w:hAnsi="Times New Roman" w:cs="Times New Roman"/>
                <w:b/>
                <w:sz w:val="24"/>
                <w:szCs w:val="24"/>
              </w:rPr>
              <w:t xml:space="preserve">3 раздел. Внутренняя система оценки качества образования. </w:t>
            </w:r>
          </w:p>
        </w:tc>
      </w:tr>
      <w:tr w:rsidR="00BF7000" w:rsidRPr="000E057B" w:rsidTr="00DF3B9C">
        <w:trPr>
          <w:trHeight w:val="699"/>
        </w:trPr>
        <w:tc>
          <w:tcPr>
            <w:tcW w:w="530" w:type="dxa"/>
          </w:tcPr>
          <w:p w:rsidR="00BF7000" w:rsidRPr="000E057B" w:rsidRDefault="00BF7000" w:rsidP="00E209A4">
            <w:pPr>
              <w:rPr>
                <w:rFonts w:ascii="Times New Roman" w:hAnsi="Times New Roman" w:cs="Times New Roman"/>
                <w:sz w:val="24"/>
                <w:szCs w:val="24"/>
              </w:rPr>
            </w:pPr>
            <w:r w:rsidRPr="000E057B">
              <w:rPr>
                <w:rFonts w:ascii="Times New Roman" w:hAnsi="Times New Roman" w:cs="Times New Roman"/>
                <w:sz w:val="24"/>
                <w:szCs w:val="24"/>
              </w:rPr>
              <w:t>1</w:t>
            </w:r>
          </w:p>
        </w:tc>
        <w:tc>
          <w:tcPr>
            <w:tcW w:w="4823" w:type="dxa"/>
          </w:tcPr>
          <w:p w:rsidR="00BF7000" w:rsidRPr="000E057B" w:rsidRDefault="00BF7000" w:rsidP="00BB67C2">
            <w:pPr>
              <w:rPr>
                <w:rFonts w:ascii="Times New Roman" w:hAnsi="Times New Roman" w:cs="Times New Roman"/>
                <w:sz w:val="24"/>
                <w:szCs w:val="24"/>
              </w:rPr>
            </w:pPr>
            <w:r w:rsidRPr="000E057B">
              <w:rPr>
                <w:rFonts w:ascii="Times New Roman" w:hAnsi="Times New Roman" w:cs="Times New Roman"/>
                <w:sz w:val="24"/>
                <w:szCs w:val="24"/>
              </w:rPr>
              <w:t>Подведение итогов внутренней оценки качества образования в МБДОУ</w:t>
            </w:r>
          </w:p>
        </w:tc>
        <w:tc>
          <w:tcPr>
            <w:tcW w:w="1559" w:type="dxa"/>
          </w:tcPr>
          <w:p w:rsidR="00BF7000" w:rsidRPr="000E057B" w:rsidRDefault="00BF7000" w:rsidP="00BB67C2">
            <w:pPr>
              <w:rPr>
                <w:rFonts w:ascii="Times New Roman" w:hAnsi="Times New Roman" w:cs="Times New Roman"/>
                <w:sz w:val="24"/>
                <w:szCs w:val="24"/>
              </w:rPr>
            </w:pPr>
            <w:r w:rsidRPr="000E057B">
              <w:rPr>
                <w:rFonts w:ascii="Times New Roman" w:hAnsi="Times New Roman" w:cs="Times New Roman"/>
                <w:sz w:val="24"/>
                <w:szCs w:val="24"/>
              </w:rPr>
              <w:t>В течени</w:t>
            </w:r>
            <w:proofErr w:type="gramStart"/>
            <w:r w:rsidRPr="000E057B">
              <w:rPr>
                <w:rFonts w:ascii="Times New Roman" w:hAnsi="Times New Roman" w:cs="Times New Roman"/>
                <w:sz w:val="24"/>
                <w:szCs w:val="24"/>
              </w:rPr>
              <w:t>и</w:t>
            </w:r>
            <w:proofErr w:type="gramEnd"/>
            <w:r w:rsidRPr="000E057B">
              <w:rPr>
                <w:rFonts w:ascii="Times New Roman" w:hAnsi="Times New Roman" w:cs="Times New Roman"/>
                <w:sz w:val="24"/>
                <w:szCs w:val="24"/>
              </w:rPr>
              <w:t xml:space="preserve"> месяца</w:t>
            </w:r>
          </w:p>
        </w:tc>
        <w:tc>
          <w:tcPr>
            <w:tcW w:w="2127" w:type="dxa"/>
          </w:tcPr>
          <w:p w:rsidR="00BF7000" w:rsidRPr="000E057B" w:rsidRDefault="00BF7000" w:rsidP="00BB67C2">
            <w:pPr>
              <w:rPr>
                <w:rFonts w:ascii="Times New Roman" w:hAnsi="Times New Roman" w:cs="Times New Roman"/>
                <w:sz w:val="24"/>
                <w:szCs w:val="24"/>
              </w:rPr>
            </w:pPr>
            <w:r w:rsidRPr="000E057B">
              <w:rPr>
                <w:rFonts w:ascii="Times New Roman" w:hAnsi="Times New Roman" w:cs="Times New Roman"/>
                <w:sz w:val="24"/>
                <w:szCs w:val="24"/>
              </w:rPr>
              <w:t>Заведующий, ст. воспитатель</w:t>
            </w:r>
          </w:p>
        </w:tc>
      </w:tr>
      <w:tr w:rsidR="00E209A4" w:rsidRPr="000E057B" w:rsidTr="00E209A4">
        <w:tc>
          <w:tcPr>
            <w:tcW w:w="9039" w:type="dxa"/>
            <w:gridSpan w:val="4"/>
          </w:tcPr>
          <w:p w:rsidR="00E209A4" w:rsidRPr="000E057B" w:rsidRDefault="00E209A4" w:rsidP="00E209A4">
            <w:pPr>
              <w:jc w:val="center"/>
              <w:rPr>
                <w:rFonts w:ascii="Times New Roman" w:hAnsi="Times New Roman" w:cs="Times New Roman"/>
                <w:b/>
                <w:sz w:val="24"/>
                <w:szCs w:val="24"/>
              </w:rPr>
            </w:pPr>
            <w:r w:rsidRPr="000E057B">
              <w:rPr>
                <w:rFonts w:ascii="Times New Roman" w:hAnsi="Times New Roman" w:cs="Times New Roman"/>
                <w:b/>
                <w:sz w:val="24"/>
                <w:szCs w:val="24"/>
              </w:rPr>
              <w:t>4 раздел. Работа с родителями</w:t>
            </w:r>
          </w:p>
        </w:tc>
      </w:tr>
      <w:tr w:rsidR="00E209A4" w:rsidRPr="000E057B" w:rsidTr="00E209A4">
        <w:tc>
          <w:tcPr>
            <w:tcW w:w="530" w:type="dxa"/>
          </w:tcPr>
          <w:p w:rsidR="00E209A4" w:rsidRPr="000E057B" w:rsidRDefault="00E209A4" w:rsidP="00E209A4">
            <w:pPr>
              <w:rPr>
                <w:rFonts w:ascii="Times New Roman" w:hAnsi="Times New Roman" w:cs="Times New Roman"/>
                <w:sz w:val="24"/>
                <w:szCs w:val="24"/>
              </w:rPr>
            </w:pPr>
            <w:r w:rsidRPr="000E057B">
              <w:rPr>
                <w:rFonts w:ascii="Times New Roman" w:hAnsi="Times New Roman" w:cs="Times New Roman"/>
                <w:sz w:val="24"/>
                <w:szCs w:val="24"/>
              </w:rPr>
              <w:t>1</w:t>
            </w:r>
          </w:p>
        </w:tc>
        <w:tc>
          <w:tcPr>
            <w:tcW w:w="4823" w:type="dxa"/>
          </w:tcPr>
          <w:p w:rsidR="00E209A4" w:rsidRPr="000E057B" w:rsidRDefault="00857F4F" w:rsidP="00E209A4">
            <w:pPr>
              <w:rPr>
                <w:rFonts w:ascii="Times New Roman" w:hAnsi="Times New Roman" w:cs="Times New Roman"/>
                <w:sz w:val="24"/>
                <w:szCs w:val="24"/>
              </w:rPr>
            </w:pPr>
            <w:r w:rsidRPr="000E057B">
              <w:rPr>
                <w:rFonts w:ascii="Times New Roman" w:hAnsi="Times New Roman" w:cs="Times New Roman"/>
                <w:sz w:val="24"/>
                <w:szCs w:val="24"/>
              </w:rPr>
              <w:t>Смена материала в родительских уголках (переход на ЛОП)</w:t>
            </w:r>
          </w:p>
        </w:tc>
        <w:tc>
          <w:tcPr>
            <w:tcW w:w="1559" w:type="dxa"/>
          </w:tcPr>
          <w:p w:rsidR="00E209A4" w:rsidRPr="000E057B" w:rsidRDefault="00857F4F" w:rsidP="00E209A4">
            <w:pPr>
              <w:rPr>
                <w:rFonts w:ascii="Times New Roman" w:hAnsi="Times New Roman" w:cs="Times New Roman"/>
                <w:sz w:val="24"/>
                <w:szCs w:val="24"/>
              </w:rPr>
            </w:pPr>
            <w:r w:rsidRPr="000E057B">
              <w:rPr>
                <w:rFonts w:ascii="Times New Roman" w:hAnsi="Times New Roman" w:cs="Times New Roman"/>
                <w:sz w:val="24"/>
                <w:szCs w:val="24"/>
              </w:rPr>
              <w:t>До21 мая</w:t>
            </w:r>
          </w:p>
        </w:tc>
        <w:tc>
          <w:tcPr>
            <w:tcW w:w="2127" w:type="dxa"/>
          </w:tcPr>
          <w:p w:rsidR="00E209A4" w:rsidRPr="000E057B" w:rsidRDefault="00E209A4" w:rsidP="00E209A4">
            <w:pPr>
              <w:rPr>
                <w:rFonts w:ascii="Times New Roman" w:hAnsi="Times New Roman" w:cs="Times New Roman"/>
                <w:sz w:val="24"/>
                <w:szCs w:val="24"/>
              </w:rPr>
            </w:pPr>
            <w:r w:rsidRPr="000E057B">
              <w:rPr>
                <w:rFonts w:ascii="Times New Roman" w:hAnsi="Times New Roman" w:cs="Times New Roman"/>
                <w:sz w:val="24"/>
                <w:szCs w:val="24"/>
              </w:rPr>
              <w:t>Воспитатели</w:t>
            </w:r>
          </w:p>
        </w:tc>
      </w:tr>
      <w:tr w:rsidR="00E209A4" w:rsidRPr="000E057B" w:rsidTr="00E209A4">
        <w:tc>
          <w:tcPr>
            <w:tcW w:w="530" w:type="dxa"/>
          </w:tcPr>
          <w:p w:rsidR="00E209A4" w:rsidRPr="000E057B" w:rsidRDefault="00E209A4" w:rsidP="00E209A4">
            <w:pPr>
              <w:rPr>
                <w:rFonts w:ascii="Times New Roman" w:hAnsi="Times New Roman" w:cs="Times New Roman"/>
                <w:sz w:val="24"/>
                <w:szCs w:val="24"/>
              </w:rPr>
            </w:pPr>
            <w:r w:rsidRPr="000E057B">
              <w:rPr>
                <w:rFonts w:ascii="Times New Roman" w:hAnsi="Times New Roman" w:cs="Times New Roman"/>
                <w:sz w:val="24"/>
                <w:szCs w:val="24"/>
              </w:rPr>
              <w:t>2</w:t>
            </w:r>
          </w:p>
        </w:tc>
        <w:tc>
          <w:tcPr>
            <w:tcW w:w="4823" w:type="dxa"/>
          </w:tcPr>
          <w:p w:rsidR="00E209A4" w:rsidRPr="000E057B" w:rsidRDefault="00E42E0A" w:rsidP="00E209A4">
            <w:pPr>
              <w:rPr>
                <w:rFonts w:ascii="Times New Roman" w:hAnsi="Times New Roman" w:cs="Times New Roman"/>
                <w:sz w:val="24"/>
                <w:szCs w:val="24"/>
              </w:rPr>
            </w:pPr>
            <w:r w:rsidRPr="000E057B">
              <w:rPr>
                <w:rFonts w:ascii="Times New Roman" w:hAnsi="Times New Roman" w:cs="Times New Roman"/>
                <w:sz w:val="24"/>
                <w:szCs w:val="24"/>
              </w:rPr>
              <w:t>Общее родительское собрание</w:t>
            </w:r>
          </w:p>
        </w:tc>
        <w:tc>
          <w:tcPr>
            <w:tcW w:w="1559" w:type="dxa"/>
          </w:tcPr>
          <w:p w:rsidR="00E209A4" w:rsidRPr="000E057B" w:rsidRDefault="00E209A4" w:rsidP="00E209A4">
            <w:pPr>
              <w:rPr>
                <w:rFonts w:ascii="Times New Roman" w:hAnsi="Times New Roman" w:cs="Times New Roman"/>
                <w:sz w:val="24"/>
                <w:szCs w:val="24"/>
              </w:rPr>
            </w:pPr>
          </w:p>
        </w:tc>
        <w:tc>
          <w:tcPr>
            <w:tcW w:w="2127" w:type="dxa"/>
          </w:tcPr>
          <w:p w:rsidR="00E209A4" w:rsidRPr="000E057B" w:rsidRDefault="00E42E0A" w:rsidP="00E209A4">
            <w:pPr>
              <w:rPr>
                <w:rFonts w:ascii="Times New Roman" w:hAnsi="Times New Roman" w:cs="Times New Roman"/>
                <w:sz w:val="24"/>
                <w:szCs w:val="24"/>
              </w:rPr>
            </w:pPr>
            <w:r w:rsidRPr="000E057B">
              <w:rPr>
                <w:rFonts w:ascii="Times New Roman" w:hAnsi="Times New Roman" w:cs="Times New Roman"/>
                <w:sz w:val="24"/>
                <w:szCs w:val="24"/>
              </w:rPr>
              <w:t>Заведующий, ст. воспитатель</w:t>
            </w:r>
          </w:p>
        </w:tc>
      </w:tr>
      <w:tr w:rsidR="00E209A4" w:rsidRPr="000E057B" w:rsidTr="00E209A4">
        <w:tc>
          <w:tcPr>
            <w:tcW w:w="530" w:type="dxa"/>
          </w:tcPr>
          <w:p w:rsidR="00E209A4" w:rsidRPr="000E057B" w:rsidRDefault="00E209A4" w:rsidP="00E209A4">
            <w:pPr>
              <w:rPr>
                <w:rFonts w:ascii="Times New Roman" w:hAnsi="Times New Roman" w:cs="Times New Roman"/>
                <w:sz w:val="24"/>
                <w:szCs w:val="24"/>
              </w:rPr>
            </w:pPr>
            <w:r w:rsidRPr="000E057B">
              <w:rPr>
                <w:rFonts w:ascii="Times New Roman" w:hAnsi="Times New Roman" w:cs="Times New Roman"/>
                <w:sz w:val="24"/>
                <w:szCs w:val="24"/>
              </w:rPr>
              <w:t>3</w:t>
            </w:r>
          </w:p>
        </w:tc>
        <w:tc>
          <w:tcPr>
            <w:tcW w:w="4823" w:type="dxa"/>
          </w:tcPr>
          <w:p w:rsidR="00E209A4" w:rsidRPr="000E057B" w:rsidRDefault="00E42E0A" w:rsidP="00E209A4">
            <w:pPr>
              <w:rPr>
                <w:rFonts w:ascii="Times New Roman" w:hAnsi="Times New Roman" w:cs="Times New Roman"/>
                <w:sz w:val="24"/>
                <w:szCs w:val="24"/>
              </w:rPr>
            </w:pPr>
            <w:r w:rsidRPr="000E057B">
              <w:rPr>
                <w:rFonts w:ascii="Times New Roman" w:hAnsi="Times New Roman" w:cs="Times New Roman"/>
                <w:sz w:val="24"/>
                <w:szCs w:val="24"/>
              </w:rPr>
              <w:t>Групповые родительские собрания</w:t>
            </w:r>
          </w:p>
        </w:tc>
        <w:tc>
          <w:tcPr>
            <w:tcW w:w="1559" w:type="dxa"/>
          </w:tcPr>
          <w:p w:rsidR="00E209A4" w:rsidRPr="000E057B" w:rsidRDefault="00E42E0A" w:rsidP="00E209A4">
            <w:pPr>
              <w:rPr>
                <w:rFonts w:ascii="Times New Roman" w:hAnsi="Times New Roman" w:cs="Times New Roman"/>
                <w:sz w:val="24"/>
                <w:szCs w:val="24"/>
              </w:rPr>
            </w:pPr>
            <w:r w:rsidRPr="000E057B">
              <w:rPr>
                <w:rFonts w:ascii="Times New Roman" w:hAnsi="Times New Roman" w:cs="Times New Roman"/>
                <w:sz w:val="24"/>
                <w:szCs w:val="24"/>
              </w:rPr>
              <w:t>По планам воспитателей</w:t>
            </w:r>
          </w:p>
        </w:tc>
        <w:tc>
          <w:tcPr>
            <w:tcW w:w="2127" w:type="dxa"/>
          </w:tcPr>
          <w:p w:rsidR="00E209A4" w:rsidRPr="000E057B" w:rsidRDefault="00E42E0A" w:rsidP="00E209A4">
            <w:pPr>
              <w:rPr>
                <w:rFonts w:ascii="Times New Roman" w:hAnsi="Times New Roman" w:cs="Times New Roman"/>
                <w:sz w:val="24"/>
                <w:szCs w:val="24"/>
              </w:rPr>
            </w:pPr>
            <w:r w:rsidRPr="000E057B">
              <w:rPr>
                <w:rFonts w:ascii="Times New Roman" w:hAnsi="Times New Roman" w:cs="Times New Roman"/>
                <w:sz w:val="24"/>
                <w:szCs w:val="24"/>
              </w:rPr>
              <w:t>Воспитатели</w:t>
            </w:r>
          </w:p>
        </w:tc>
      </w:tr>
      <w:tr w:rsidR="00E209A4" w:rsidRPr="000E057B" w:rsidTr="00E209A4">
        <w:tc>
          <w:tcPr>
            <w:tcW w:w="530" w:type="dxa"/>
          </w:tcPr>
          <w:p w:rsidR="00E209A4" w:rsidRPr="000E057B" w:rsidRDefault="00E209A4" w:rsidP="00E209A4">
            <w:pPr>
              <w:rPr>
                <w:rFonts w:ascii="Times New Roman" w:hAnsi="Times New Roman" w:cs="Times New Roman"/>
                <w:sz w:val="24"/>
                <w:szCs w:val="24"/>
              </w:rPr>
            </w:pPr>
            <w:r w:rsidRPr="000E057B">
              <w:rPr>
                <w:rFonts w:ascii="Times New Roman" w:hAnsi="Times New Roman" w:cs="Times New Roman"/>
                <w:sz w:val="24"/>
                <w:szCs w:val="24"/>
              </w:rPr>
              <w:t>4</w:t>
            </w:r>
          </w:p>
        </w:tc>
        <w:tc>
          <w:tcPr>
            <w:tcW w:w="4823" w:type="dxa"/>
          </w:tcPr>
          <w:p w:rsidR="00E209A4" w:rsidRPr="000E057B" w:rsidRDefault="00E209A4" w:rsidP="00E209A4">
            <w:pPr>
              <w:rPr>
                <w:rFonts w:ascii="Times New Roman" w:hAnsi="Times New Roman" w:cs="Times New Roman"/>
                <w:sz w:val="24"/>
                <w:szCs w:val="24"/>
              </w:rPr>
            </w:pPr>
            <w:r w:rsidRPr="000E057B">
              <w:rPr>
                <w:rFonts w:ascii="Times New Roman" w:hAnsi="Times New Roman" w:cs="Times New Roman"/>
                <w:sz w:val="24"/>
                <w:szCs w:val="24"/>
              </w:rPr>
              <w:t>Консультация для родителей</w:t>
            </w:r>
            <w:r w:rsidR="00370772" w:rsidRPr="000E057B">
              <w:rPr>
                <w:rFonts w:ascii="Times New Roman" w:hAnsi="Times New Roman" w:cs="Times New Roman"/>
                <w:sz w:val="24"/>
                <w:szCs w:val="24"/>
              </w:rPr>
              <w:t xml:space="preserve"> «Организация летнего отдыха детей»</w:t>
            </w:r>
          </w:p>
        </w:tc>
        <w:tc>
          <w:tcPr>
            <w:tcW w:w="1559" w:type="dxa"/>
          </w:tcPr>
          <w:p w:rsidR="00E209A4" w:rsidRPr="000E057B" w:rsidRDefault="00370772" w:rsidP="00E209A4">
            <w:pPr>
              <w:rPr>
                <w:rFonts w:ascii="Times New Roman" w:hAnsi="Times New Roman" w:cs="Times New Roman"/>
                <w:sz w:val="24"/>
                <w:szCs w:val="24"/>
              </w:rPr>
            </w:pPr>
            <w:r w:rsidRPr="000E057B">
              <w:rPr>
                <w:rFonts w:ascii="Times New Roman" w:hAnsi="Times New Roman" w:cs="Times New Roman"/>
                <w:sz w:val="24"/>
                <w:szCs w:val="24"/>
              </w:rPr>
              <w:t>20 мая</w:t>
            </w:r>
          </w:p>
        </w:tc>
        <w:tc>
          <w:tcPr>
            <w:tcW w:w="2127" w:type="dxa"/>
          </w:tcPr>
          <w:p w:rsidR="00E209A4" w:rsidRPr="000E057B" w:rsidRDefault="00E209A4" w:rsidP="00E209A4">
            <w:pPr>
              <w:rPr>
                <w:rFonts w:ascii="Times New Roman" w:hAnsi="Times New Roman" w:cs="Times New Roman"/>
                <w:sz w:val="24"/>
                <w:szCs w:val="24"/>
              </w:rPr>
            </w:pPr>
            <w:r w:rsidRPr="000E057B">
              <w:rPr>
                <w:rFonts w:ascii="Times New Roman" w:hAnsi="Times New Roman" w:cs="Times New Roman"/>
                <w:sz w:val="24"/>
                <w:szCs w:val="24"/>
              </w:rPr>
              <w:t>Ст. воспитатель</w:t>
            </w:r>
          </w:p>
        </w:tc>
      </w:tr>
      <w:tr w:rsidR="00E209A4" w:rsidRPr="000E057B" w:rsidTr="00E209A4">
        <w:tc>
          <w:tcPr>
            <w:tcW w:w="9039" w:type="dxa"/>
            <w:gridSpan w:val="4"/>
          </w:tcPr>
          <w:p w:rsidR="00E209A4" w:rsidRPr="000E057B" w:rsidRDefault="00E209A4" w:rsidP="00E209A4">
            <w:pPr>
              <w:jc w:val="center"/>
              <w:rPr>
                <w:rFonts w:ascii="Times New Roman" w:hAnsi="Times New Roman" w:cs="Times New Roman"/>
                <w:b/>
                <w:sz w:val="24"/>
                <w:szCs w:val="24"/>
              </w:rPr>
            </w:pPr>
            <w:r w:rsidRPr="000E057B">
              <w:rPr>
                <w:rFonts w:ascii="Times New Roman" w:hAnsi="Times New Roman" w:cs="Times New Roman"/>
                <w:b/>
                <w:sz w:val="24"/>
                <w:szCs w:val="24"/>
              </w:rPr>
              <w:t>5 раздел. Организация мероприятий с детьми и родителями</w:t>
            </w:r>
          </w:p>
        </w:tc>
      </w:tr>
      <w:tr w:rsidR="00F24585" w:rsidRPr="000E057B" w:rsidTr="00BF7000">
        <w:trPr>
          <w:trHeight w:val="315"/>
        </w:trPr>
        <w:tc>
          <w:tcPr>
            <w:tcW w:w="530" w:type="dxa"/>
          </w:tcPr>
          <w:p w:rsidR="00F24585" w:rsidRPr="000E057B" w:rsidRDefault="00BF7000" w:rsidP="00C9674D">
            <w:pPr>
              <w:rPr>
                <w:rFonts w:ascii="Times New Roman" w:hAnsi="Times New Roman" w:cs="Times New Roman"/>
                <w:sz w:val="24"/>
                <w:szCs w:val="24"/>
              </w:rPr>
            </w:pPr>
            <w:r w:rsidRPr="000E057B">
              <w:rPr>
                <w:rFonts w:ascii="Times New Roman" w:hAnsi="Times New Roman" w:cs="Times New Roman"/>
                <w:sz w:val="24"/>
                <w:szCs w:val="24"/>
              </w:rPr>
              <w:t>1</w:t>
            </w:r>
          </w:p>
        </w:tc>
        <w:tc>
          <w:tcPr>
            <w:tcW w:w="4823" w:type="dxa"/>
          </w:tcPr>
          <w:p w:rsidR="00F24585" w:rsidRPr="000E057B" w:rsidRDefault="00BF7000" w:rsidP="00C9674D">
            <w:pPr>
              <w:rPr>
                <w:rFonts w:ascii="Times New Roman" w:hAnsi="Times New Roman" w:cs="Times New Roman"/>
                <w:sz w:val="24"/>
                <w:szCs w:val="24"/>
              </w:rPr>
            </w:pPr>
            <w:r w:rsidRPr="000E057B">
              <w:rPr>
                <w:rFonts w:ascii="Times New Roman" w:hAnsi="Times New Roman" w:cs="Times New Roman"/>
                <w:sz w:val="24"/>
                <w:szCs w:val="24"/>
              </w:rPr>
              <w:t>Выпускной</w:t>
            </w:r>
          </w:p>
        </w:tc>
        <w:tc>
          <w:tcPr>
            <w:tcW w:w="1559" w:type="dxa"/>
          </w:tcPr>
          <w:p w:rsidR="00F24585" w:rsidRPr="000E057B" w:rsidRDefault="00F24585" w:rsidP="00C9674D">
            <w:pPr>
              <w:rPr>
                <w:rFonts w:ascii="Times New Roman" w:hAnsi="Times New Roman" w:cs="Times New Roman"/>
                <w:sz w:val="24"/>
                <w:szCs w:val="24"/>
              </w:rPr>
            </w:pPr>
          </w:p>
        </w:tc>
        <w:tc>
          <w:tcPr>
            <w:tcW w:w="2127" w:type="dxa"/>
          </w:tcPr>
          <w:p w:rsidR="00F24585" w:rsidRPr="000E057B" w:rsidRDefault="00F24585" w:rsidP="00C9674D">
            <w:pPr>
              <w:rPr>
                <w:rFonts w:ascii="Times New Roman" w:hAnsi="Times New Roman" w:cs="Times New Roman"/>
                <w:sz w:val="24"/>
                <w:szCs w:val="24"/>
              </w:rPr>
            </w:pPr>
          </w:p>
        </w:tc>
      </w:tr>
      <w:tr w:rsidR="00BF7000" w:rsidRPr="000E057B" w:rsidTr="00E209A4">
        <w:trPr>
          <w:trHeight w:val="480"/>
        </w:trPr>
        <w:tc>
          <w:tcPr>
            <w:tcW w:w="530" w:type="dxa"/>
          </w:tcPr>
          <w:p w:rsidR="00BF7000" w:rsidRPr="000E057B" w:rsidRDefault="00BF7000" w:rsidP="00C9674D">
            <w:pPr>
              <w:rPr>
                <w:rFonts w:ascii="Times New Roman" w:hAnsi="Times New Roman" w:cs="Times New Roman"/>
                <w:sz w:val="24"/>
                <w:szCs w:val="24"/>
              </w:rPr>
            </w:pPr>
            <w:r w:rsidRPr="000E057B">
              <w:rPr>
                <w:rFonts w:ascii="Times New Roman" w:hAnsi="Times New Roman" w:cs="Times New Roman"/>
                <w:sz w:val="24"/>
                <w:szCs w:val="24"/>
              </w:rPr>
              <w:t>2</w:t>
            </w:r>
          </w:p>
        </w:tc>
        <w:tc>
          <w:tcPr>
            <w:tcW w:w="4823" w:type="dxa"/>
          </w:tcPr>
          <w:p w:rsidR="00BF7000" w:rsidRPr="000E057B" w:rsidRDefault="00BF7000" w:rsidP="00C9674D">
            <w:pPr>
              <w:rPr>
                <w:rFonts w:ascii="Times New Roman" w:hAnsi="Times New Roman" w:cs="Times New Roman"/>
                <w:sz w:val="24"/>
                <w:szCs w:val="24"/>
              </w:rPr>
            </w:pPr>
            <w:r w:rsidRPr="000E057B">
              <w:rPr>
                <w:rFonts w:ascii="Times New Roman" w:hAnsi="Times New Roman" w:cs="Times New Roman"/>
                <w:sz w:val="24"/>
                <w:szCs w:val="24"/>
              </w:rPr>
              <w:t>Мероприятия по планам воспитателей</w:t>
            </w:r>
          </w:p>
        </w:tc>
        <w:tc>
          <w:tcPr>
            <w:tcW w:w="1559" w:type="dxa"/>
          </w:tcPr>
          <w:p w:rsidR="00BF7000" w:rsidRPr="000E057B" w:rsidRDefault="00BF7000" w:rsidP="00C9674D">
            <w:pPr>
              <w:rPr>
                <w:rFonts w:ascii="Times New Roman" w:hAnsi="Times New Roman" w:cs="Times New Roman"/>
                <w:sz w:val="24"/>
                <w:szCs w:val="24"/>
              </w:rPr>
            </w:pPr>
            <w:r w:rsidRPr="000E057B">
              <w:rPr>
                <w:rFonts w:ascii="Times New Roman" w:hAnsi="Times New Roman" w:cs="Times New Roman"/>
                <w:sz w:val="24"/>
                <w:szCs w:val="24"/>
              </w:rPr>
              <w:t>В течени</w:t>
            </w:r>
            <w:proofErr w:type="gramStart"/>
            <w:r w:rsidRPr="000E057B">
              <w:rPr>
                <w:rFonts w:ascii="Times New Roman" w:hAnsi="Times New Roman" w:cs="Times New Roman"/>
                <w:sz w:val="24"/>
                <w:szCs w:val="24"/>
              </w:rPr>
              <w:t>и</w:t>
            </w:r>
            <w:proofErr w:type="gramEnd"/>
            <w:r w:rsidRPr="000E057B">
              <w:rPr>
                <w:rFonts w:ascii="Times New Roman" w:hAnsi="Times New Roman" w:cs="Times New Roman"/>
                <w:sz w:val="24"/>
                <w:szCs w:val="24"/>
              </w:rPr>
              <w:t xml:space="preserve"> месяца</w:t>
            </w:r>
          </w:p>
        </w:tc>
        <w:tc>
          <w:tcPr>
            <w:tcW w:w="2127" w:type="dxa"/>
          </w:tcPr>
          <w:p w:rsidR="00BF7000" w:rsidRPr="000E057B" w:rsidRDefault="00BF7000" w:rsidP="00C9674D">
            <w:pPr>
              <w:rPr>
                <w:rFonts w:ascii="Times New Roman" w:hAnsi="Times New Roman" w:cs="Times New Roman"/>
                <w:sz w:val="24"/>
                <w:szCs w:val="24"/>
              </w:rPr>
            </w:pPr>
            <w:r w:rsidRPr="000E057B">
              <w:rPr>
                <w:rFonts w:ascii="Times New Roman" w:hAnsi="Times New Roman" w:cs="Times New Roman"/>
                <w:sz w:val="24"/>
                <w:szCs w:val="24"/>
              </w:rPr>
              <w:t>Воспитатели</w:t>
            </w:r>
          </w:p>
        </w:tc>
      </w:tr>
      <w:tr w:rsidR="00F24585" w:rsidRPr="000E057B" w:rsidTr="00E209A4">
        <w:tc>
          <w:tcPr>
            <w:tcW w:w="530" w:type="dxa"/>
          </w:tcPr>
          <w:p w:rsidR="00F24585" w:rsidRPr="000E057B" w:rsidRDefault="00BF7000" w:rsidP="00C9674D">
            <w:pPr>
              <w:rPr>
                <w:rFonts w:ascii="Times New Roman" w:hAnsi="Times New Roman" w:cs="Times New Roman"/>
                <w:sz w:val="24"/>
                <w:szCs w:val="24"/>
              </w:rPr>
            </w:pPr>
            <w:r w:rsidRPr="000E057B">
              <w:rPr>
                <w:rFonts w:ascii="Times New Roman" w:hAnsi="Times New Roman" w:cs="Times New Roman"/>
                <w:sz w:val="24"/>
                <w:szCs w:val="24"/>
              </w:rPr>
              <w:t>3</w:t>
            </w:r>
          </w:p>
        </w:tc>
        <w:tc>
          <w:tcPr>
            <w:tcW w:w="4823" w:type="dxa"/>
          </w:tcPr>
          <w:p w:rsidR="00F24585" w:rsidRPr="000E057B" w:rsidRDefault="00F24585" w:rsidP="00C9674D">
            <w:pPr>
              <w:rPr>
                <w:rFonts w:ascii="Times New Roman" w:hAnsi="Times New Roman" w:cs="Times New Roman"/>
                <w:sz w:val="24"/>
                <w:szCs w:val="24"/>
              </w:rPr>
            </w:pPr>
            <w:r w:rsidRPr="000E057B">
              <w:rPr>
                <w:rFonts w:ascii="Times New Roman" w:hAnsi="Times New Roman" w:cs="Times New Roman"/>
                <w:sz w:val="24"/>
                <w:szCs w:val="24"/>
              </w:rPr>
              <w:t>Мероприятия по планам музыкальных работников (приложение № 4)</w:t>
            </w:r>
          </w:p>
        </w:tc>
        <w:tc>
          <w:tcPr>
            <w:tcW w:w="1559" w:type="dxa"/>
          </w:tcPr>
          <w:p w:rsidR="00F24585" w:rsidRPr="000E057B" w:rsidRDefault="00F24585" w:rsidP="00C9674D">
            <w:pPr>
              <w:rPr>
                <w:rFonts w:ascii="Times New Roman" w:hAnsi="Times New Roman" w:cs="Times New Roman"/>
                <w:sz w:val="24"/>
                <w:szCs w:val="24"/>
              </w:rPr>
            </w:pPr>
            <w:r w:rsidRPr="000E057B">
              <w:rPr>
                <w:rFonts w:ascii="Times New Roman" w:hAnsi="Times New Roman" w:cs="Times New Roman"/>
                <w:sz w:val="24"/>
                <w:szCs w:val="24"/>
              </w:rPr>
              <w:t>В течени</w:t>
            </w:r>
            <w:proofErr w:type="gramStart"/>
            <w:r w:rsidRPr="000E057B">
              <w:rPr>
                <w:rFonts w:ascii="Times New Roman" w:hAnsi="Times New Roman" w:cs="Times New Roman"/>
                <w:sz w:val="24"/>
                <w:szCs w:val="24"/>
              </w:rPr>
              <w:t>и</w:t>
            </w:r>
            <w:proofErr w:type="gramEnd"/>
            <w:r w:rsidRPr="000E057B">
              <w:rPr>
                <w:rFonts w:ascii="Times New Roman" w:hAnsi="Times New Roman" w:cs="Times New Roman"/>
                <w:sz w:val="24"/>
                <w:szCs w:val="24"/>
              </w:rPr>
              <w:t xml:space="preserve"> месяца</w:t>
            </w:r>
          </w:p>
        </w:tc>
        <w:tc>
          <w:tcPr>
            <w:tcW w:w="2127" w:type="dxa"/>
          </w:tcPr>
          <w:p w:rsidR="00F24585" w:rsidRPr="000E057B" w:rsidRDefault="00F24585" w:rsidP="00C9674D">
            <w:pPr>
              <w:rPr>
                <w:rFonts w:ascii="Times New Roman" w:hAnsi="Times New Roman" w:cs="Times New Roman"/>
                <w:sz w:val="24"/>
                <w:szCs w:val="24"/>
              </w:rPr>
            </w:pPr>
            <w:r w:rsidRPr="000E057B">
              <w:rPr>
                <w:rFonts w:ascii="Times New Roman" w:hAnsi="Times New Roman" w:cs="Times New Roman"/>
                <w:sz w:val="24"/>
                <w:szCs w:val="24"/>
              </w:rPr>
              <w:t>Муз. Руководители</w:t>
            </w:r>
          </w:p>
        </w:tc>
      </w:tr>
      <w:tr w:rsidR="00E209A4" w:rsidRPr="000E057B" w:rsidTr="00E209A4">
        <w:tc>
          <w:tcPr>
            <w:tcW w:w="9039" w:type="dxa"/>
            <w:gridSpan w:val="4"/>
          </w:tcPr>
          <w:p w:rsidR="00E209A4" w:rsidRPr="000E057B" w:rsidRDefault="00E209A4" w:rsidP="00E209A4">
            <w:pPr>
              <w:jc w:val="center"/>
              <w:rPr>
                <w:rFonts w:ascii="Times New Roman" w:hAnsi="Times New Roman" w:cs="Times New Roman"/>
                <w:b/>
                <w:sz w:val="24"/>
                <w:szCs w:val="24"/>
              </w:rPr>
            </w:pPr>
            <w:r w:rsidRPr="000E057B">
              <w:rPr>
                <w:rFonts w:ascii="Times New Roman" w:hAnsi="Times New Roman" w:cs="Times New Roman"/>
                <w:b/>
                <w:sz w:val="24"/>
                <w:szCs w:val="24"/>
              </w:rPr>
              <w:t>6 раздел. Взаимодействие с социумом</w:t>
            </w:r>
          </w:p>
        </w:tc>
      </w:tr>
      <w:tr w:rsidR="00F73A25" w:rsidRPr="000E057B" w:rsidTr="00E209A4">
        <w:tc>
          <w:tcPr>
            <w:tcW w:w="530" w:type="dxa"/>
          </w:tcPr>
          <w:p w:rsidR="00F73A25" w:rsidRPr="000E057B" w:rsidRDefault="00F73A25" w:rsidP="00E209A4">
            <w:pPr>
              <w:rPr>
                <w:rFonts w:ascii="Times New Roman" w:hAnsi="Times New Roman" w:cs="Times New Roman"/>
                <w:sz w:val="24"/>
                <w:szCs w:val="24"/>
              </w:rPr>
            </w:pPr>
            <w:r w:rsidRPr="000E057B">
              <w:rPr>
                <w:rFonts w:ascii="Times New Roman" w:hAnsi="Times New Roman" w:cs="Times New Roman"/>
                <w:sz w:val="24"/>
                <w:szCs w:val="24"/>
              </w:rPr>
              <w:t>1</w:t>
            </w:r>
          </w:p>
        </w:tc>
        <w:tc>
          <w:tcPr>
            <w:tcW w:w="4823" w:type="dxa"/>
          </w:tcPr>
          <w:p w:rsidR="00F73A25" w:rsidRPr="000E057B" w:rsidRDefault="00F73A25" w:rsidP="00C51A6B">
            <w:pPr>
              <w:rPr>
                <w:rFonts w:ascii="Times New Roman" w:hAnsi="Times New Roman" w:cs="Times New Roman"/>
                <w:sz w:val="24"/>
                <w:szCs w:val="24"/>
              </w:rPr>
            </w:pPr>
            <w:r w:rsidRPr="000E057B">
              <w:rPr>
                <w:rFonts w:ascii="Times New Roman" w:hAnsi="Times New Roman" w:cs="Times New Roman"/>
                <w:sz w:val="24"/>
                <w:szCs w:val="24"/>
              </w:rPr>
              <w:t xml:space="preserve">Мероприятие на базе  районной библиотеки.  В соответствии с планом  совместных мероприятий МБДОУ детского сада  «Родничок» и </w:t>
            </w:r>
            <w:proofErr w:type="spellStart"/>
            <w:r w:rsidRPr="000E057B">
              <w:rPr>
                <w:rFonts w:ascii="Times New Roman" w:hAnsi="Times New Roman" w:cs="Times New Roman"/>
                <w:sz w:val="24"/>
                <w:szCs w:val="24"/>
              </w:rPr>
              <w:t>Фировской</w:t>
            </w:r>
            <w:proofErr w:type="spellEnd"/>
            <w:r w:rsidRPr="000E057B">
              <w:rPr>
                <w:rFonts w:ascii="Times New Roman" w:hAnsi="Times New Roman" w:cs="Times New Roman"/>
                <w:sz w:val="24"/>
                <w:szCs w:val="24"/>
              </w:rPr>
              <w:t xml:space="preserve">  </w:t>
            </w:r>
            <w:proofErr w:type="spellStart"/>
            <w:r w:rsidRPr="000E057B">
              <w:rPr>
                <w:rFonts w:ascii="Times New Roman" w:hAnsi="Times New Roman" w:cs="Times New Roman"/>
                <w:sz w:val="24"/>
                <w:szCs w:val="24"/>
              </w:rPr>
              <w:t>межпоселенческой</w:t>
            </w:r>
            <w:proofErr w:type="spellEnd"/>
            <w:r w:rsidRPr="000E057B">
              <w:rPr>
                <w:rFonts w:ascii="Times New Roman" w:hAnsi="Times New Roman" w:cs="Times New Roman"/>
                <w:sz w:val="24"/>
                <w:szCs w:val="24"/>
              </w:rPr>
              <w:t xml:space="preserve">  центральной библиотекой на 2020 – 2021 учебный год</w:t>
            </w:r>
            <w:proofErr w:type="gramStart"/>
            <w:r w:rsidRPr="000E057B">
              <w:rPr>
                <w:rFonts w:ascii="Times New Roman" w:hAnsi="Times New Roman" w:cs="Times New Roman"/>
                <w:sz w:val="24"/>
                <w:szCs w:val="24"/>
              </w:rPr>
              <w:t>.</w:t>
            </w:r>
            <w:proofErr w:type="gramEnd"/>
            <w:r w:rsidRPr="000E057B">
              <w:rPr>
                <w:rFonts w:ascii="Times New Roman" w:hAnsi="Times New Roman" w:cs="Times New Roman"/>
                <w:sz w:val="24"/>
                <w:szCs w:val="24"/>
              </w:rPr>
              <w:t xml:space="preserve"> (</w:t>
            </w:r>
            <w:proofErr w:type="gramStart"/>
            <w:r w:rsidRPr="000E057B">
              <w:rPr>
                <w:rFonts w:ascii="Times New Roman" w:hAnsi="Times New Roman" w:cs="Times New Roman"/>
                <w:sz w:val="24"/>
                <w:szCs w:val="24"/>
              </w:rPr>
              <w:t>п</w:t>
            </w:r>
            <w:proofErr w:type="gramEnd"/>
            <w:r w:rsidRPr="000E057B">
              <w:rPr>
                <w:rFonts w:ascii="Times New Roman" w:hAnsi="Times New Roman" w:cs="Times New Roman"/>
                <w:sz w:val="24"/>
                <w:szCs w:val="24"/>
              </w:rPr>
              <w:t>риложение № 5)</w:t>
            </w:r>
          </w:p>
        </w:tc>
        <w:tc>
          <w:tcPr>
            <w:tcW w:w="1559" w:type="dxa"/>
          </w:tcPr>
          <w:p w:rsidR="00F73A25" w:rsidRPr="000E057B" w:rsidRDefault="00F73A25" w:rsidP="00C51A6B">
            <w:pPr>
              <w:rPr>
                <w:rFonts w:ascii="Times New Roman" w:hAnsi="Times New Roman" w:cs="Times New Roman"/>
                <w:sz w:val="24"/>
                <w:szCs w:val="24"/>
              </w:rPr>
            </w:pPr>
          </w:p>
        </w:tc>
        <w:tc>
          <w:tcPr>
            <w:tcW w:w="2127" w:type="dxa"/>
          </w:tcPr>
          <w:p w:rsidR="00F73A25" w:rsidRPr="000E057B" w:rsidRDefault="00F73A25" w:rsidP="00C51A6B">
            <w:pPr>
              <w:rPr>
                <w:rFonts w:ascii="Times New Roman" w:hAnsi="Times New Roman" w:cs="Times New Roman"/>
                <w:sz w:val="24"/>
                <w:szCs w:val="24"/>
              </w:rPr>
            </w:pPr>
            <w:proofErr w:type="spellStart"/>
            <w:proofErr w:type="gramStart"/>
            <w:r w:rsidRPr="000E057B">
              <w:rPr>
                <w:rFonts w:ascii="Times New Roman" w:hAnsi="Times New Roman" w:cs="Times New Roman"/>
                <w:sz w:val="24"/>
                <w:szCs w:val="24"/>
              </w:rPr>
              <w:t>Ст</w:t>
            </w:r>
            <w:proofErr w:type="spellEnd"/>
            <w:proofErr w:type="gramEnd"/>
            <w:r w:rsidRPr="000E057B">
              <w:rPr>
                <w:rFonts w:ascii="Times New Roman" w:hAnsi="Times New Roman" w:cs="Times New Roman"/>
                <w:sz w:val="24"/>
                <w:szCs w:val="24"/>
              </w:rPr>
              <w:t xml:space="preserve"> воспитатель, воспитатели</w:t>
            </w:r>
          </w:p>
        </w:tc>
      </w:tr>
      <w:tr w:rsidR="00F73A25" w:rsidRPr="000E057B" w:rsidTr="00341401">
        <w:trPr>
          <w:trHeight w:val="1365"/>
        </w:trPr>
        <w:tc>
          <w:tcPr>
            <w:tcW w:w="530" w:type="dxa"/>
          </w:tcPr>
          <w:p w:rsidR="00F73A25" w:rsidRPr="000E057B" w:rsidRDefault="00F73A25" w:rsidP="00E209A4">
            <w:pPr>
              <w:rPr>
                <w:rFonts w:ascii="Times New Roman" w:hAnsi="Times New Roman" w:cs="Times New Roman"/>
                <w:sz w:val="24"/>
                <w:szCs w:val="24"/>
              </w:rPr>
            </w:pPr>
            <w:r w:rsidRPr="000E057B">
              <w:rPr>
                <w:rFonts w:ascii="Times New Roman" w:hAnsi="Times New Roman" w:cs="Times New Roman"/>
                <w:sz w:val="24"/>
                <w:szCs w:val="24"/>
              </w:rPr>
              <w:t>2</w:t>
            </w:r>
          </w:p>
        </w:tc>
        <w:tc>
          <w:tcPr>
            <w:tcW w:w="4823" w:type="dxa"/>
          </w:tcPr>
          <w:p w:rsidR="00341401" w:rsidRPr="000E057B" w:rsidRDefault="007C3574" w:rsidP="00F73A25">
            <w:pPr>
              <w:rPr>
                <w:rFonts w:ascii="Times New Roman" w:hAnsi="Times New Roman" w:cs="Times New Roman"/>
                <w:sz w:val="24"/>
                <w:szCs w:val="24"/>
              </w:rPr>
            </w:pPr>
            <w:r w:rsidRPr="000E057B">
              <w:rPr>
                <w:rFonts w:ascii="Times New Roman" w:hAnsi="Times New Roman" w:cs="Times New Roman"/>
                <w:sz w:val="24"/>
                <w:szCs w:val="24"/>
              </w:rPr>
              <w:t>Мероприятие на базе  краеведческого музея.  В соответствии с планом  реализации долгосрочного проекта по взаимодействию МБДОУ детский сад  «Родничок» и районного краеведческого музея на  (приложение № 6)</w:t>
            </w:r>
          </w:p>
        </w:tc>
        <w:tc>
          <w:tcPr>
            <w:tcW w:w="1559" w:type="dxa"/>
          </w:tcPr>
          <w:p w:rsidR="00F73A25" w:rsidRPr="000E057B" w:rsidRDefault="00F73A25" w:rsidP="00C51A6B">
            <w:pPr>
              <w:rPr>
                <w:rFonts w:ascii="Times New Roman" w:hAnsi="Times New Roman" w:cs="Times New Roman"/>
                <w:sz w:val="24"/>
                <w:szCs w:val="24"/>
              </w:rPr>
            </w:pPr>
          </w:p>
        </w:tc>
        <w:tc>
          <w:tcPr>
            <w:tcW w:w="2127" w:type="dxa"/>
          </w:tcPr>
          <w:p w:rsidR="00F73A25" w:rsidRPr="000E057B" w:rsidRDefault="00F73A25" w:rsidP="00C51A6B">
            <w:pPr>
              <w:rPr>
                <w:rFonts w:ascii="Times New Roman" w:hAnsi="Times New Roman" w:cs="Times New Roman"/>
                <w:sz w:val="24"/>
                <w:szCs w:val="24"/>
              </w:rPr>
            </w:pPr>
            <w:proofErr w:type="spellStart"/>
            <w:proofErr w:type="gramStart"/>
            <w:r w:rsidRPr="000E057B">
              <w:rPr>
                <w:rFonts w:ascii="Times New Roman" w:hAnsi="Times New Roman" w:cs="Times New Roman"/>
                <w:sz w:val="24"/>
                <w:szCs w:val="24"/>
              </w:rPr>
              <w:t>Ст</w:t>
            </w:r>
            <w:proofErr w:type="spellEnd"/>
            <w:proofErr w:type="gramEnd"/>
            <w:r w:rsidRPr="000E057B">
              <w:rPr>
                <w:rFonts w:ascii="Times New Roman" w:hAnsi="Times New Roman" w:cs="Times New Roman"/>
                <w:sz w:val="24"/>
                <w:szCs w:val="24"/>
              </w:rPr>
              <w:t xml:space="preserve"> воспитатель, воспитатели</w:t>
            </w:r>
          </w:p>
        </w:tc>
      </w:tr>
      <w:tr w:rsidR="00341401" w:rsidRPr="000E057B" w:rsidTr="00E209A4">
        <w:trPr>
          <w:trHeight w:val="240"/>
        </w:trPr>
        <w:tc>
          <w:tcPr>
            <w:tcW w:w="530" w:type="dxa"/>
          </w:tcPr>
          <w:p w:rsidR="00341401" w:rsidRPr="000E057B" w:rsidRDefault="00341401" w:rsidP="00E209A4">
            <w:pPr>
              <w:rPr>
                <w:rFonts w:ascii="Times New Roman" w:hAnsi="Times New Roman" w:cs="Times New Roman"/>
                <w:sz w:val="24"/>
                <w:szCs w:val="24"/>
              </w:rPr>
            </w:pPr>
            <w:r w:rsidRPr="000E057B">
              <w:rPr>
                <w:rFonts w:ascii="Times New Roman" w:hAnsi="Times New Roman" w:cs="Times New Roman"/>
                <w:sz w:val="24"/>
                <w:szCs w:val="24"/>
              </w:rPr>
              <w:t>3</w:t>
            </w:r>
          </w:p>
        </w:tc>
        <w:tc>
          <w:tcPr>
            <w:tcW w:w="4823" w:type="dxa"/>
          </w:tcPr>
          <w:p w:rsidR="00341401" w:rsidRPr="000E057B" w:rsidRDefault="00341401" w:rsidP="00F73A25">
            <w:pPr>
              <w:rPr>
                <w:rFonts w:ascii="Times New Roman" w:hAnsi="Times New Roman" w:cs="Times New Roman"/>
                <w:sz w:val="24"/>
                <w:szCs w:val="24"/>
              </w:rPr>
            </w:pPr>
            <w:r w:rsidRPr="000E057B">
              <w:rPr>
                <w:rFonts w:ascii="Times New Roman" w:hAnsi="Times New Roman" w:cs="Times New Roman"/>
                <w:sz w:val="24"/>
                <w:szCs w:val="24"/>
              </w:rPr>
              <w:t xml:space="preserve">Экскурсия в школу «Знакомство с классом» </w:t>
            </w:r>
            <w:proofErr w:type="spellStart"/>
            <w:r w:rsidRPr="000E057B">
              <w:rPr>
                <w:rFonts w:ascii="Times New Roman" w:hAnsi="Times New Roman" w:cs="Times New Roman"/>
                <w:sz w:val="24"/>
                <w:szCs w:val="24"/>
              </w:rPr>
              <w:t>под</w:t>
            </w:r>
            <w:proofErr w:type="gramStart"/>
            <w:r w:rsidRPr="000E057B">
              <w:rPr>
                <w:rFonts w:ascii="Times New Roman" w:hAnsi="Times New Roman" w:cs="Times New Roman"/>
                <w:sz w:val="24"/>
                <w:szCs w:val="24"/>
              </w:rPr>
              <w:t>.г</w:t>
            </w:r>
            <w:proofErr w:type="gramEnd"/>
            <w:r w:rsidRPr="000E057B">
              <w:rPr>
                <w:rFonts w:ascii="Times New Roman" w:hAnsi="Times New Roman" w:cs="Times New Roman"/>
                <w:sz w:val="24"/>
                <w:szCs w:val="24"/>
              </w:rPr>
              <w:t>р</w:t>
            </w:r>
            <w:proofErr w:type="spellEnd"/>
            <w:r w:rsidRPr="000E057B">
              <w:rPr>
                <w:rFonts w:ascii="Times New Roman" w:hAnsi="Times New Roman" w:cs="Times New Roman"/>
                <w:sz w:val="24"/>
                <w:szCs w:val="24"/>
              </w:rPr>
              <w:t>.</w:t>
            </w:r>
          </w:p>
        </w:tc>
        <w:tc>
          <w:tcPr>
            <w:tcW w:w="1559" w:type="dxa"/>
          </w:tcPr>
          <w:p w:rsidR="00341401" w:rsidRPr="000E057B" w:rsidRDefault="00341401" w:rsidP="00C51A6B">
            <w:pPr>
              <w:rPr>
                <w:rFonts w:ascii="Times New Roman" w:hAnsi="Times New Roman" w:cs="Times New Roman"/>
                <w:sz w:val="24"/>
                <w:szCs w:val="24"/>
              </w:rPr>
            </w:pPr>
          </w:p>
        </w:tc>
        <w:tc>
          <w:tcPr>
            <w:tcW w:w="2127" w:type="dxa"/>
          </w:tcPr>
          <w:p w:rsidR="00341401" w:rsidRPr="000E057B" w:rsidRDefault="00341401" w:rsidP="00C51A6B">
            <w:pPr>
              <w:rPr>
                <w:rFonts w:ascii="Times New Roman" w:hAnsi="Times New Roman" w:cs="Times New Roman"/>
                <w:sz w:val="24"/>
                <w:szCs w:val="24"/>
              </w:rPr>
            </w:pPr>
            <w:proofErr w:type="spellStart"/>
            <w:r w:rsidRPr="000E057B">
              <w:rPr>
                <w:rFonts w:ascii="Times New Roman" w:hAnsi="Times New Roman" w:cs="Times New Roman"/>
                <w:sz w:val="24"/>
                <w:szCs w:val="24"/>
              </w:rPr>
              <w:t>Ст</w:t>
            </w:r>
            <w:proofErr w:type="gramStart"/>
            <w:r w:rsidRPr="000E057B">
              <w:rPr>
                <w:rFonts w:ascii="Times New Roman" w:hAnsi="Times New Roman" w:cs="Times New Roman"/>
                <w:sz w:val="24"/>
                <w:szCs w:val="24"/>
              </w:rPr>
              <w:t>.в</w:t>
            </w:r>
            <w:proofErr w:type="gramEnd"/>
            <w:r w:rsidRPr="000E057B">
              <w:rPr>
                <w:rFonts w:ascii="Times New Roman" w:hAnsi="Times New Roman" w:cs="Times New Roman"/>
                <w:sz w:val="24"/>
                <w:szCs w:val="24"/>
              </w:rPr>
              <w:t>оспитатель</w:t>
            </w:r>
            <w:proofErr w:type="spellEnd"/>
            <w:r w:rsidRPr="000E057B">
              <w:rPr>
                <w:rFonts w:ascii="Times New Roman" w:hAnsi="Times New Roman" w:cs="Times New Roman"/>
                <w:sz w:val="24"/>
                <w:szCs w:val="24"/>
              </w:rPr>
              <w:t xml:space="preserve">, воспитатель </w:t>
            </w:r>
            <w:proofErr w:type="spellStart"/>
            <w:r w:rsidRPr="000E057B">
              <w:rPr>
                <w:rFonts w:ascii="Times New Roman" w:hAnsi="Times New Roman" w:cs="Times New Roman"/>
                <w:sz w:val="24"/>
                <w:szCs w:val="24"/>
              </w:rPr>
              <w:t>под.гр</w:t>
            </w:r>
            <w:proofErr w:type="spellEnd"/>
            <w:r w:rsidRPr="000E057B">
              <w:rPr>
                <w:rFonts w:ascii="Times New Roman" w:hAnsi="Times New Roman" w:cs="Times New Roman"/>
                <w:sz w:val="24"/>
                <w:szCs w:val="24"/>
              </w:rPr>
              <w:t>.</w:t>
            </w:r>
          </w:p>
        </w:tc>
      </w:tr>
      <w:tr w:rsidR="00E209A4" w:rsidRPr="000E057B" w:rsidTr="00E209A4">
        <w:tc>
          <w:tcPr>
            <w:tcW w:w="9039" w:type="dxa"/>
            <w:gridSpan w:val="4"/>
          </w:tcPr>
          <w:p w:rsidR="00E209A4" w:rsidRPr="000E057B" w:rsidRDefault="00A8006E" w:rsidP="00E209A4">
            <w:pPr>
              <w:jc w:val="center"/>
              <w:rPr>
                <w:rFonts w:ascii="Times New Roman" w:hAnsi="Times New Roman" w:cs="Times New Roman"/>
                <w:b/>
                <w:sz w:val="24"/>
                <w:szCs w:val="24"/>
              </w:rPr>
            </w:pPr>
            <w:r w:rsidRPr="000E057B">
              <w:rPr>
                <w:rFonts w:ascii="Times New Roman" w:hAnsi="Times New Roman" w:cs="Times New Roman"/>
                <w:b/>
                <w:sz w:val="24"/>
                <w:szCs w:val="24"/>
              </w:rPr>
              <w:t>7 раздел. Административно-хозяйственная, медицинская работа, работа с кадрами</w:t>
            </w:r>
          </w:p>
        </w:tc>
      </w:tr>
      <w:tr w:rsidR="00E209A4" w:rsidRPr="000E057B" w:rsidTr="00E209A4">
        <w:tc>
          <w:tcPr>
            <w:tcW w:w="530" w:type="dxa"/>
          </w:tcPr>
          <w:p w:rsidR="00E209A4" w:rsidRPr="000E057B" w:rsidRDefault="00E209A4" w:rsidP="00E209A4">
            <w:pPr>
              <w:rPr>
                <w:rFonts w:ascii="Times New Roman" w:hAnsi="Times New Roman" w:cs="Times New Roman"/>
                <w:sz w:val="24"/>
                <w:szCs w:val="24"/>
              </w:rPr>
            </w:pPr>
            <w:r w:rsidRPr="000E057B">
              <w:rPr>
                <w:rFonts w:ascii="Times New Roman" w:hAnsi="Times New Roman" w:cs="Times New Roman"/>
                <w:sz w:val="24"/>
                <w:szCs w:val="24"/>
              </w:rPr>
              <w:t>1</w:t>
            </w:r>
          </w:p>
        </w:tc>
        <w:tc>
          <w:tcPr>
            <w:tcW w:w="4823" w:type="dxa"/>
          </w:tcPr>
          <w:p w:rsidR="00E209A4" w:rsidRPr="000E057B" w:rsidRDefault="00E209A4" w:rsidP="00E209A4">
            <w:pPr>
              <w:rPr>
                <w:rFonts w:ascii="Times New Roman" w:hAnsi="Times New Roman" w:cs="Times New Roman"/>
                <w:sz w:val="24"/>
                <w:szCs w:val="24"/>
              </w:rPr>
            </w:pPr>
            <w:r w:rsidRPr="000E057B">
              <w:rPr>
                <w:rFonts w:ascii="Times New Roman" w:hAnsi="Times New Roman" w:cs="Times New Roman"/>
                <w:sz w:val="24"/>
                <w:szCs w:val="24"/>
              </w:rPr>
              <w:t>Подготовка заявок на финансирование на новый учебный год.</w:t>
            </w:r>
          </w:p>
        </w:tc>
        <w:tc>
          <w:tcPr>
            <w:tcW w:w="1559" w:type="dxa"/>
          </w:tcPr>
          <w:p w:rsidR="00E209A4" w:rsidRPr="000E057B" w:rsidRDefault="00E209A4" w:rsidP="00E209A4">
            <w:pPr>
              <w:rPr>
                <w:rFonts w:ascii="Times New Roman" w:hAnsi="Times New Roman" w:cs="Times New Roman"/>
                <w:sz w:val="24"/>
                <w:szCs w:val="24"/>
              </w:rPr>
            </w:pPr>
            <w:r w:rsidRPr="000E057B">
              <w:rPr>
                <w:rFonts w:ascii="Times New Roman" w:hAnsi="Times New Roman" w:cs="Times New Roman"/>
                <w:sz w:val="24"/>
                <w:szCs w:val="24"/>
              </w:rPr>
              <w:t>В течени</w:t>
            </w:r>
            <w:proofErr w:type="gramStart"/>
            <w:r w:rsidRPr="000E057B">
              <w:rPr>
                <w:rFonts w:ascii="Times New Roman" w:hAnsi="Times New Roman" w:cs="Times New Roman"/>
                <w:sz w:val="24"/>
                <w:szCs w:val="24"/>
              </w:rPr>
              <w:t>и</w:t>
            </w:r>
            <w:proofErr w:type="gramEnd"/>
            <w:r w:rsidRPr="000E057B">
              <w:rPr>
                <w:rFonts w:ascii="Times New Roman" w:hAnsi="Times New Roman" w:cs="Times New Roman"/>
                <w:sz w:val="24"/>
                <w:szCs w:val="24"/>
              </w:rPr>
              <w:t xml:space="preserve"> месяца</w:t>
            </w:r>
          </w:p>
        </w:tc>
        <w:tc>
          <w:tcPr>
            <w:tcW w:w="2127" w:type="dxa"/>
          </w:tcPr>
          <w:p w:rsidR="00E209A4" w:rsidRPr="000E057B" w:rsidRDefault="00E209A4" w:rsidP="00E209A4">
            <w:pPr>
              <w:rPr>
                <w:rFonts w:ascii="Times New Roman" w:hAnsi="Times New Roman" w:cs="Times New Roman"/>
                <w:sz w:val="24"/>
                <w:szCs w:val="24"/>
              </w:rPr>
            </w:pPr>
            <w:r w:rsidRPr="000E057B">
              <w:rPr>
                <w:rFonts w:ascii="Times New Roman" w:hAnsi="Times New Roman" w:cs="Times New Roman"/>
                <w:sz w:val="24"/>
                <w:szCs w:val="24"/>
              </w:rPr>
              <w:t>Заведующий, завхоз</w:t>
            </w:r>
          </w:p>
        </w:tc>
      </w:tr>
      <w:tr w:rsidR="00E209A4" w:rsidRPr="000E057B" w:rsidTr="00E209A4">
        <w:tc>
          <w:tcPr>
            <w:tcW w:w="530" w:type="dxa"/>
          </w:tcPr>
          <w:p w:rsidR="00E209A4" w:rsidRPr="000E057B" w:rsidRDefault="00E209A4" w:rsidP="00E209A4">
            <w:pPr>
              <w:rPr>
                <w:rFonts w:ascii="Times New Roman" w:hAnsi="Times New Roman" w:cs="Times New Roman"/>
                <w:sz w:val="24"/>
                <w:szCs w:val="24"/>
              </w:rPr>
            </w:pPr>
            <w:r w:rsidRPr="000E057B">
              <w:rPr>
                <w:rFonts w:ascii="Times New Roman" w:hAnsi="Times New Roman" w:cs="Times New Roman"/>
                <w:sz w:val="24"/>
                <w:szCs w:val="24"/>
              </w:rPr>
              <w:t>2</w:t>
            </w:r>
          </w:p>
        </w:tc>
        <w:tc>
          <w:tcPr>
            <w:tcW w:w="4823" w:type="dxa"/>
          </w:tcPr>
          <w:p w:rsidR="00E209A4" w:rsidRPr="000E057B" w:rsidRDefault="00E209A4" w:rsidP="00E209A4">
            <w:pPr>
              <w:rPr>
                <w:rFonts w:ascii="Times New Roman" w:hAnsi="Times New Roman" w:cs="Times New Roman"/>
                <w:sz w:val="24"/>
                <w:szCs w:val="24"/>
              </w:rPr>
            </w:pPr>
            <w:r w:rsidRPr="000E057B">
              <w:rPr>
                <w:rFonts w:ascii="Times New Roman" w:hAnsi="Times New Roman" w:cs="Times New Roman"/>
                <w:sz w:val="24"/>
                <w:szCs w:val="24"/>
              </w:rPr>
              <w:t xml:space="preserve">Контроль соблюдения санитарных </w:t>
            </w:r>
            <w:r w:rsidRPr="000E057B">
              <w:rPr>
                <w:rFonts w:ascii="Times New Roman" w:hAnsi="Times New Roman" w:cs="Times New Roman"/>
                <w:sz w:val="24"/>
                <w:szCs w:val="24"/>
              </w:rPr>
              <w:lastRenderedPageBreak/>
              <w:t>требований в группах</w:t>
            </w:r>
          </w:p>
        </w:tc>
        <w:tc>
          <w:tcPr>
            <w:tcW w:w="1559" w:type="dxa"/>
          </w:tcPr>
          <w:p w:rsidR="00E209A4" w:rsidRPr="000E057B" w:rsidRDefault="00370772" w:rsidP="00E209A4">
            <w:pPr>
              <w:rPr>
                <w:rFonts w:ascii="Times New Roman" w:hAnsi="Times New Roman" w:cs="Times New Roman"/>
                <w:sz w:val="24"/>
                <w:szCs w:val="24"/>
              </w:rPr>
            </w:pPr>
            <w:r w:rsidRPr="000E057B">
              <w:rPr>
                <w:rFonts w:ascii="Times New Roman" w:hAnsi="Times New Roman" w:cs="Times New Roman"/>
                <w:sz w:val="24"/>
                <w:szCs w:val="24"/>
              </w:rPr>
              <w:lastRenderedPageBreak/>
              <w:t>5 мая</w:t>
            </w:r>
          </w:p>
        </w:tc>
        <w:tc>
          <w:tcPr>
            <w:tcW w:w="2127" w:type="dxa"/>
          </w:tcPr>
          <w:p w:rsidR="00E209A4" w:rsidRPr="000E057B" w:rsidRDefault="00E209A4" w:rsidP="00E209A4">
            <w:pPr>
              <w:rPr>
                <w:rFonts w:ascii="Times New Roman" w:hAnsi="Times New Roman" w:cs="Times New Roman"/>
                <w:sz w:val="24"/>
                <w:szCs w:val="24"/>
              </w:rPr>
            </w:pPr>
            <w:r w:rsidRPr="000E057B">
              <w:rPr>
                <w:rFonts w:ascii="Times New Roman" w:hAnsi="Times New Roman" w:cs="Times New Roman"/>
                <w:sz w:val="24"/>
                <w:szCs w:val="24"/>
              </w:rPr>
              <w:t>Старшая  мед</w:t>
            </w:r>
            <w:proofErr w:type="gramStart"/>
            <w:r w:rsidRPr="000E057B">
              <w:rPr>
                <w:rFonts w:ascii="Times New Roman" w:hAnsi="Times New Roman" w:cs="Times New Roman"/>
                <w:sz w:val="24"/>
                <w:szCs w:val="24"/>
              </w:rPr>
              <w:t>.</w:t>
            </w:r>
            <w:proofErr w:type="gramEnd"/>
            <w:r w:rsidRPr="000E057B">
              <w:rPr>
                <w:rFonts w:ascii="Times New Roman" w:hAnsi="Times New Roman" w:cs="Times New Roman"/>
                <w:sz w:val="24"/>
                <w:szCs w:val="24"/>
              </w:rPr>
              <w:t xml:space="preserve"> </w:t>
            </w:r>
            <w:proofErr w:type="gramStart"/>
            <w:r w:rsidRPr="000E057B">
              <w:rPr>
                <w:rFonts w:ascii="Times New Roman" w:hAnsi="Times New Roman" w:cs="Times New Roman"/>
                <w:sz w:val="24"/>
                <w:szCs w:val="24"/>
              </w:rPr>
              <w:lastRenderedPageBreak/>
              <w:t>с</w:t>
            </w:r>
            <w:proofErr w:type="gramEnd"/>
            <w:r w:rsidRPr="000E057B">
              <w:rPr>
                <w:rFonts w:ascii="Times New Roman" w:hAnsi="Times New Roman" w:cs="Times New Roman"/>
                <w:sz w:val="24"/>
                <w:szCs w:val="24"/>
              </w:rPr>
              <w:t>естра</w:t>
            </w:r>
          </w:p>
        </w:tc>
      </w:tr>
      <w:tr w:rsidR="00E209A4" w:rsidRPr="000E057B" w:rsidTr="005169C3">
        <w:trPr>
          <w:trHeight w:val="495"/>
        </w:trPr>
        <w:tc>
          <w:tcPr>
            <w:tcW w:w="530" w:type="dxa"/>
          </w:tcPr>
          <w:p w:rsidR="00E209A4" w:rsidRPr="000E057B" w:rsidRDefault="00E209A4" w:rsidP="00E209A4">
            <w:pPr>
              <w:rPr>
                <w:rFonts w:ascii="Times New Roman" w:hAnsi="Times New Roman" w:cs="Times New Roman"/>
                <w:sz w:val="24"/>
                <w:szCs w:val="24"/>
              </w:rPr>
            </w:pPr>
            <w:r w:rsidRPr="000E057B">
              <w:rPr>
                <w:rFonts w:ascii="Times New Roman" w:hAnsi="Times New Roman" w:cs="Times New Roman"/>
                <w:sz w:val="24"/>
                <w:szCs w:val="24"/>
              </w:rPr>
              <w:lastRenderedPageBreak/>
              <w:t>3</w:t>
            </w:r>
          </w:p>
        </w:tc>
        <w:tc>
          <w:tcPr>
            <w:tcW w:w="4823" w:type="dxa"/>
          </w:tcPr>
          <w:p w:rsidR="00E209A4" w:rsidRPr="000E057B" w:rsidRDefault="00857F4F" w:rsidP="00E209A4">
            <w:pPr>
              <w:rPr>
                <w:rFonts w:ascii="Times New Roman" w:hAnsi="Times New Roman" w:cs="Times New Roman"/>
                <w:sz w:val="24"/>
                <w:szCs w:val="24"/>
              </w:rPr>
            </w:pPr>
            <w:r w:rsidRPr="000E057B">
              <w:rPr>
                <w:rFonts w:ascii="Times New Roman" w:hAnsi="Times New Roman" w:cs="Times New Roman"/>
                <w:sz w:val="24"/>
                <w:szCs w:val="24"/>
              </w:rPr>
              <w:t>Анализ заболеваемости</w:t>
            </w:r>
          </w:p>
        </w:tc>
        <w:tc>
          <w:tcPr>
            <w:tcW w:w="1559" w:type="dxa"/>
          </w:tcPr>
          <w:p w:rsidR="00E209A4" w:rsidRPr="000E057B" w:rsidRDefault="00370772" w:rsidP="00E209A4">
            <w:pPr>
              <w:rPr>
                <w:rFonts w:ascii="Times New Roman" w:hAnsi="Times New Roman" w:cs="Times New Roman"/>
                <w:sz w:val="24"/>
                <w:szCs w:val="24"/>
              </w:rPr>
            </w:pPr>
            <w:r w:rsidRPr="000E057B">
              <w:rPr>
                <w:rFonts w:ascii="Times New Roman" w:hAnsi="Times New Roman" w:cs="Times New Roman"/>
                <w:sz w:val="24"/>
                <w:szCs w:val="24"/>
              </w:rPr>
              <w:t>31 мая</w:t>
            </w:r>
          </w:p>
        </w:tc>
        <w:tc>
          <w:tcPr>
            <w:tcW w:w="2127" w:type="dxa"/>
          </w:tcPr>
          <w:p w:rsidR="005169C3" w:rsidRPr="000E057B" w:rsidRDefault="00E209A4" w:rsidP="00E209A4">
            <w:pPr>
              <w:rPr>
                <w:rFonts w:ascii="Times New Roman" w:hAnsi="Times New Roman" w:cs="Times New Roman"/>
                <w:sz w:val="24"/>
                <w:szCs w:val="24"/>
              </w:rPr>
            </w:pPr>
            <w:r w:rsidRPr="000E057B">
              <w:rPr>
                <w:rFonts w:ascii="Times New Roman" w:hAnsi="Times New Roman" w:cs="Times New Roman"/>
                <w:sz w:val="24"/>
                <w:szCs w:val="24"/>
              </w:rPr>
              <w:t>Ст. воспитатель, воспитатели</w:t>
            </w:r>
          </w:p>
        </w:tc>
      </w:tr>
      <w:tr w:rsidR="005169C3" w:rsidRPr="000E057B" w:rsidTr="00770951">
        <w:trPr>
          <w:trHeight w:val="1095"/>
        </w:trPr>
        <w:tc>
          <w:tcPr>
            <w:tcW w:w="530" w:type="dxa"/>
          </w:tcPr>
          <w:p w:rsidR="005169C3" w:rsidRPr="000E057B" w:rsidRDefault="005169C3" w:rsidP="00E209A4">
            <w:pPr>
              <w:rPr>
                <w:rFonts w:ascii="Times New Roman" w:hAnsi="Times New Roman" w:cs="Times New Roman"/>
                <w:sz w:val="24"/>
                <w:szCs w:val="24"/>
              </w:rPr>
            </w:pPr>
            <w:r w:rsidRPr="000E057B">
              <w:rPr>
                <w:rFonts w:ascii="Times New Roman" w:hAnsi="Times New Roman" w:cs="Times New Roman"/>
                <w:sz w:val="24"/>
                <w:szCs w:val="24"/>
              </w:rPr>
              <w:t>4</w:t>
            </w:r>
          </w:p>
        </w:tc>
        <w:tc>
          <w:tcPr>
            <w:tcW w:w="4823" w:type="dxa"/>
          </w:tcPr>
          <w:p w:rsidR="005169C3" w:rsidRPr="000E057B" w:rsidRDefault="00770951" w:rsidP="00E209A4">
            <w:pPr>
              <w:rPr>
                <w:rFonts w:ascii="Times New Roman" w:hAnsi="Times New Roman" w:cs="Times New Roman"/>
                <w:sz w:val="24"/>
                <w:szCs w:val="24"/>
              </w:rPr>
            </w:pPr>
            <w:r w:rsidRPr="000E057B">
              <w:rPr>
                <w:rFonts w:ascii="Times New Roman" w:hAnsi="Times New Roman" w:cs="Times New Roman"/>
                <w:sz w:val="24"/>
                <w:szCs w:val="24"/>
              </w:rPr>
              <w:t>Производственное совещание</w:t>
            </w:r>
          </w:p>
          <w:p w:rsidR="00770951" w:rsidRPr="000E057B" w:rsidRDefault="00770951" w:rsidP="00E209A4">
            <w:pPr>
              <w:rPr>
                <w:rFonts w:ascii="Times New Roman" w:hAnsi="Times New Roman" w:cs="Times New Roman"/>
                <w:sz w:val="24"/>
                <w:szCs w:val="24"/>
              </w:rPr>
            </w:pPr>
            <w:r w:rsidRPr="000E057B">
              <w:rPr>
                <w:rFonts w:ascii="Times New Roman" w:hAnsi="Times New Roman" w:cs="Times New Roman"/>
                <w:sz w:val="24"/>
                <w:szCs w:val="24"/>
              </w:rPr>
              <w:t>- подведение итогов работы за учебный год;</w:t>
            </w:r>
          </w:p>
          <w:p w:rsidR="00770951" w:rsidRPr="000E057B" w:rsidRDefault="00770951" w:rsidP="00E209A4">
            <w:pPr>
              <w:rPr>
                <w:rFonts w:ascii="Times New Roman" w:hAnsi="Times New Roman" w:cs="Times New Roman"/>
                <w:sz w:val="24"/>
                <w:szCs w:val="24"/>
              </w:rPr>
            </w:pPr>
            <w:r w:rsidRPr="000E057B">
              <w:rPr>
                <w:rFonts w:ascii="Times New Roman" w:hAnsi="Times New Roman" w:cs="Times New Roman"/>
                <w:sz w:val="24"/>
                <w:szCs w:val="24"/>
              </w:rPr>
              <w:t xml:space="preserve">- утверждение плана мероприятий по </w:t>
            </w:r>
            <w:proofErr w:type="gramStart"/>
            <w:r w:rsidRPr="000E057B">
              <w:rPr>
                <w:rFonts w:ascii="Times New Roman" w:hAnsi="Times New Roman" w:cs="Times New Roman"/>
                <w:sz w:val="24"/>
                <w:szCs w:val="24"/>
              </w:rPr>
              <w:t>благоустройстве</w:t>
            </w:r>
            <w:proofErr w:type="gramEnd"/>
            <w:r w:rsidRPr="000E057B">
              <w:rPr>
                <w:rFonts w:ascii="Times New Roman" w:hAnsi="Times New Roman" w:cs="Times New Roman"/>
                <w:sz w:val="24"/>
                <w:szCs w:val="24"/>
              </w:rPr>
              <w:t xml:space="preserve"> территории.</w:t>
            </w:r>
          </w:p>
        </w:tc>
        <w:tc>
          <w:tcPr>
            <w:tcW w:w="1559" w:type="dxa"/>
          </w:tcPr>
          <w:p w:rsidR="005169C3" w:rsidRPr="000E057B" w:rsidRDefault="00770951" w:rsidP="00E209A4">
            <w:pPr>
              <w:rPr>
                <w:rFonts w:ascii="Times New Roman" w:hAnsi="Times New Roman" w:cs="Times New Roman"/>
                <w:sz w:val="24"/>
                <w:szCs w:val="24"/>
              </w:rPr>
            </w:pPr>
            <w:r w:rsidRPr="000E057B">
              <w:rPr>
                <w:rFonts w:ascii="Times New Roman" w:hAnsi="Times New Roman" w:cs="Times New Roman"/>
                <w:sz w:val="24"/>
                <w:szCs w:val="24"/>
              </w:rPr>
              <w:t>11 мая</w:t>
            </w:r>
          </w:p>
        </w:tc>
        <w:tc>
          <w:tcPr>
            <w:tcW w:w="2127" w:type="dxa"/>
          </w:tcPr>
          <w:p w:rsidR="005169C3" w:rsidRPr="000E057B" w:rsidRDefault="00770951" w:rsidP="00E209A4">
            <w:pPr>
              <w:rPr>
                <w:rFonts w:ascii="Times New Roman" w:hAnsi="Times New Roman" w:cs="Times New Roman"/>
                <w:sz w:val="24"/>
                <w:szCs w:val="24"/>
              </w:rPr>
            </w:pPr>
            <w:r w:rsidRPr="000E057B">
              <w:rPr>
                <w:rFonts w:ascii="Times New Roman" w:hAnsi="Times New Roman" w:cs="Times New Roman"/>
                <w:sz w:val="24"/>
                <w:szCs w:val="24"/>
              </w:rPr>
              <w:t>Заведующий</w:t>
            </w:r>
          </w:p>
        </w:tc>
      </w:tr>
      <w:tr w:rsidR="00770951" w:rsidRPr="000E057B" w:rsidTr="00E209A4">
        <w:trPr>
          <w:trHeight w:val="233"/>
        </w:trPr>
        <w:tc>
          <w:tcPr>
            <w:tcW w:w="530" w:type="dxa"/>
          </w:tcPr>
          <w:p w:rsidR="00770951" w:rsidRPr="000E057B" w:rsidRDefault="00770951" w:rsidP="00E209A4">
            <w:pPr>
              <w:rPr>
                <w:rFonts w:ascii="Times New Roman" w:hAnsi="Times New Roman" w:cs="Times New Roman"/>
                <w:sz w:val="24"/>
                <w:szCs w:val="24"/>
              </w:rPr>
            </w:pPr>
            <w:r w:rsidRPr="000E057B">
              <w:rPr>
                <w:rFonts w:ascii="Times New Roman" w:hAnsi="Times New Roman" w:cs="Times New Roman"/>
                <w:sz w:val="24"/>
                <w:szCs w:val="24"/>
              </w:rPr>
              <w:t>5</w:t>
            </w:r>
          </w:p>
        </w:tc>
        <w:tc>
          <w:tcPr>
            <w:tcW w:w="4823" w:type="dxa"/>
          </w:tcPr>
          <w:p w:rsidR="00770951" w:rsidRPr="000E057B" w:rsidRDefault="00770951" w:rsidP="00E209A4">
            <w:pPr>
              <w:rPr>
                <w:rFonts w:ascii="Times New Roman" w:hAnsi="Times New Roman" w:cs="Times New Roman"/>
                <w:sz w:val="24"/>
                <w:szCs w:val="24"/>
              </w:rPr>
            </w:pPr>
            <w:r w:rsidRPr="000E057B">
              <w:rPr>
                <w:rFonts w:ascii="Times New Roman" w:hAnsi="Times New Roman" w:cs="Times New Roman"/>
                <w:sz w:val="24"/>
                <w:szCs w:val="24"/>
              </w:rPr>
              <w:t>Антропометрические исследования дошкольников,  анализ групп здоровья</w:t>
            </w:r>
          </w:p>
        </w:tc>
        <w:tc>
          <w:tcPr>
            <w:tcW w:w="1559" w:type="dxa"/>
          </w:tcPr>
          <w:p w:rsidR="00770951" w:rsidRPr="000E057B" w:rsidRDefault="00770951" w:rsidP="00E209A4">
            <w:pPr>
              <w:rPr>
                <w:rFonts w:ascii="Times New Roman" w:hAnsi="Times New Roman" w:cs="Times New Roman"/>
                <w:sz w:val="24"/>
                <w:szCs w:val="24"/>
              </w:rPr>
            </w:pPr>
            <w:r w:rsidRPr="000E057B">
              <w:rPr>
                <w:rFonts w:ascii="Times New Roman" w:hAnsi="Times New Roman" w:cs="Times New Roman"/>
                <w:sz w:val="24"/>
                <w:szCs w:val="24"/>
              </w:rPr>
              <w:t>26 мая</w:t>
            </w:r>
          </w:p>
        </w:tc>
        <w:tc>
          <w:tcPr>
            <w:tcW w:w="2127" w:type="dxa"/>
          </w:tcPr>
          <w:p w:rsidR="00770951" w:rsidRPr="000E057B" w:rsidRDefault="00770951" w:rsidP="00E209A4">
            <w:pPr>
              <w:rPr>
                <w:rFonts w:ascii="Times New Roman" w:hAnsi="Times New Roman" w:cs="Times New Roman"/>
                <w:sz w:val="24"/>
                <w:szCs w:val="24"/>
              </w:rPr>
            </w:pPr>
            <w:proofErr w:type="gramStart"/>
            <w:r w:rsidRPr="000E057B">
              <w:rPr>
                <w:rFonts w:ascii="Times New Roman" w:hAnsi="Times New Roman" w:cs="Times New Roman"/>
                <w:sz w:val="24"/>
                <w:szCs w:val="24"/>
              </w:rPr>
              <w:t>Старшая</w:t>
            </w:r>
            <w:proofErr w:type="gramEnd"/>
            <w:r w:rsidRPr="000E057B">
              <w:rPr>
                <w:rFonts w:ascii="Times New Roman" w:hAnsi="Times New Roman" w:cs="Times New Roman"/>
                <w:sz w:val="24"/>
                <w:szCs w:val="24"/>
              </w:rPr>
              <w:t xml:space="preserve"> мед.</w:t>
            </w:r>
          </w:p>
        </w:tc>
      </w:tr>
    </w:tbl>
    <w:p w:rsidR="00E209A4" w:rsidRPr="000E057B" w:rsidRDefault="00E209A4" w:rsidP="00E209A4">
      <w:pPr>
        <w:rPr>
          <w:rFonts w:ascii="Times New Roman" w:hAnsi="Times New Roman" w:cs="Times New Roman"/>
          <w:sz w:val="24"/>
          <w:szCs w:val="24"/>
        </w:rPr>
      </w:pPr>
    </w:p>
    <w:p w:rsidR="00411481" w:rsidRPr="000E057B" w:rsidRDefault="00411481">
      <w:pPr>
        <w:rPr>
          <w:rFonts w:ascii="Times New Roman" w:hAnsi="Times New Roman" w:cs="Times New Roman"/>
          <w:sz w:val="24"/>
          <w:szCs w:val="24"/>
        </w:rPr>
      </w:pPr>
    </w:p>
    <w:sectPr w:rsidR="00411481" w:rsidRPr="000E057B" w:rsidSect="00E73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38E"/>
    <w:multiLevelType w:val="hybridMultilevel"/>
    <w:tmpl w:val="BBC61C44"/>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1F6E23"/>
    <w:multiLevelType w:val="hybridMultilevel"/>
    <w:tmpl w:val="56767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FB2848"/>
    <w:multiLevelType w:val="hybridMultilevel"/>
    <w:tmpl w:val="23585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5633A6"/>
    <w:multiLevelType w:val="multilevel"/>
    <w:tmpl w:val="4CEC7166"/>
    <w:lvl w:ilvl="0">
      <w:start w:val="2"/>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07204F"/>
    <w:multiLevelType w:val="hybridMultilevel"/>
    <w:tmpl w:val="D2D24F02"/>
    <w:lvl w:ilvl="0" w:tplc="16729508">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6E0FD4"/>
    <w:multiLevelType w:val="hybridMultilevel"/>
    <w:tmpl w:val="B158F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761E51"/>
    <w:multiLevelType w:val="hybridMultilevel"/>
    <w:tmpl w:val="B7D85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5D439A4"/>
    <w:multiLevelType w:val="hybridMultilevel"/>
    <w:tmpl w:val="22FEC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F12D5D"/>
    <w:multiLevelType w:val="hybridMultilevel"/>
    <w:tmpl w:val="B55CF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A644626"/>
    <w:multiLevelType w:val="hybridMultilevel"/>
    <w:tmpl w:val="976EE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FAC6448"/>
    <w:multiLevelType w:val="hybridMultilevel"/>
    <w:tmpl w:val="C6ECF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327161"/>
    <w:multiLevelType w:val="multilevel"/>
    <w:tmpl w:val="D5B4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005120"/>
    <w:multiLevelType w:val="multilevel"/>
    <w:tmpl w:val="EA485D3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40F06E4"/>
    <w:multiLevelType w:val="multilevel"/>
    <w:tmpl w:val="1FD4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1F7E3F"/>
    <w:multiLevelType w:val="multilevel"/>
    <w:tmpl w:val="8AB6C8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283102D"/>
    <w:multiLevelType w:val="multilevel"/>
    <w:tmpl w:val="768085B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3">
    <w:nsid w:val="7525694C"/>
    <w:multiLevelType w:val="multilevel"/>
    <w:tmpl w:val="5B28608C"/>
    <w:lvl w:ilvl="0">
      <w:start w:val="1"/>
      <w:numFmt w:val="decimal"/>
      <w:lvlText w:val="%1."/>
      <w:lvlJc w:val="left"/>
      <w:pPr>
        <w:ind w:left="720" w:hanging="360"/>
      </w:pPr>
      <w:rPr>
        <w:rFonts w:hint="default"/>
        <w:u w:val="single"/>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4">
    <w:nsid w:val="77C33E11"/>
    <w:multiLevelType w:val="multilevel"/>
    <w:tmpl w:val="2912E2B4"/>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C587DD6"/>
    <w:multiLevelType w:val="hybridMultilevel"/>
    <w:tmpl w:val="3CFC20EA"/>
    <w:lvl w:ilvl="0" w:tplc="765E73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5"/>
  </w:num>
  <w:num w:numId="5">
    <w:abstractNumId w:val="19"/>
  </w:num>
  <w:num w:numId="6">
    <w:abstractNumId w:val="12"/>
  </w:num>
  <w:num w:numId="7">
    <w:abstractNumId w:val="2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3"/>
  </w:num>
  <w:num w:numId="11">
    <w:abstractNumId w:val="16"/>
  </w:num>
  <w:num w:numId="12">
    <w:abstractNumId w:val="2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3"/>
  </w:num>
  <w:num w:numId="23">
    <w:abstractNumId w:val="7"/>
  </w:num>
  <w:num w:numId="24">
    <w:abstractNumId w:val="14"/>
  </w:num>
  <w:num w:numId="25">
    <w:abstractNumId w:val="6"/>
  </w:num>
  <w:num w:numId="26">
    <w:abstractNumId w:val="2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7C"/>
    <w:rsid w:val="000024E5"/>
    <w:rsid w:val="00003295"/>
    <w:rsid w:val="0003363C"/>
    <w:rsid w:val="00052180"/>
    <w:rsid w:val="00052858"/>
    <w:rsid w:val="0005398A"/>
    <w:rsid w:val="00060BCC"/>
    <w:rsid w:val="00081AE0"/>
    <w:rsid w:val="00094CFE"/>
    <w:rsid w:val="000B3F61"/>
    <w:rsid w:val="000B45AD"/>
    <w:rsid w:val="000E057B"/>
    <w:rsid w:val="000E0DBA"/>
    <w:rsid w:val="000E2E06"/>
    <w:rsid w:val="000E4FA7"/>
    <w:rsid w:val="000E5780"/>
    <w:rsid w:val="00110C6B"/>
    <w:rsid w:val="00125965"/>
    <w:rsid w:val="00134DEF"/>
    <w:rsid w:val="00147961"/>
    <w:rsid w:val="00152FCA"/>
    <w:rsid w:val="0015721B"/>
    <w:rsid w:val="00186084"/>
    <w:rsid w:val="001925B8"/>
    <w:rsid w:val="001B2710"/>
    <w:rsid w:val="001B3ED4"/>
    <w:rsid w:val="001C08BD"/>
    <w:rsid w:val="001C19E2"/>
    <w:rsid w:val="001C7664"/>
    <w:rsid w:val="001D45E2"/>
    <w:rsid w:val="001D61D7"/>
    <w:rsid w:val="001E488C"/>
    <w:rsid w:val="001F2494"/>
    <w:rsid w:val="001F4FB3"/>
    <w:rsid w:val="002006A7"/>
    <w:rsid w:val="0020179C"/>
    <w:rsid w:val="00210510"/>
    <w:rsid w:val="00224A15"/>
    <w:rsid w:val="002424FA"/>
    <w:rsid w:val="00245228"/>
    <w:rsid w:val="002460B6"/>
    <w:rsid w:val="002726DD"/>
    <w:rsid w:val="00280682"/>
    <w:rsid w:val="0028707B"/>
    <w:rsid w:val="002B19DE"/>
    <w:rsid w:val="002B22BB"/>
    <w:rsid w:val="002C4EEE"/>
    <w:rsid w:val="002D4CDF"/>
    <w:rsid w:val="002F5736"/>
    <w:rsid w:val="00300F8D"/>
    <w:rsid w:val="003011E8"/>
    <w:rsid w:val="00301582"/>
    <w:rsid w:val="00312433"/>
    <w:rsid w:val="00314EA3"/>
    <w:rsid w:val="0031511E"/>
    <w:rsid w:val="00326743"/>
    <w:rsid w:val="003350E8"/>
    <w:rsid w:val="00341401"/>
    <w:rsid w:val="00342385"/>
    <w:rsid w:val="0036701D"/>
    <w:rsid w:val="00370772"/>
    <w:rsid w:val="0037629E"/>
    <w:rsid w:val="003875D9"/>
    <w:rsid w:val="003916F8"/>
    <w:rsid w:val="003930A5"/>
    <w:rsid w:val="00397ABE"/>
    <w:rsid w:val="003A0B13"/>
    <w:rsid w:val="003B1051"/>
    <w:rsid w:val="003B19A6"/>
    <w:rsid w:val="003B7C9B"/>
    <w:rsid w:val="003D3BD2"/>
    <w:rsid w:val="003E44BD"/>
    <w:rsid w:val="003F2236"/>
    <w:rsid w:val="00407D6A"/>
    <w:rsid w:val="00411218"/>
    <w:rsid w:val="00411481"/>
    <w:rsid w:val="00416514"/>
    <w:rsid w:val="004270FF"/>
    <w:rsid w:val="0043288F"/>
    <w:rsid w:val="00450989"/>
    <w:rsid w:val="00463B27"/>
    <w:rsid w:val="00466A29"/>
    <w:rsid w:val="00470AE0"/>
    <w:rsid w:val="00472544"/>
    <w:rsid w:val="00473192"/>
    <w:rsid w:val="004763FC"/>
    <w:rsid w:val="00485BFD"/>
    <w:rsid w:val="00490BCF"/>
    <w:rsid w:val="00494692"/>
    <w:rsid w:val="004A0D19"/>
    <w:rsid w:val="004A68A5"/>
    <w:rsid w:val="004B260A"/>
    <w:rsid w:val="004B4676"/>
    <w:rsid w:val="004C1EFF"/>
    <w:rsid w:val="004D493F"/>
    <w:rsid w:val="004D5796"/>
    <w:rsid w:val="004E4A53"/>
    <w:rsid w:val="00503A86"/>
    <w:rsid w:val="005169C3"/>
    <w:rsid w:val="00517934"/>
    <w:rsid w:val="00547863"/>
    <w:rsid w:val="00550D9F"/>
    <w:rsid w:val="00552BDE"/>
    <w:rsid w:val="00562E5D"/>
    <w:rsid w:val="0056607A"/>
    <w:rsid w:val="005748CA"/>
    <w:rsid w:val="00582EE5"/>
    <w:rsid w:val="00591073"/>
    <w:rsid w:val="00591207"/>
    <w:rsid w:val="005940C2"/>
    <w:rsid w:val="005A02A9"/>
    <w:rsid w:val="005A496B"/>
    <w:rsid w:val="005A5C7E"/>
    <w:rsid w:val="005B14CF"/>
    <w:rsid w:val="005B4179"/>
    <w:rsid w:val="005C0B47"/>
    <w:rsid w:val="005D0E24"/>
    <w:rsid w:val="005D20C7"/>
    <w:rsid w:val="00602110"/>
    <w:rsid w:val="0060389C"/>
    <w:rsid w:val="006251A9"/>
    <w:rsid w:val="0063298D"/>
    <w:rsid w:val="00655B28"/>
    <w:rsid w:val="0066256C"/>
    <w:rsid w:val="006775E6"/>
    <w:rsid w:val="00682FB0"/>
    <w:rsid w:val="006A1546"/>
    <w:rsid w:val="006A2562"/>
    <w:rsid w:val="006B4BB3"/>
    <w:rsid w:val="006B4CE2"/>
    <w:rsid w:val="006B79A4"/>
    <w:rsid w:val="006C4D0F"/>
    <w:rsid w:val="006E242C"/>
    <w:rsid w:val="006E3309"/>
    <w:rsid w:val="006E7F96"/>
    <w:rsid w:val="006F6419"/>
    <w:rsid w:val="006F6A61"/>
    <w:rsid w:val="006F6DA0"/>
    <w:rsid w:val="00701829"/>
    <w:rsid w:val="007022BB"/>
    <w:rsid w:val="00714740"/>
    <w:rsid w:val="0071785B"/>
    <w:rsid w:val="00721134"/>
    <w:rsid w:val="007253BE"/>
    <w:rsid w:val="00730D3D"/>
    <w:rsid w:val="00736A06"/>
    <w:rsid w:val="007605F4"/>
    <w:rsid w:val="007658C2"/>
    <w:rsid w:val="00770951"/>
    <w:rsid w:val="00772AED"/>
    <w:rsid w:val="00781F40"/>
    <w:rsid w:val="0078539E"/>
    <w:rsid w:val="00786CC6"/>
    <w:rsid w:val="00791079"/>
    <w:rsid w:val="007932E7"/>
    <w:rsid w:val="007A02A2"/>
    <w:rsid w:val="007A4271"/>
    <w:rsid w:val="007A6616"/>
    <w:rsid w:val="007C3574"/>
    <w:rsid w:val="007D64CC"/>
    <w:rsid w:val="007E4DA1"/>
    <w:rsid w:val="007E745F"/>
    <w:rsid w:val="007F2210"/>
    <w:rsid w:val="007F3714"/>
    <w:rsid w:val="00800F3F"/>
    <w:rsid w:val="008047D0"/>
    <w:rsid w:val="00806080"/>
    <w:rsid w:val="0084030D"/>
    <w:rsid w:val="00843318"/>
    <w:rsid w:val="00843924"/>
    <w:rsid w:val="00850768"/>
    <w:rsid w:val="00857F4F"/>
    <w:rsid w:val="00881CE4"/>
    <w:rsid w:val="008937DA"/>
    <w:rsid w:val="008947D3"/>
    <w:rsid w:val="00897141"/>
    <w:rsid w:val="008A2D5B"/>
    <w:rsid w:val="008A747A"/>
    <w:rsid w:val="008C5951"/>
    <w:rsid w:val="008C6455"/>
    <w:rsid w:val="008D4D1C"/>
    <w:rsid w:val="008D549C"/>
    <w:rsid w:val="008E59BD"/>
    <w:rsid w:val="008F14FB"/>
    <w:rsid w:val="008F716C"/>
    <w:rsid w:val="009003B4"/>
    <w:rsid w:val="00906286"/>
    <w:rsid w:val="00911C6E"/>
    <w:rsid w:val="00911F87"/>
    <w:rsid w:val="00916075"/>
    <w:rsid w:val="00916E27"/>
    <w:rsid w:val="00927488"/>
    <w:rsid w:val="00934DBB"/>
    <w:rsid w:val="00944670"/>
    <w:rsid w:val="0094567C"/>
    <w:rsid w:val="00957950"/>
    <w:rsid w:val="00974762"/>
    <w:rsid w:val="009802D9"/>
    <w:rsid w:val="009843B9"/>
    <w:rsid w:val="009846B0"/>
    <w:rsid w:val="009858BB"/>
    <w:rsid w:val="00992DA4"/>
    <w:rsid w:val="009B41E6"/>
    <w:rsid w:val="009B6FBF"/>
    <w:rsid w:val="009C79C7"/>
    <w:rsid w:val="009C7A88"/>
    <w:rsid w:val="009D63E0"/>
    <w:rsid w:val="009E6FB1"/>
    <w:rsid w:val="009F3B96"/>
    <w:rsid w:val="00A04DEB"/>
    <w:rsid w:val="00A07324"/>
    <w:rsid w:val="00A12456"/>
    <w:rsid w:val="00A2191F"/>
    <w:rsid w:val="00A27389"/>
    <w:rsid w:val="00A42588"/>
    <w:rsid w:val="00A4694E"/>
    <w:rsid w:val="00A46E40"/>
    <w:rsid w:val="00A505E5"/>
    <w:rsid w:val="00A50F68"/>
    <w:rsid w:val="00A63CCD"/>
    <w:rsid w:val="00A8006E"/>
    <w:rsid w:val="00A829D9"/>
    <w:rsid w:val="00A841CE"/>
    <w:rsid w:val="00A86BC1"/>
    <w:rsid w:val="00AA4D40"/>
    <w:rsid w:val="00AD2EAC"/>
    <w:rsid w:val="00AE28F5"/>
    <w:rsid w:val="00AE449F"/>
    <w:rsid w:val="00AF0ACD"/>
    <w:rsid w:val="00AF6E47"/>
    <w:rsid w:val="00B016AE"/>
    <w:rsid w:val="00B0367C"/>
    <w:rsid w:val="00B26877"/>
    <w:rsid w:val="00B307F8"/>
    <w:rsid w:val="00B3254A"/>
    <w:rsid w:val="00B33407"/>
    <w:rsid w:val="00B3606B"/>
    <w:rsid w:val="00B411F1"/>
    <w:rsid w:val="00B4423C"/>
    <w:rsid w:val="00B60BC2"/>
    <w:rsid w:val="00B63657"/>
    <w:rsid w:val="00B65BBB"/>
    <w:rsid w:val="00B7318E"/>
    <w:rsid w:val="00B77F25"/>
    <w:rsid w:val="00B80D4B"/>
    <w:rsid w:val="00B9262D"/>
    <w:rsid w:val="00B94F39"/>
    <w:rsid w:val="00BA0359"/>
    <w:rsid w:val="00BA4C2C"/>
    <w:rsid w:val="00BB3A10"/>
    <w:rsid w:val="00BB67C2"/>
    <w:rsid w:val="00BB7F4B"/>
    <w:rsid w:val="00BC0F26"/>
    <w:rsid w:val="00BC3971"/>
    <w:rsid w:val="00BD093E"/>
    <w:rsid w:val="00BD4C5A"/>
    <w:rsid w:val="00BE1457"/>
    <w:rsid w:val="00BE25DB"/>
    <w:rsid w:val="00BF627A"/>
    <w:rsid w:val="00BF7000"/>
    <w:rsid w:val="00C00673"/>
    <w:rsid w:val="00C1379C"/>
    <w:rsid w:val="00C36024"/>
    <w:rsid w:val="00C472F4"/>
    <w:rsid w:val="00C51A6B"/>
    <w:rsid w:val="00C602D6"/>
    <w:rsid w:val="00C61305"/>
    <w:rsid w:val="00C62ABC"/>
    <w:rsid w:val="00C80625"/>
    <w:rsid w:val="00C823E9"/>
    <w:rsid w:val="00C9674D"/>
    <w:rsid w:val="00C970DC"/>
    <w:rsid w:val="00CA0D2B"/>
    <w:rsid w:val="00CC5247"/>
    <w:rsid w:val="00CD16F5"/>
    <w:rsid w:val="00CD1CB3"/>
    <w:rsid w:val="00CE2505"/>
    <w:rsid w:val="00CE66CF"/>
    <w:rsid w:val="00D0071F"/>
    <w:rsid w:val="00D110CD"/>
    <w:rsid w:val="00D206AB"/>
    <w:rsid w:val="00D27E4E"/>
    <w:rsid w:val="00D31732"/>
    <w:rsid w:val="00D35F4C"/>
    <w:rsid w:val="00D5483E"/>
    <w:rsid w:val="00D5740A"/>
    <w:rsid w:val="00D67057"/>
    <w:rsid w:val="00D73E5A"/>
    <w:rsid w:val="00D74788"/>
    <w:rsid w:val="00D76028"/>
    <w:rsid w:val="00D77643"/>
    <w:rsid w:val="00D77FDA"/>
    <w:rsid w:val="00D82388"/>
    <w:rsid w:val="00D92E7B"/>
    <w:rsid w:val="00DA38B1"/>
    <w:rsid w:val="00DA7385"/>
    <w:rsid w:val="00DC0015"/>
    <w:rsid w:val="00DC4B02"/>
    <w:rsid w:val="00DC6F44"/>
    <w:rsid w:val="00DD1264"/>
    <w:rsid w:val="00DD1767"/>
    <w:rsid w:val="00DD39F3"/>
    <w:rsid w:val="00DD4284"/>
    <w:rsid w:val="00DD6B5A"/>
    <w:rsid w:val="00DF3B9C"/>
    <w:rsid w:val="00E124E1"/>
    <w:rsid w:val="00E1464A"/>
    <w:rsid w:val="00E14D18"/>
    <w:rsid w:val="00E16161"/>
    <w:rsid w:val="00E209A4"/>
    <w:rsid w:val="00E214B8"/>
    <w:rsid w:val="00E21980"/>
    <w:rsid w:val="00E32A83"/>
    <w:rsid w:val="00E35AB9"/>
    <w:rsid w:val="00E42E0A"/>
    <w:rsid w:val="00E45DD1"/>
    <w:rsid w:val="00E73F0B"/>
    <w:rsid w:val="00E7646D"/>
    <w:rsid w:val="00E83B2B"/>
    <w:rsid w:val="00E8412A"/>
    <w:rsid w:val="00E84CF6"/>
    <w:rsid w:val="00E87EDC"/>
    <w:rsid w:val="00E90CC8"/>
    <w:rsid w:val="00EB3230"/>
    <w:rsid w:val="00EC2C68"/>
    <w:rsid w:val="00EE456D"/>
    <w:rsid w:val="00EF2734"/>
    <w:rsid w:val="00F05197"/>
    <w:rsid w:val="00F1620E"/>
    <w:rsid w:val="00F24585"/>
    <w:rsid w:val="00F31432"/>
    <w:rsid w:val="00F42360"/>
    <w:rsid w:val="00F50EE3"/>
    <w:rsid w:val="00F6095D"/>
    <w:rsid w:val="00F614E9"/>
    <w:rsid w:val="00F660D1"/>
    <w:rsid w:val="00F71E5D"/>
    <w:rsid w:val="00F73A25"/>
    <w:rsid w:val="00F7639C"/>
    <w:rsid w:val="00F80021"/>
    <w:rsid w:val="00F91DA5"/>
    <w:rsid w:val="00F92616"/>
    <w:rsid w:val="00F96415"/>
    <w:rsid w:val="00FA7A90"/>
    <w:rsid w:val="00FA7E8A"/>
    <w:rsid w:val="00FB157A"/>
    <w:rsid w:val="00FC7AB6"/>
    <w:rsid w:val="00FE2348"/>
    <w:rsid w:val="00FE4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75D9"/>
    <w:pPr>
      <w:ind w:left="720"/>
      <w:contextualSpacing/>
    </w:pPr>
  </w:style>
  <w:style w:type="paragraph" w:styleId="a5">
    <w:name w:val="Balloon Text"/>
    <w:basedOn w:val="a"/>
    <w:link w:val="a6"/>
    <w:uiPriority w:val="99"/>
    <w:semiHidden/>
    <w:unhideWhenUsed/>
    <w:rsid w:val="000024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4E5"/>
    <w:rPr>
      <w:rFonts w:ascii="Tahoma" w:hAnsi="Tahoma" w:cs="Tahoma"/>
      <w:sz w:val="16"/>
      <w:szCs w:val="16"/>
    </w:rPr>
  </w:style>
  <w:style w:type="paragraph" w:styleId="a7">
    <w:name w:val="Normal (Web)"/>
    <w:basedOn w:val="a"/>
    <w:unhideWhenUsed/>
    <w:rsid w:val="008D4D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8D4D1C"/>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75D9"/>
    <w:pPr>
      <w:ind w:left="720"/>
      <w:contextualSpacing/>
    </w:pPr>
  </w:style>
  <w:style w:type="paragraph" w:styleId="a5">
    <w:name w:val="Balloon Text"/>
    <w:basedOn w:val="a"/>
    <w:link w:val="a6"/>
    <w:uiPriority w:val="99"/>
    <w:semiHidden/>
    <w:unhideWhenUsed/>
    <w:rsid w:val="000024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4E5"/>
    <w:rPr>
      <w:rFonts w:ascii="Tahoma" w:hAnsi="Tahoma" w:cs="Tahoma"/>
      <w:sz w:val="16"/>
      <w:szCs w:val="16"/>
    </w:rPr>
  </w:style>
  <w:style w:type="paragraph" w:styleId="a7">
    <w:name w:val="Normal (Web)"/>
    <w:basedOn w:val="a"/>
    <w:unhideWhenUsed/>
    <w:rsid w:val="008D4D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8D4D1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5533</TotalTime>
  <Pages>1</Pages>
  <Words>12639</Words>
  <Characters>72043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МДОУ детский сад Ласточка</Company>
  <LinksUpToDate>false</LinksUpToDate>
  <CharactersWithSpaces>84513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О.В.</dc:creator>
  <cp:lastModifiedBy>Светлана</cp:lastModifiedBy>
  <cp:revision>34</cp:revision>
  <cp:lastPrinted>2023-08-29T11:58:00Z</cp:lastPrinted>
  <dcterms:created xsi:type="dcterms:W3CDTF">2020-06-08T10:08:00Z</dcterms:created>
  <dcterms:modified xsi:type="dcterms:W3CDTF">2023-09-06T07:48:00Z</dcterms:modified>
</cp:coreProperties>
</file>